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030" w:rsidRPr="00C33030" w:rsidRDefault="00C33030" w:rsidP="00C33030">
      <w:pPr>
        <w:spacing w:line="320" w:lineRule="exact"/>
        <w:ind w:firstLineChars="750" w:firstLine="2100"/>
        <w:rPr>
          <w:rFonts w:ascii="仿宋" w:eastAsia="仿宋" w:hAnsi="仿宋" w:hint="eastAsia"/>
          <w:sz w:val="28"/>
          <w:szCs w:val="28"/>
        </w:rPr>
      </w:pPr>
      <w:r w:rsidRPr="00C33030">
        <w:rPr>
          <w:rFonts w:ascii="仿宋" w:eastAsia="仿宋" w:hAnsi="仿宋" w:hint="eastAsia"/>
          <w:sz w:val="28"/>
          <w:szCs w:val="28"/>
        </w:rPr>
        <w:t>《素芭》</w:t>
      </w:r>
      <w:r w:rsidRPr="00C33030">
        <w:rPr>
          <w:rFonts w:ascii="仿宋" w:eastAsia="仿宋" w:hAnsi="仿宋" w:hint="eastAsia"/>
          <w:sz w:val="28"/>
          <w:szCs w:val="28"/>
        </w:rPr>
        <w:t>听课以及</w:t>
      </w:r>
      <w:r w:rsidRPr="00C33030">
        <w:rPr>
          <w:rFonts w:ascii="仿宋" w:eastAsia="仿宋" w:hAnsi="仿宋" w:hint="eastAsia"/>
          <w:sz w:val="28"/>
          <w:szCs w:val="28"/>
        </w:rPr>
        <w:t>解读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>
        <w:rPr>
          <w:rFonts w:ascii="仿宋" w:eastAsia="仿宋" w:hAnsi="仿宋" w:hint="eastAsia"/>
          <w:szCs w:val="21"/>
        </w:rPr>
        <w:t xml:space="preserve">    </w:t>
      </w:r>
      <w:r w:rsidRPr="00C33030">
        <w:rPr>
          <w:rFonts w:ascii="仿宋" w:eastAsia="仿宋" w:hAnsi="仿宋" w:hint="eastAsia"/>
          <w:szCs w:val="21"/>
        </w:rPr>
        <w:t>《素芭》是人教版选修《外国小说欣赏》中的经典范文、长文。我想，把《素芭》的赏析重点之一落到文本如何展开素芭的悲剧人生上，这是没什么可争议的。鲁迅在论及悲剧社会性冲突时曾说：“悲剧将人生有价值的东西毁灭给人看”。素芭确是一个悲情人物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>
        <w:rPr>
          <w:rFonts w:ascii="仿宋" w:eastAsia="仿宋" w:hAnsi="仿宋" w:hint="eastAsia"/>
          <w:szCs w:val="21"/>
        </w:rPr>
        <w:t xml:space="preserve">    </w:t>
      </w:r>
      <w:r w:rsidRPr="00C33030">
        <w:rPr>
          <w:rFonts w:ascii="仿宋" w:eastAsia="仿宋" w:hAnsi="仿宋" w:hint="eastAsia"/>
          <w:szCs w:val="21"/>
        </w:rPr>
        <w:t>素芭真的很美！她“有一双长长睫毛掩藏着的大黑眼睛；她的两片嘴唇，只要获得心灵情绪的少许暗示，就会像两片娇嫩的新叶，颤抖不已”，她的双眸会映照出一个广阔的内心世界。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>
        <w:rPr>
          <w:rFonts w:ascii="仿宋" w:eastAsia="仿宋" w:hAnsi="仿宋" w:hint="eastAsia"/>
          <w:szCs w:val="21"/>
        </w:rPr>
        <w:t xml:space="preserve">    </w:t>
      </w:r>
      <w:r w:rsidRPr="00C33030">
        <w:rPr>
          <w:rFonts w:ascii="仿宋" w:eastAsia="仿宋" w:hAnsi="仿宋" w:hint="eastAsia"/>
          <w:szCs w:val="21"/>
        </w:rPr>
        <w:t>素芭真的很静！“那时辰，在炎热炙人的辽阔无垠的天空下，唯有一个无言的大自然和一位无言的女孩子，面对面静坐着——一个置身于炎热的阳光之下，一个静坐在一棵大树的绿阴底下”，她努力着在大自然的怀抱中缝补孤寂的心灵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>
        <w:rPr>
          <w:rFonts w:ascii="仿宋" w:eastAsia="仿宋" w:hAnsi="仿宋" w:hint="eastAsia"/>
          <w:szCs w:val="21"/>
        </w:rPr>
        <w:t xml:space="preserve">    </w:t>
      </w:r>
      <w:r w:rsidRPr="00C33030">
        <w:rPr>
          <w:rFonts w:ascii="仿宋" w:eastAsia="仿宋" w:hAnsi="仿宋" w:hint="eastAsia"/>
          <w:szCs w:val="21"/>
        </w:rPr>
        <w:t>素芭真的很善！她以动物为友，当“哪天素芭在家里听到叱责”，她便会到她的动物朋友们那消磨时光，而它们“领会了素芭内心的痛楚，然后贴近她的身子，用犄角轻轻地摩挲她的臂弯，竭力用无声的同情，安慰她”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>
        <w:rPr>
          <w:rFonts w:ascii="仿宋" w:eastAsia="仿宋" w:hAnsi="仿宋" w:hint="eastAsia"/>
          <w:szCs w:val="21"/>
        </w:rPr>
        <w:t xml:space="preserve">    </w:t>
      </w:r>
      <w:r w:rsidRPr="00C33030">
        <w:rPr>
          <w:rFonts w:ascii="仿宋" w:eastAsia="仿宋" w:hAnsi="仿宋" w:hint="eastAsia"/>
          <w:szCs w:val="21"/>
        </w:rPr>
        <w:t>然而，“谁会料到她竟是位哑巴呢”！或许也正因为这样，她的命运从一出生就注定是悲剧的。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 w:rsidRPr="00C33030">
        <w:rPr>
          <w:rFonts w:ascii="仿宋" w:eastAsia="仿宋" w:hAnsi="仿宋" w:hint="eastAsia"/>
          <w:szCs w:val="21"/>
        </w:rPr>
        <w:t>一、乡情：毫无顾忌、逼视、谴责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 w:rsidRPr="00C33030">
        <w:rPr>
          <w:rFonts w:ascii="仿宋" w:eastAsia="仿宋" w:hAnsi="仿宋" w:hint="eastAsia"/>
          <w:szCs w:val="21"/>
        </w:rPr>
        <w:t>句1  人们在素芭面前，毫无顾忌地对素芭的前途，发表了各色各样令人担忧的议论。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 w:rsidRPr="00C33030">
        <w:rPr>
          <w:rFonts w:ascii="仿宋" w:eastAsia="仿宋" w:hAnsi="仿宋" w:hint="eastAsia"/>
          <w:szCs w:val="21"/>
        </w:rPr>
        <w:t>句2  她始终设法躲避众人逼视的目光。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 w:rsidRPr="00C33030">
        <w:rPr>
          <w:rFonts w:ascii="仿宋" w:eastAsia="仿宋" w:hAnsi="仿宋" w:hint="eastAsia"/>
          <w:szCs w:val="21"/>
        </w:rPr>
        <w:t>句3  父母为操办她的婚姻大事而焦急不安，村人也到处谴责他们，甚至要把他们逐出种姓的流言飞语，到处扩散着。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>
        <w:rPr>
          <w:rFonts w:ascii="仿宋" w:eastAsia="仿宋" w:hAnsi="仿宋" w:hint="eastAsia"/>
          <w:szCs w:val="21"/>
        </w:rPr>
        <w:t xml:space="preserve">  </w:t>
      </w:r>
      <w:r w:rsidRPr="00C33030">
        <w:rPr>
          <w:rFonts w:ascii="仿宋" w:eastAsia="仿宋" w:hAnsi="仿宋" w:hint="eastAsia"/>
          <w:szCs w:val="21"/>
        </w:rPr>
        <w:t xml:space="preserve">  我们可以去想象一下人们“各色各样的议论”的内容，也可以去想象一下那“毫无顾忌”的神情，人们真把素芭当空气了吗？还有那“逼视”的目光，“谴责”与恐吓，真是要“置人于死地”吗？！这倒真让我体味到了鲁迅写下“无聊生者不生，即使厌见者不见，为人为己，也还都不错”此话的愤激与沉痛了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 w:rsidRPr="00C33030">
        <w:rPr>
          <w:rFonts w:ascii="仿宋" w:eastAsia="仿宋" w:hAnsi="仿宋" w:hint="eastAsia"/>
          <w:szCs w:val="21"/>
        </w:rPr>
        <w:t>二、亲情：奇耻大辱、种姓、踌躇满志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/>
          <w:szCs w:val="21"/>
        </w:rPr>
      </w:pPr>
      <w:r w:rsidRPr="00C33030">
        <w:rPr>
          <w:rFonts w:ascii="仿宋" w:eastAsia="仿宋" w:hAnsi="仿宋" w:hint="eastAsia"/>
          <w:szCs w:val="21"/>
        </w:rPr>
        <w:t>句1  如今，小女儿素芭犹如一块硕大的无言石头，重重压在父母的心田上。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/>
          <w:szCs w:val="21"/>
        </w:rPr>
      </w:pPr>
      <w:r w:rsidRPr="00C33030">
        <w:rPr>
          <w:rFonts w:ascii="仿宋" w:eastAsia="仿宋" w:hAnsi="仿宋" w:hint="eastAsia"/>
          <w:szCs w:val="21"/>
        </w:rPr>
        <w:t>句2  所以，她把女儿身上的任何疵点看做是自己的奇耻大辱。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 w:rsidRPr="00C33030">
        <w:rPr>
          <w:rFonts w:ascii="仿宋" w:eastAsia="仿宋" w:hAnsi="仿宋" w:hint="eastAsia"/>
          <w:szCs w:val="21"/>
        </w:rPr>
        <w:t>句3  把自己的哑女托付给人之后，父母踏上回村的归途，他们踌躇满志，因为他们终于保住了他们的种姓和美好的来世。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>
        <w:rPr>
          <w:rFonts w:ascii="仿宋" w:eastAsia="仿宋" w:hAnsi="仿宋" w:hint="eastAsia"/>
          <w:szCs w:val="21"/>
        </w:rPr>
        <w:t xml:space="preserve">    </w:t>
      </w:r>
      <w:r w:rsidRPr="00C33030">
        <w:rPr>
          <w:rFonts w:ascii="仿宋" w:eastAsia="仿宋" w:hAnsi="仿宋" w:hint="eastAsia"/>
          <w:szCs w:val="21"/>
        </w:rPr>
        <w:t>我们很能理解巴尼康托夫妇，因女儿的残疾而形成的重压。《我与地坛》中不正有这么句话：“儿子的不幸在母亲那儿总是要加倍的”吗？我以为说得很实在。但我想补说一句：父母表达出的不幸信息在儿女那儿未必不是加倍的。我无法接受她以女儿的疵点为“奇耻大辱”，更是接受不了远嫁女儿后的“踌躇满志”。巴尼康托夫妇之所以能“踌躇满志”并不是为女儿寻到了幸福的归宿，而是为“保住了他们的种姓”。从此，他们可以不用再面对恶毒的“流言飞语”了。看来，亲情在种姓面前只不过是几个零头而已，甚或一文不值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 w:rsidRPr="00C33030">
        <w:rPr>
          <w:rFonts w:ascii="仿宋" w:eastAsia="仿宋" w:hAnsi="仿宋" w:hint="eastAsia"/>
          <w:szCs w:val="21"/>
        </w:rPr>
        <w:t>三、友情：素、合欢树、猎人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>
        <w:rPr>
          <w:rFonts w:ascii="仿宋" w:eastAsia="仿宋" w:hAnsi="仿宋" w:hint="eastAsia"/>
          <w:szCs w:val="21"/>
        </w:rPr>
        <w:t xml:space="preserve">    </w:t>
      </w:r>
      <w:r w:rsidRPr="00C33030">
        <w:rPr>
          <w:rFonts w:ascii="仿宋" w:eastAsia="仿宋" w:hAnsi="仿宋" w:hint="eastAsia"/>
          <w:szCs w:val="21"/>
        </w:rPr>
        <w:t>正如文本说的：人们很难描述素芭与他关系的深浅程度。写下“友情”两字的时候，我又总觉得不是很精确。如果，要说得更确切一点话，我觉得素芭对帕勒达帕的情感已不再是“同伴”间仅有的友情，爱情之花似乎有了可以萌蘖的土壤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 w:rsidRPr="00C33030">
        <w:rPr>
          <w:rFonts w:ascii="仿宋" w:eastAsia="仿宋" w:hAnsi="仿宋" w:hint="eastAsia"/>
          <w:szCs w:val="21"/>
        </w:rPr>
        <w:t>句1  大家通常叫她为“素芭”，而帕勒达帕掺入了几许爱的成分，亲热地称呼她为“素”。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 w:rsidRPr="00C33030">
        <w:rPr>
          <w:rFonts w:ascii="仿宋" w:eastAsia="仿宋" w:hAnsi="仿宋" w:hint="eastAsia"/>
          <w:szCs w:val="21"/>
        </w:rPr>
        <w:t>句2  素芭惯常坐在一棵合欢树底下，帕勒达帕坐在她近旁的地上，往河里投抛鱼钩，专注地盯着，留心着河面动静。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 w:rsidRPr="00C33030">
        <w:rPr>
          <w:rFonts w:ascii="仿宋" w:eastAsia="仿宋" w:hAnsi="仿宋" w:hint="eastAsia"/>
          <w:szCs w:val="21"/>
        </w:rPr>
        <w:t>句3  素芭每天为帕勒达帕带来一个槟榔包，并亲手把它调弄好。然后，她久久坐在河边凝视着。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>
        <w:rPr>
          <w:rFonts w:ascii="仿宋" w:eastAsia="仿宋" w:hAnsi="仿宋" w:hint="eastAsia"/>
          <w:szCs w:val="21"/>
        </w:rPr>
        <w:t xml:space="preserve">    </w:t>
      </w:r>
      <w:r w:rsidRPr="00C33030">
        <w:rPr>
          <w:rFonts w:ascii="仿宋" w:eastAsia="仿宋" w:hAnsi="仿宋" w:hint="eastAsia"/>
          <w:szCs w:val="21"/>
        </w:rPr>
        <w:t>我倒真希望帕勒达帕称呼“素”的时候，真有那么“几许爱的成分”，甚至奢望真有那么一天，帕勒达帕可以做得更亲热一点，说出“我的素”，不愧对那一个个“槟榔包”；我真心祝愿这素芭真能与心爱</w:t>
      </w:r>
      <w:r w:rsidRPr="00C33030">
        <w:rPr>
          <w:rFonts w:ascii="仿宋" w:eastAsia="仿宋" w:hAnsi="仿宋" w:hint="eastAsia"/>
          <w:szCs w:val="21"/>
        </w:rPr>
        <w:lastRenderedPageBreak/>
        <w:t>的人儿携手在象征着爱情的合欢树下，让那久久的“凝视”换回爱情的甜美。然而直到有一天，素芭的心竟被她有着美好臆想的男孩伤透。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 w:rsidRPr="00C33030">
        <w:rPr>
          <w:rFonts w:ascii="仿宋" w:eastAsia="仿宋" w:hAnsi="仿宋" w:hint="eastAsia"/>
          <w:szCs w:val="21"/>
        </w:rPr>
        <w:t>句4  素芭犹同中了箭的牝鹿一般，怀着令人怜悯的目光望着猎人。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>
        <w:rPr>
          <w:rFonts w:ascii="仿宋" w:eastAsia="仿宋" w:hAnsi="仿宋" w:hint="eastAsia"/>
          <w:szCs w:val="21"/>
        </w:rPr>
        <w:t xml:space="preserve">    </w:t>
      </w:r>
      <w:r w:rsidRPr="00C33030">
        <w:rPr>
          <w:rFonts w:ascii="仿宋" w:eastAsia="仿宋" w:hAnsi="仿宋" w:hint="eastAsia"/>
          <w:szCs w:val="21"/>
        </w:rPr>
        <w:t>帕勒达帕对自己将要远嫁他乡表现得竟是如此的平静，甚至于不屑：他一边专心致志地钓鱼，一边面带笑容问这素芭，说罢，他又凝视着水面。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 w:rsidRPr="00C33030">
        <w:rPr>
          <w:rFonts w:ascii="仿宋" w:eastAsia="仿宋" w:hAnsi="仿宋" w:hint="eastAsia"/>
          <w:szCs w:val="21"/>
        </w:rPr>
        <w:t>句5  那天，她没有坐在合欢树底下。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>
        <w:rPr>
          <w:rFonts w:ascii="仿宋" w:eastAsia="仿宋" w:hAnsi="仿宋" w:hint="eastAsia"/>
          <w:szCs w:val="21"/>
        </w:rPr>
        <w:t xml:space="preserve">    </w:t>
      </w:r>
      <w:r w:rsidRPr="00C33030">
        <w:rPr>
          <w:rFonts w:ascii="仿宋" w:eastAsia="仿宋" w:hAnsi="仿宋" w:hint="eastAsia"/>
          <w:szCs w:val="21"/>
        </w:rPr>
        <w:t>事实证明，帕勒达帕并不是素芭“心灵的探索者”。 就这样，素芭结束了与帕勒达帕的友情，还有那有过的一种朦胧的爱意。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/>
          <w:szCs w:val="21"/>
        </w:rPr>
      </w:pPr>
      <w:r w:rsidRPr="00C33030">
        <w:rPr>
          <w:rFonts w:ascii="仿宋" w:eastAsia="仿宋" w:hAnsi="仿宋" w:hint="eastAsia"/>
          <w:szCs w:val="21"/>
        </w:rPr>
        <w:t>四、爱情：考官、眼泪、恍然大悟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/>
          <w:szCs w:val="21"/>
        </w:rPr>
      </w:pPr>
      <w:r w:rsidRPr="00C33030">
        <w:rPr>
          <w:rFonts w:ascii="仿宋" w:eastAsia="仿宋" w:hAnsi="仿宋" w:hint="eastAsia"/>
          <w:szCs w:val="21"/>
        </w:rPr>
        <w:t>句1  母亲在内屋狠命责骂她，她的泪水格外流得凶。就这副模样被带到考官的面前。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/>
          <w:szCs w:val="21"/>
        </w:rPr>
      </w:pPr>
      <w:r w:rsidRPr="00C33030">
        <w:rPr>
          <w:rFonts w:ascii="仿宋" w:eastAsia="仿宋" w:hAnsi="仿宋" w:hint="eastAsia"/>
          <w:szCs w:val="21"/>
        </w:rPr>
        <w:t>句2  姑娘的眼泪犹同海蚌的珍珠，会自个儿提高姑娘的身价。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 w:rsidRPr="00C33030">
        <w:rPr>
          <w:rFonts w:ascii="仿宋" w:eastAsia="仿宋" w:hAnsi="仿宋" w:hint="eastAsia"/>
          <w:szCs w:val="21"/>
        </w:rPr>
        <w:t>句3  不出一周，婆家的所有人都恍然大悟，新娘是个哑巴。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>
        <w:rPr>
          <w:rFonts w:ascii="仿宋" w:eastAsia="仿宋" w:hAnsi="仿宋" w:hint="eastAsia"/>
          <w:szCs w:val="21"/>
        </w:rPr>
        <w:t xml:space="preserve">    </w:t>
      </w:r>
      <w:r w:rsidRPr="00C33030">
        <w:rPr>
          <w:rFonts w:ascii="仿宋" w:eastAsia="仿宋" w:hAnsi="仿宋" w:hint="eastAsia"/>
          <w:szCs w:val="21"/>
        </w:rPr>
        <w:t>虽然，她的眼泪对严厉的斥责，不屑一顾；然而，流得再凶的泪水，也绝改不了父母要把她远嫁他乡的决定。还有，我觉得婚姻的双方虽很难做到绝对的平等，但我真的无法接受其中的一方竟以“考官”的面目出现，以凌驾的姿势来做选择。然而，“考官”终究还是错了，他误解了“姑娘的眼泪”。婆家的人“恍然大悟”之后的事，我们便可想而知了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 w:rsidRPr="00C33030">
        <w:rPr>
          <w:rFonts w:ascii="仿宋" w:eastAsia="仿宋" w:hAnsi="仿宋" w:hint="eastAsia"/>
          <w:szCs w:val="21"/>
        </w:rPr>
        <w:t>句4  这次，她的丈夫用自己的双眼和双耳，非常仔细地察听，相了亲，娶了一位会说话的姑娘。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>
        <w:rPr>
          <w:rFonts w:ascii="仿宋" w:eastAsia="仿宋" w:hAnsi="仿宋" w:hint="eastAsia"/>
          <w:szCs w:val="21"/>
        </w:rPr>
        <w:t xml:space="preserve">    </w:t>
      </w:r>
      <w:r w:rsidRPr="00C33030">
        <w:rPr>
          <w:rFonts w:ascii="仿宋" w:eastAsia="仿宋" w:hAnsi="仿宋" w:hint="eastAsia"/>
          <w:szCs w:val="21"/>
        </w:rPr>
        <w:t>文本如此作结，留下无限空白，我们不禁担忧起素芭往后的日子该会是如何一幅场景呢？！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>
        <w:rPr>
          <w:rFonts w:ascii="仿宋" w:eastAsia="仿宋" w:hAnsi="仿宋" w:hint="eastAsia"/>
          <w:szCs w:val="21"/>
        </w:rPr>
        <w:t xml:space="preserve">    </w:t>
      </w:r>
      <w:r w:rsidRPr="00C33030">
        <w:rPr>
          <w:rFonts w:ascii="仿宋" w:eastAsia="仿宋" w:hAnsi="仿宋" w:hint="eastAsia"/>
          <w:szCs w:val="21"/>
        </w:rPr>
        <w:t>素芭，无法从乡情、亲情、友情与爱情中收获果实，她的一生注定是悲剧的。对《素芭》的赏读是否就此可以打住了呢？我想，《素芭》文本透露出的悲剧意味远不止于作为个体的素芭，而是作为群像的“素芭”们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>
        <w:rPr>
          <w:rFonts w:ascii="仿宋" w:eastAsia="仿宋" w:hAnsi="仿宋" w:hint="eastAsia"/>
          <w:szCs w:val="21"/>
        </w:rPr>
        <w:t xml:space="preserve">    </w:t>
      </w:r>
      <w:r w:rsidRPr="00C33030">
        <w:rPr>
          <w:rFonts w:ascii="仿宋" w:eastAsia="仿宋" w:hAnsi="仿宋" w:hint="eastAsia"/>
          <w:szCs w:val="21"/>
        </w:rPr>
        <w:t>有一问题可以带着我们更深入的体味文本的悲剧意味：素芭真的仅仅是因为哑巴，才遭遇人生悲剧的吗？答案是否定的。我们从素芭两位姐姐婚姻遭际可见一斑。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 w:rsidRPr="00C33030">
        <w:rPr>
          <w:rFonts w:ascii="仿宋" w:eastAsia="仿宋" w:hAnsi="仿宋" w:hint="eastAsia"/>
          <w:szCs w:val="21"/>
        </w:rPr>
        <w:t>句1  费尽了周折，破费了钱财，两位姐姐好歹出阁嫁了人。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>
        <w:rPr>
          <w:rFonts w:ascii="仿宋" w:eastAsia="仿宋" w:hAnsi="仿宋" w:hint="eastAsia"/>
          <w:szCs w:val="21"/>
        </w:rPr>
        <w:t xml:space="preserve">    </w:t>
      </w:r>
      <w:r w:rsidRPr="00C33030">
        <w:rPr>
          <w:rFonts w:ascii="仿宋" w:eastAsia="仿宋" w:hAnsi="仿宋" w:hint="eastAsia"/>
          <w:szCs w:val="21"/>
        </w:rPr>
        <w:t xml:space="preserve"> </w:t>
      </w:r>
      <w:r w:rsidRPr="00C33030">
        <w:rPr>
          <w:rFonts w:ascii="仿宋" w:eastAsia="仿宋" w:hAnsi="仿宋" w:hint="eastAsia"/>
          <w:szCs w:val="21"/>
        </w:rPr>
        <w:t>“费尽”“破费”“好歹”等词语向我们交待的是，身体健康的人在当时婚姻未必能幸福美满。那是不是巴尼康托家太贫寒却又高攀了呢？同样，答案是否定的。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 w:rsidRPr="00C33030">
        <w:rPr>
          <w:rFonts w:ascii="仿宋" w:eastAsia="仿宋" w:hAnsi="仿宋" w:hint="eastAsia"/>
          <w:szCs w:val="21"/>
        </w:rPr>
        <w:t>句1  巴尼康托的屋舍毗邻着岸边。他家的竹篱笆、高高的八顶草棚、牛栏、草垛、谷仓、芒果园、木棉和香蕉园等等，过往的船夫和渔夫们，尽收眼底。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 w:rsidRPr="00C33030">
        <w:rPr>
          <w:rFonts w:ascii="仿宋" w:eastAsia="仿宋" w:hAnsi="仿宋" w:hint="eastAsia"/>
          <w:szCs w:val="21"/>
        </w:rPr>
        <w:t>句2  巴尼康托的家境不算差，有鱼有米，不愁吃喝，因此他们的仇敌也不少。</w:t>
      </w:r>
    </w:p>
    <w:p w:rsidR="00C33030" w:rsidRPr="00C33030" w:rsidRDefault="00C33030" w:rsidP="00C33030">
      <w:pPr>
        <w:spacing w:line="320" w:lineRule="exact"/>
        <w:rPr>
          <w:rFonts w:ascii="仿宋" w:eastAsia="仿宋" w:hAnsi="仿宋" w:hint="eastAsia"/>
          <w:szCs w:val="21"/>
        </w:rPr>
      </w:pPr>
      <w:r>
        <w:rPr>
          <w:rFonts w:ascii="仿宋" w:eastAsia="仿宋" w:hAnsi="仿宋" w:hint="eastAsia"/>
          <w:szCs w:val="21"/>
        </w:rPr>
        <w:t xml:space="preserve">    </w:t>
      </w:r>
      <w:r w:rsidRPr="00C33030">
        <w:rPr>
          <w:rFonts w:ascii="仿宋" w:eastAsia="仿宋" w:hAnsi="仿宋" w:hint="eastAsia"/>
          <w:szCs w:val="21"/>
        </w:rPr>
        <w:t xml:space="preserve"> </w:t>
      </w:r>
      <w:r w:rsidRPr="00C33030">
        <w:rPr>
          <w:rFonts w:ascii="仿宋" w:eastAsia="仿宋" w:hAnsi="仿宋" w:hint="eastAsia"/>
          <w:szCs w:val="21"/>
        </w:rPr>
        <w:t>“仇敌也不少”可见出许多人还因巴尼康托的家产而嫉妒呢！对“家境不算差”的巴尼康托家两个健康的女儿最后“好歹”才出阁嫁了人，我们或许还是百思不得其解吧。看来，我们很有必要从泰戈尔写作背景着手了：查阅有关资料，我们便可发现，在印度，女孩先天就受歧视。婚姻更是许多女子的隐痛，相亲是女性一生之中极为羞辱的一刻。</w:t>
      </w:r>
    </w:p>
    <w:p w:rsidR="00E34F76" w:rsidRPr="00C33030" w:rsidRDefault="00C33030" w:rsidP="00C33030">
      <w:pPr>
        <w:spacing w:line="320" w:lineRule="exact"/>
        <w:rPr>
          <w:rFonts w:ascii="仿宋" w:eastAsia="仿宋" w:hAnsi="仿宋"/>
          <w:szCs w:val="21"/>
        </w:rPr>
      </w:pPr>
      <w:r>
        <w:rPr>
          <w:rFonts w:ascii="仿宋" w:eastAsia="仿宋" w:hAnsi="仿宋" w:hint="eastAsia"/>
          <w:szCs w:val="21"/>
        </w:rPr>
        <w:t xml:space="preserve">    </w:t>
      </w:r>
      <w:r w:rsidRPr="00C33030">
        <w:rPr>
          <w:rFonts w:ascii="仿宋" w:eastAsia="仿宋" w:hAnsi="仿宋" w:hint="eastAsia"/>
          <w:szCs w:val="21"/>
        </w:rPr>
        <w:t>深味着“素芭”悲情，我们感受到的不仅是一个个体的悲剧，更是一个时代群像的悲剧！我想，这便是泰戈尔笔下《素芭》深层的悲剧吧！</w:t>
      </w:r>
    </w:p>
    <w:sectPr w:rsidR="00E34F76" w:rsidRPr="00C33030" w:rsidSect="00C33030">
      <w:footerReference w:type="default" r:id="rId6"/>
      <w:pgSz w:w="11906" w:h="16838"/>
      <w:pgMar w:top="1440" w:right="1191" w:bottom="1440" w:left="119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7FD2" w:rsidRDefault="00D77FD2" w:rsidP="00C33030">
      <w:r>
        <w:separator/>
      </w:r>
    </w:p>
  </w:endnote>
  <w:endnote w:type="continuationSeparator" w:id="1">
    <w:p w:rsidR="00D77FD2" w:rsidRDefault="00D77FD2" w:rsidP="00C330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1942"/>
      <w:docPartObj>
        <w:docPartGallery w:val="Page Numbers (Bottom of Page)"/>
        <w:docPartUnique/>
      </w:docPartObj>
    </w:sdtPr>
    <w:sdtContent>
      <w:p w:rsidR="00C33030" w:rsidRDefault="00C33030">
        <w:pPr>
          <w:pStyle w:val="a4"/>
          <w:jc w:val="center"/>
        </w:pPr>
        <w:fldSimple w:instr=" PAGE   \* MERGEFORMAT ">
          <w:r w:rsidRPr="00C33030">
            <w:rPr>
              <w:noProof/>
              <w:lang w:val="zh-CN"/>
            </w:rPr>
            <w:t>1</w:t>
          </w:r>
        </w:fldSimple>
      </w:p>
    </w:sdtContent>
  </w:sdt>
  <w:p w:rsidR="00C33030" w:rsidRDefault="00C3303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7FD2" w:rsidRDefault="00D77FD2" w:rsidP="00C33030">
      <w:r>
        <w:separator/>
      </w:r>
    </w:p>
  </w:footnote>
  <w:footnote w:type="continuationSeparator" w:id="1">
    <w:p w:rsidR="00D77FD2" w:rsidRDefault="00D77FD2" w:rsidP="00C330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33030"/>
    <w:rsid w:val="00C33030"/>
    <w:rsid w:val="00D77FD2"/>
    <w:rsid w:val="00E34F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F7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3303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3303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3303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3303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8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404</Words>
  <Characters>2306</Characters>
  <Application>Microsoft Office Word</Application>
  <DocSecurity>0</DocSecurity>
  <Lines>19</Lines>
  <Paragraphs>5</Paragraphs>
  <ScaleCrop>false</ScaleCrop>
  <Company/>
  <LinksUpToDate>false</LinksUpToDate>
  <CharactersWithSpaces>2705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meng</dc:creator>
  <cp:lastModifiedBy>meng</cp:lastModifiedBy>
  <cp:revision>1</cp:revision>
  <dcterms:created xsi:type="dcterms:W3CDTF">2019-07-07T23:49:00Z</dcterms:created>
  <dcterms:modified xsi:type="dcterms:W3CDTF">2019-07-07T23:59:00Z</dcterms:modified>
</cp:coreProperties>
</file>