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59D" w:rsidRDefault="00E5059D" w:rsidP="00E5059D">
      <w:pPr>
        <w:ind w:left="2520" w:firstLine="420"/>
        <w:rPr>
          <w:rFonts w:hint="eastAsia"/>
        </w:rPr>
      </w:pPr>
      <w:r>
        <w:rPr>
          <w:rFonts w:hint="eastAsia"/>
        </w:rPr>
        <w:t>爱乐之城，爱乐之诚</w:t>
      </w:r>
    </w:p>
    <w:p w:rsidR="00E5059D" w:rsidRDefault="00E5059D" w:rsidP="00CF3EB1">
      <w:pPr>
        <w:ind w:firstLine="420"/>
        <w:rPr>
          <w:rFonts w:hint="eastAsia"/>
        </w:rPr>
      </w:pPr>
      <w:r>
        <w:rPr>
          <w:rFonts w:hint="eastAsia"/>
        </w:rPr>
        <w:t>偶然看到，不久前的《爱乐之城》的片段，既是出自自己的好奇，也是想要探索将之引入教学的可能性，我便抽出半天时间反复看了这部看上去有点不合时宜的歌舞片。</w:t>
      </w:r>
      <w:r>
        <w:rPr>
          <w:rFonts w:hint="eastAsia"/>
        </w:rPr>
        <w:t>虽然每隔一两年我们还是能看到几部，</w:t>
      </w:r>
      <w:r>
        <w:rPr>
          <w:rFonts w:hint="eastAsia"/>
        </w:rPr>
        <w:t>但是可以说歌舞片早已没落了，更有甚者，</w:t>
      </w:r>
      <w:r>
        <w:rPr>
          <w:rFonts w:hint="eastAsia"/>
        </w:rPr>
        <w:t>这些屈指可数的歌舞片大都在原地踏步</w:t>
      </w:r>
      <w:r>
        <w:rPr>
          <w:rFonts w:hint="eastAsia"/>
        </w:rPr>
        <w:t>甚至退步</w:t>
      </w:r>
      <w:r>
        <w:rPr>
          <w:rFonts w:hint="eastAsia"/>
        </w:rPr>
        <w:t>。</w:t>
      </w:r>
      <w:r>
        <w:rPr>
          <w:rFonts w:hint="eastAsia"/>
        </w:rPr>
        <w:t>与</w:t>
      </w:r>
      <w:r>
        <w:rPr>
          <w:rFonts w:hint="eastAsia"/>
        </w:rPr>
        <w:t>其他类型</w:t>
      </w:r>
      <w:r>
        <w:rPr>
          <w:rFonts w:hint="eastAsia"/>
        </w:rPr>
        <w:t>比较，歌舞片可能是最喜欢谈情说爱的，各个角色们都能歌善舞。因为仰仗公式化的创作套路，歌舞片难以摆脱“幼稚天真”的批评</w:t>
      </w:r>
      <w:r>
        <w:rPr>
          <w:rFonts w:hint="eastAsia"/>
        </w:rPr>
        <w:t>，用歌舞展现故事的魅力</w:t>
      </w:r>
      <w:r>
        <w:rPr>
          <w:rFonts w:hint="eastAsia"/>
        </w:rPr>
        <w:t>，常常埋没在</w:t>
      </w:r>
      <w:r w:rsidR="00CF3EB1">
        <w:rPr>
          <w:rFonts w:hint="eastAsia"/>
        </w:rPr>
        <w:t>歌舞片难就难在控制故事与歌舞的失衡之中。</w:t>
      </w:r>
    </w:p>
    <w:p w:rsidR="00E5059D" w:rsidRDefault="00CF3EB1" w:rsidP="00CF3EB1">
      <w:pPr>
        <w:ind w:firstLine="420"/>
      </w:pPr>
      <w:r>
        <w:rPr>
          <w:rFonts w:hint="eastAsia"/>
        </w:rPr>
        <w:t>不得不说，《爱乐之城》的确惊艳了，它</w:t>
      </w:r>
      <w:r w:rsidR="00E5059D">
        <w:rPr>
          <w:rFonts w:hint="eastAsia"/>
        </w:rPr>
        <w:t>从服装、歌曲到编舞都在创造一种怀旧的基调，使人怀念旧时的歌舞片。</w:t>
      </w:r>
      <w:r>
        <w:rPr>
          <w:rFonts w:hint="eastAsia"/>
        </w:rPr>
        <w:t>虽然也算是讲述了一个传统的爱情故事，但此片中</w:t>
      </w:r>
      <w:r w:rsidR="00E5059D">
        <w:rPr>
          <w:rFonts w:hint="eastAsia"/>
        </w:rPr>
        <w:t>对于歌舞片的探索精神也延伸至故事层面</w:t>
      </w:r>
      <w:r>
        <w:rPr>
          <w:rFonts w:hint="eastAsia"/>
        </w:rPr>
        <w:t>——</w:t>
      </w:r>
      <w:r w:rsidR="00E5059D">
        <w:rPr>
          <w:rFonts w:hint="eastAsia"/>
        </w:rPr>
        <w:t>服务于爱情主题</w:t>
      </w:r>
      <w:r>
        <w:rPr>
          <w:rFonts w:hint="eastAsia"/>
        </w:rPr>
        <w:t>的同时</w:t>
      </w:r>
      <w:r w:rsidR="00E5059D">
        <w:rPr>
          <w:rFonts w:hint="eastAsia"/>
        </w:rPr>
        <w:t>，</w:t>
      </w:r>
      <w:r>
        <w:rPr>
          <w:rFonts w:hint="eastAsia"/>
        </w:rPr>
        <w:t>引入多种音乐元素，做到内外兼修。</w:t>
      </w:r>
      <w:r w:rsidR="00E5059D">
        <w:rPr>
          <w:rFonts w:hint="eastAsia"/>
        </w:rPr>
        <w:t>影片也在借爵士乐去诉说歌舞片的未来。当代歌舞片不该默守陈规，应当在维系传统的同时去革新，使人呼吸新鲜空气，带来希望与荣耀，才能拥有闪烁、活泼的生命力，这才是它们曾经深受欢迎的原因。</w:t>
      </w:r>
    </w:p>
    <w:p w:rsidR="00E5059D" w:rsidRDefault="00CF3EB1" w:rsidP="00CF3EB1">
      <w:pPr>
        <w:ind w:firstLine="420"/>
        <w:rPr>
          <w:rFonts w:hint="eastAsia"/>
        </w:rPr>
      </w:pPr>
      <w:r>
        <w:rPr>
          <w:rFonts w:hint="eastAsia"/>
        </w:rPr>
        <w:t>剧情上，</w:t>
      </w:r>
      <w:r w:rsidR="002F2537">
        <w:rPr>
          <w:rFonts w:hint="eastAsia"/>
        </w:rPr>
        <w:t>用四季的特点联系爱情，事业的不同状态</w:t>
      </w:r>
      <w:r>
        <w:rPr>
          <w:rFonts w:hint="eastAsia"/>
        </w:rPr>
        <w:t>，探讨人生中对爱情和事业</w:t>
      </w:r>
      <w:r w:rsidR="002F2537">
        <w:rPr>
          <w:rFonts w:hint="eastAsia"/>
        </w:rPr>
        <w:t>应有的态度</w:t>
      </w:r>
      <w:r>
        <w:rPr>
          <w:rFonts w:hint="eastAsia"/>
        </w:rPr>
        <w:t>。两人其实是用爱情为彼此的事业树立了信心。不同于童话中的大团圆结局，影片最后用冰冷的现实来收尾。</w:t>
      </w:r>
      <w:r w:rsidR="00E5059D">
        <w:rPr>
          <w:rFonts w:hint="eastAsia"/>
        </w:rPr>
        <w:t>最后幻想的大团圆结局是一面镜子，从现实抽离又关照着现实</w:t>
      </w:r>
      <w:r w:rsidR="002F2537">
        <w:rPr>
          <w:rFonts w:hint="eastAsia"/>
        </w:rPr>
        <w:t>。</w:t>
      </w:r>
    </w:p>
    <w:p w:rsidR="002F2537" w:rsidRDefault="002F2537" w:rsidP="002F2537">
      <w:pPr>
        <w:ind w:firstLine="420"/>
        <w:rPr>
          <w:rFonts w:hint="eastAsia"/>
        </w:rPr>
      </w:pPr>
      <w:r>
        <w:rPr>
          <w:rFonts w:hint="eastAsia"/>
        </w:rPr>
        <w:t>自</w:t>
      </w:r>
      <w:r>
        <w:rPr>
          <w:rFonts w:hint="eastAsia"/>
        </w:rPr>
        <w:t>古歌舞片就喜欢幻想奇景，因为多数时候，它们都是角色内心向外界的延伸</w:t>
      </w:r>
      <w:r>
        <w:rPr>
          <w:rFonts w:hint="eastAsia"/>
        </w:rPr>
        <w:t>。说到底，歌舞片的柔情梦幻与现实世界是格格不入的</w:t>
      </w:r>
      <w:r>
        <w:rPr>
          <w:rFonts w:hint="eastAsia"/>
        </w:rPr>
        <w:t>，只能用看似“幼稚天真”的歌舞来表现，</w:t>
      </w:r>
      <w:r>
        <w:rPr>
          <w:rFonts w:hint="eastAsia"/>
        </w:rPr>
        <w:t>用歌舞表现幻想、造梦是歌舞片惯用伎俩，</w:t>
      </w:r>
      <w:r>
        <w:rPr>
          <w:rFonts w:hint="eastAsia"/>
        </w:rPr>
        <w:t>与常见的印度歌舞剧动不动用歌舞表现人物内心的活动不同，这部颇具有悲剧色彩的影片的歌舞另有深意，借此</w:t>
      </w:r>
      <w:r>
        <w:rPr>
          <w:rFonts w:hint="eastAsia"/>
        </w:rPr>
        <w:t>可以对比梦想与现实的落差，</w:t>
      </w:r>
      <w:r>
        <w:rPr>
          <w:rFonts w:hint="eastAsia"/>
        </w:rPr>
        <w:t>同时也可以</w:t>
      </w:r>
      <w:r>
        <w:rPr>
          <w:rFonts w:hint="eastAsia"/>
        </w:rPr>
        <w:t>弥补</w:t>
      </w:r>
      <w:r>
        <w:rPr>
          <w:rFonts w:hint="eastAsia"/>
        </w:rPr>
        <w:t>现实的遗憾，</w:t>
      </w:r>
      <w:r>
        <w:rPr>
          <w:rFonts w:hint="eastAsia"/>
        </w:rPr>
        <w:t>加深音乐的治愈能量，这也是我热爱音乐的初心</w:t>
      </w:r>
      <w:r>
        <w:rPr>
          <w:rFonts w:hint="eastAsia"/>
        </w:rPr>
        <w:t>。</w:t>
      </w:r>
    </w:p>
    <w:p w:rsidR="002F2537" w:rsidRPr="002F2537" w:rsidRDefault="002F2537" w:rsidP="002F2537">
      <w:pPr>
        <w:ind w:firstLine="420"/>
        <w:rPr>
          <w:rFonts w:hint="eastAsia"/>
        </w:rPr>
      </w:pPr>
      <w:r>
        <w:rPr>
          <w:rFonts w:hint="eastAsia"/>
        </w:rPr>
        <w:t>观《爱乐之城》，回忆起我自己的爱乐之诚——</w:t>
      </w:r>
      <w:r>
        <w:rPr>
          <w:rFonts w:hint="eastAsia"/>
        </w:rPr>
        <w:t>人生总有不如意，</w:t>
      </w:r>
      <w:r>
        <w:rPr>
          <w:rFonts w:hint="eastAsia"/>
        </w:rPr>
        <w:t>与其过度纠结，不如移情于外物，音乐，无疑是我的选择，更是我的初心。</w:t>
      </w:r>
      <w:bookmarkStart w:id="0" w:name="_GoBack"/>
      <w:bookmarkEnd w:id="0"/>
    </w:p>
    <w:p w:rsidR="00020363" w:rsidRDefault="00020363" w:rsidP="00E5059D"/>
    <w:sectPr w:rsidR="000203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363"/>
    <w:rsid w:val="00020363"/>
    <w:rsid w:val="002A20D2"/>
    <w:rsid w:val="002F2537"/>
    <w:rsid w:val="003F2E2D"/>
    <w:rsid w:val="00466BEF"/>
    <w:rsid w:val="00685FC4"/>
    <w:rsid w:val="007340A7"/>
    <w:rsid w:val="00CF3EB1"/>
    <w:rsid w:val="00E50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DD647-66B5-4BF9-8ABF-6D527C1EE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sdtsg</dc:creator>
  <cp:lastModifiedBy>sdtsg</cp:lastModifiedBy>
  <cp:revision>2</cp:revision>
  <dcterms:created xsi:type="dcterms:W3CDTF">2019-07-09T10:47:00Z</dcterms:created>
  <dcterms:modified xsi:type="dcterms:W3CDTF">2019-07-09T10:47:00Z</dcterms:modified>
</cp:coreProperties>
</file>