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3DDE" w:rsidRPr="00771D19" w:rsidRDefault="00F80AE9" w:rsidP="00C93DDE">
      <w:pPr>
        <w:jc w:val="center"/>
        <w:rPr>
          <w:rFonts w:eastAsia="黑体"/>
          <w:b/>
          <w:sz w:val="30"/>
          <w:szCs w:val="30"/>
        </w:rPr>
      </w:pPr>
      <w:r w:rsidRPr="00771D19">
        <w:rPr>
          <w:rFonts w:eastAsia="黑体" w:hint="eastAsia"/>
          <w:b/>
          <w:sz w:val="30"/>
          <w:szCs w:val="30"/>
        </w:rPr>
        <w:t>必修一第</w:t>
      </w:r>
      <w:r w:rsidRPr="00771D19">
        <w:rPr>
          <w:rFonts w:eastAsia="黑体" w:hint="eastAsia"/>
          <w:b/>
          <w:sz w:val="30"/>
          <w:szCs w:val="30"/>
        </w:rPr>
        <w:t>2</w:t>
      </w:r>
      <w:r w:rsidRPr="00771D19">
        <w:rPr>
          <w:rFonts w:eastAsia="黑体" w:hint="eastAsia"/>
          <w:b/>
          <w:sz w:val="30"/>
          <w:szCs w:val="30"/>
        </w:rPr>
        <w:t>课强化训练</w:t>
      </w:r>
    </w:p>
    <w:p w:rsidR="005547EA" w:rsidRDefault="00F80AE9" w:rsidP="000522B5">
      <w:pPr>
        <w:spacing w:line="300" w:lineRule="exact"/>
      </w:pPr>
      <w:r>
        <w:t>1</w:t>
      </w:r>
      <w:r>
        <w:t>．</w:t>
      </w:r>
      <w:r>
        <w:rPr>
          <w:rFonts w:ascii="宋体" w:eastAsia="宋体" w:hAnsi="宋体" w:cs="宋体"/>
        </w:rPr>
        <w:t>古人认为：</w:t>
      </w:r>
      <w:r>
        <w:rPr>
          <w:rFonts w:ascii="宋体" w:eastAsia="宋体" w:hAnsi="宋体" w:cs="宋体"/>
        </w:rPr>
        <w:t>“</w:t>
      </w:r>
      <w:r>
        <w:rPr>
          <w:rFonts w:ascii="宋体" w:eastAsia="宋体" w:hAnsi="宋体" w:cs="宋体"/>
        </w:rPr>
        <w:t>身体发肤，受之父母，不敢毁伤。</w:t>
      </w:r>
      <w:r>
        <w:rPr>
          <w:rFonts w:ascii="宋体" w:eastAsia="宋体" w:hAnsi="宋体" w:cs="宋体"/>
        </w:rPr>
        <w:t>”</w:t>
      </w:r>
      <w:r>
        <w:rPr>
          <w:rFonts w:ascii="宋体" w:eastAsia="宋体" w:hAnsi="宋体" w:cs="宋体"/>
        </w:rPr>
        <w:t>损害身体及鬓发、胡须等均属不孝行为。秦朝将强制剃除头发、鬓毛和胡须的髡刑和强制剃除鬓毛、胡须而保留头发的耐刑等刑罚作为纯粹的耻辱刑而存在。这反映出秦朝</w:t>
      </w:r>
    </w:p>
    <w:p w:rsidR="005547EA" w:rsidRDefault="00F80AE9" w:rsidP="000522B5">
      <w:pPr>
        <w:spacing w:line="300" w:lineRule="exact"/>
      </w:pPr>
      <w:r w:rsidRPr="00043B54">
        <w:t>A</w:t>
      </w:r>
      <w:r w:rsidRPr="00043B54">
        <w:t>．</w:t>
      </w:r>
      <w:r>
        <w:rPr>
          <w:rFonts w:ascii="宋体" w:eastAsia="宋体" w:hAnsi="宋体" w:cs="宋体"/>
        </w:rPr>
        <w:t>刑法受传统思想影响</w:t>
      </w:r>
      <w:r w:rsidR="000522B5">
        <w:rPr>
          <w:rFonts w:ascii="宋体" w:eastAsia="宋体" w:hAnsi="宋体" w:cs="宋体" w:hint="eastAsia"/>
        </w:rPr>
        <w:t xml:space="preserve">              </w:t>
      </w:r>
      <w:r w:rsidRPr="00043B54">
        <w:t>B</w:t>
      </w:r>
      <w:r w:rsidRPr="00043B54">
        <w:t>．</w:t>
      </w:r>
      <w:r>
        <w:rPr>
          <w:rFonts w:ascii="宋体" w:eastAsia="宋体" w:hAnsi="宋体" w:cs="宋体"/>
        </w:rPr>
        <w:t>社会风俗得到了革新</w:t>
      </w:r>
    </w:p>
    <w:p w:rsidR="005547EA" w:rsidRDefault="00F80AE9" w:rsidP="000522B5">
      <w:pPr>
        <w:spacing w:line="300" w:lineRule="exact"/>
      </w:pPr>
      <w:r w:rsidRPr="00043B54">
        <w:t>C</w:t>
      </w:r>
      <w:r w:rsidRPr="00043B54">
        <w:t>．</w:t>
      </w:r>
      <w:r>
        <w:rPr>
          <w:rFonts w:ascii="宋体" w:eastAsia="宋体" w:hAnsi="宋体" w:cs="宋体"/>
        </w:rPr>
        <w:t>法律由严酷走向宽容</w:t>
      </w:r>
      <w:r w:rsidR="000522B5">
        <w:rPr>
          <w:rFonts w:ascii="宋体" w:eastAsia="宋体" w:hAnsi="宋体" w:cs="宋体" w:hint="eastAsia"/>
        </w:rPr>
        <w:t xml:space="preserve">                </w:t>
      </w:r>
      <w:r w:rsidRPr="00043B54">
        <w:t>D</w:t>
      </w:r>
      <w:r w:rsidRPr="00043B54">
        <w:t>．</w:t>
      </w:r>
      <w:r>
        <w:rPr>
          <w:rFonts w:ascii="宋体" w:eastAsia="宋体" w:hAnsi="宋体" w:cs="宋体"/>
        </w:rPr>
        <w:t>法律执行缺乏严肃性</w:t>
      </w:r>
    </w:p>
    <w:p w:rsidR="005547EA" w:rsidRDefault="00F80AE9" w:rsidP="000522B5">
      <w:pPr>
        <w:spacing w:line="300" w:lineRule="exact"/>
      </w:pPr>
      <w:r>
        <w:t>2</w:t>
      </w:r>
      <w:r>
        <w:t>．</w:t>
      </w:r>
      <w:r>
        <w:rPr>
          <w:rFonts w:ascii="宋体" w:eastAsia="宋体" w:hAnsi="宋体" w:cs="宋体"/>
        </w:rPr>
        <w:t>台湾学者许悼云评价中国古代政治制度时说：</w:t>
      </w:r>
      <w:r>
        <w:rPr>
          <w:rFonts w:ascii="宋体" w:eastAsia="宋体" w:hAnsi="宋体" w:cs="宋体"/>
        </w:rPr>
        <w:t>“</w:t>
      </w:r>
      <w:r>
        <w:rPr>
          <w:rFonts w:ascii="宋体" w:eastAsia="宋体" w:hAnsi="宋体" w:cs="宋体"/>
        </w:rPr>
        <w:t>帝国时代延续两千年的奥秘即在于，君主专制的刚性与官僚高度流动的柔性相结合。</w:t>
      </w:r>
      <w:r>
        <w:rPr>
          <w:rFonts w:ascii="宋体" w:eastAsia="宋体" w:hAnsi="宋体" w:cs="宋体"/>
        </w:rPr>
        <w:t>”</w:t>
      </w:r>
      <w:r>
        <w:rPr>
          <w:rFonts w:ascii="宋体" w:eastAsia="宋体" w:hAnsi="宋体" w:cs="宋体"/>
        </w:rPr>
        <w:t>该论断强调了中国古代政治制度的特点</w:t>
      </w:r>
    </w:p>
    <w:p w:rsidR="005547EA" w:rsidRDefault="00F80AE9" w:rsidP="000522B5">
      <w:pPr>
        <w:spacing w:line="300" w:lineRule="exact"/>
      </w:pPr>
      <w:r>
        <w:t>A</w:t>
      </w:r>
      <w:r>
        <w:t>．</w:t>
      </w:r>
      <w:r>
        <w:rPr>
          <w:rFonts w:ascii="宋体" w:eastAsia="宋体" w:hAnsi="宋体" w:cs="宋体"/>
        </w:rPr>
        <w:t>中央集权和地方分权相结合</w:t>
      </w:r>
      <w:r w:rsidR="000522B5">
        <w:rPr>
          <w:rFonts w:ascii="宋体" w:eastAsia="宋体" w:hAnsi="宋体" w:cs="宋体" w:hint="eastAsia"/>
        </w:rPr>
        <w:t xml:space="preserve">           </w:t>
      </w:r>
      <w:r>
        <w:t>B</w:t>
      </w:r>
      <w:r>
        <w:t>．</w:t>
      </w:r>
      <w:r>
        <w:rPr>
          <w:rFonts w:ascii="宋体" w:eastAsia="宋体" w:hAnsi="宋体" w:cs="宋体"/>
        </w:rPr>
        <w:t>君主专制和官员任期制相结合</w:t>
      </w:r>
    </w:p>
    <w:p w:rsidR="005547EA" w:rsidRDefault="00F80AE9" w:rsidP="000522B5">
      <w:pPr>
        <w:spacing w:line="300" w:lineRule="exact"/>
      </w:pPr>
      <w:r>
        <w:t>C</w:t>
      </w:r>
      <w:r>
        <w:t>．</w:t>
      </w:r>
      <w:r>
        <w:rPr>
          <w:rFonts w:ascii="宋体" w:eastAsia="宋体" w:hAnsi="宋体" w:cs="宋体"/>
        </w:rPr>
        <w:t>官僚政治开始取代贵族政治</w:t>
      </w:r>
      <w:r w:rsidR="000522B5">
        <w:rPr>
          <w:rFonts w:ascii="宋体" w:eastAsia="宋体" w:hAnsi="宋体" w:cs="宋体" w:hint="eastAsia"/>
        </w:rPr>
        <w:t xml:space="preserve">            </w:t>
      </w:r>
      <w:r>
        <w:t>D</w:t>
      </w:r>
      <w:r>
        <w:t>．</w:t>
      </w:r>
      <w:r>
        <w:rPr>
          <w:rFonts w:ascii="宋体" w:eastAsia="宋体" w:hAnsi="宋体" w:cs="宋体"/>
        </w:rPr>
        <w:t>“</w:t>
      </w:r>
      <w:r>
        <w:rPr>
          <w:rFonts w:ascii="宋体" w:eastAsia="宋体" w:hAnsi="宋体" w:cs="宋体"/>
        </w:rPr>
        <w:t>家天下</w:t>
      </w:r>
      <w:r>
        <w:rPr>
          <w:rFonts w:ascii="宋体" w:eastAsia="宋体" w:hAnsi="宋体" w:cs="宋体"/>
        </w:rPr>
        <w:t>”</w:t>
      </w:r>
      <w:r>
        <w:rPr>
          <w:rFonts w:ascii="宋体" w:eastAsia="宋体" w:hAnsi="宋体" w:cs="宋体"/>
        </w:rPr>
        <w:t>与</w:t>
      </w:r>
      <w:r>
        <w:rPr>
          <w:rFonts w:ascii="宋体" w:eastAsia="宋体" w:hAnsi="宋体" w:cs="宋体"/>
        </w:rPr>
        <w:t>“</w:t>
      </w:r>
      <w:r>
        <w:rPr>
          <w:rFonts w:ascii="宋体" w:eastAsia="宋体" w:hAnsi="宋体" w:cs="宋体"/>
        </w:rPr>
        <w:t>公天下</w:t>
      </w:r>
      <w:r>
        <w:rPr>
          <w:rFonts w:ascii="宋体" w:eastAsia="宋体" w:hAnsi="宋体" w:cs="宋体"/>
        </w:rPr>
        <w:t>”</w:t>
      </w:r>
      <w:r>
        <w:rPr>
          <w:rFonts w:ascii="宋体" w:eastAsia="宋体" w:hAnsi="宋体" w:cs="宋体"/>
        </w:rPr>
        <w:t>共存</w:t>
      </w:r>
    </w:p>
    <w:p w:rsidR="005547EA" w:rsidRDefault="00F80AE9" w:rsidP="000522B5">
      <w:pPr>
        <w:spacing w:line="300" w:lineRule="exact"/>
      </w:pPr>
      <w:r>
        <w:t>3</w:t>
      </w:r>
      <w:r>
        <w:t>．</w:t>
      </w:r>
      <w:r>
        <w:rPr>
          <w:rFonts w:ascii="宋体" w:eastAsia="宋体" w:hAnsi="宋体" w:cs="宋体"/>
        </w:rPr>
        <w:t>最近《如懿传》在各大电视台热播，《如懿传》作为《甄嬛传》的姊妹篇，讲述了乾隆即位，甄嬛成为皇太后，乾隆后宫嫔妃青樱（如懿）高晞月以及富察氏皇后之间的明争暗斗。一直以来，以子嗣夺嫡、后宫争宠为主题的古装剧十分火热，令观众津津乐道。抛</w:t>
      </w:r>
      <w:r>
        <w:rPr>
          <w:rFonts w:ascii="宋体" w:eastAsia="宋体" w:hAnsi="宋体" w:cs="宋体"/>
        </w:rPr>
        <w:t>去艺术夸张成分，导致古代社会这些现象出现的根源是</w:t>
      </w:r>
    </w:p>
    <w:p w:rsidR="005547EA" w:rsidRDefault="00F80AE9" w:rsidP="000522B5">
      <w:pPr>
        <w:spacing w:line="300" w:lineRule="exact"/>
      </w:pPr>
      <w:r w:rsidRPr="00043B54">
        <w:t>A</w:t>
      </w:r>
      <w:r w:rsidRPr="00043B54">
        <w:t>．</w:t>
      </w:r>
      <w:r>
        <w:rPr>
          <w:rFonts w:ascii="宋体" w:eastAsia="宋体" w:hAnsi="宋体" w:cs="宋体"/>
        </w:rPr>
        <w:t>家国一体</w:t>
      </w:r>
      <w:r w:rsidR="000522B5">
        <w:rPr>
          <w:rFonts w:ascii="宋体" w:eastAsia="宋体" w:hAnsi="宋体" w:cs="宋体" w:hint="eastAsia"/>
        </w:rPr>
        <w:t xml:space="preserve">         </w:t>
      </w:r>
      <w:r w:rsidRPr="00043B54">
        <w:t>B</w:t>
      </w:r>
      <w:r w:rsidRPr="00043B54">
        <w:t>．</w:t>
      </w:r>
      <w:r>
        <w:rPr>
          <w:rFonts w:ascii="宋体" w:eastAsia="宋体" w:hAnsi="宋体" w:cs="宋体"/>
        </w:rPr>
        <w:t>小农经济</w:t>
      </w:r>
      <w:r w:rsidR="000522B5">
        <w:rPr>
          <w:rFonts w:ascii="宋体" w:eastAsia="宋体" w:hAnsi="宋体" w:cs="宋体" w:hint="eastAsia"/>
        </w:rPr>
        <w:t xml:space="preserve">       </w:t>
      </w:r>
      <w:r w:rsidRPr="00043B54">
        <w:t>C</w:t>
      </w:r>
      <w:r w:rsidRPr="00043B54">
        <w:t>．</w:t>
      </w:r>
      <w:r>
        <w:rPr>
          <w:rFonts w:ascii="宋体" w:eastAsia="宋体" w:hAnsi="宋体" w:cs="宋体"/>
        </w:rPr>
        <w:t>儒家礼制</w:t>
      </w:r>
      <w:r w:rsidR="000522B5">
        <w:rPr>
          <w:rFonts w:ascii="宋体" w:eastAsia="宋体" w:hAnsi="宋体" w:cs="宋体" w:hint="eastAsia"/>
        </w:rPr>
        <w:t xml:space="preserve">     </w:t>
      </w:r>
      <w:r w:rsidRPr="00043B54">
        <w:t>D</w:t>
      </w:r>
      <w:r w:rsidRPr="00043B54">
        <w:t>．</w:t>
      </w:r>
      <w:r>
        <w:rPr>
          <w:rFonts w:ascii="宋体" w:eastAsia="宋体" w:hAnsi="宋体" w:cs="宋体"/>
        </w:rPr>
        <w:t>君权至上</w:t>
      </w:r>
    </w:p>
    <w:p w:rsidR="005547EA" w:rsidRDefault="00F80AE9" w:rsidP="000522B5">
      <w:pPr>
        <w:spacing w:line="300" w:lineRule="exact"/>
      </w:pPr>
      <w:r>
        <w:t>4</w:t>
      </w:r>
      <w:r>
        <w:t>．</w:t>
      </w:r>
      <w:r>
        <w:rPr>
          <w:rFonts w:ascii="宋体" w:eastAsia="宋体" w:hAnsi="宋体" w:cs="宋体"/>
        </w:rPr>
        <w:t>柳宗元在《封建论》中评价秦始皇废封建、行郡县说：</w:t>
      </w:r>
      <w:r>
        <w:rPr>
          <w:rFonts w:ascii="宋体" w:eastAsia="宋体" w:hAnsi="宋体" w:cs="宋体"/>
        </w:rPr>
        <w:t>“</w:t>
      </w:r>
      <w:r>
        <w:rPr>
          <w:rFonts w:ascii="宋体" w:eastAsia="宋体" w:hAnsi="宋体" w:cs="宋体"/>
        </w:rPr>
        <w:t>其为制，公之大者也</w:t>
      </w:r>
      <w:r>
        <w:rPr>
          <w:rFonts w:ascii="宋体" w:eastAsia="宋体" w:hAnsi="宋体" w:cs="宋体"/>
        </w:rPr>
        <w:t>……</w:t>
      </w:r>
      <w:r>
        <w:rPr>
          <w:rFonts w:ascii="宋体" w:eastAsia="宋体" w:hAnsi="宋体" w:cs="宋体"/>
        </w:rPr>
        <w:t>公天下之端自秦始。</w:t>
      </w:r>
      <w:r>
        <w:rPr>
          <w:rFonts w:ascii="宋体" w:eastAsia="宋体" w:hAnsi="宋体" w:cs="宋体"/>
        </w:rPr>
        <w:t>”</w:t>
      </w:r>
      <w:r>
        <w:rPr>
          <w:rFonts w:ascii="宋体" w:eastAsia="宋体" w:hAnsi="宋体" w:cs="宋体"/>
        </w:rPr>
        <w:t>郡县制为</w:t>
      </w:r>
      <w:r>
        <w:rPr>
          <w:rFonts w:ascii="宋体" w:eastAsia="宋体" w:hAnsi="宋体" w:cs="宋体"/>
        </w:rPr>
        <w:t>“</w:t>
      </w:r>
      <w:r>
        <w:rPr>
          <w:rFonts w:ascii="宋体" w:eastAsia="宋体" w:hAnsi="宋体" w:cs="宋体"/>
        </w:rPr>
        <w:t>公天下</w:t>
      </w:r>
      <w:r>
        <w:rPr>
          <w:rFonts w:ascii="宋体" w:eastAsia="宋体" w:hAnsi="宋体" w:cs="宋体"/>
        </w:rPr>
        <w:t>”</w:t>
      </w:r>
      <w:r>
        <w:rPr>
          <w:rFonts w:ascii="宋体" w:eastAsia="宋体" w:hAnsi="宋体" w:cs="宋体"/>
        </w:rPr>
        <w:t>的开端，主要体现在</w:t>
      </w:r>
    </w:p>
    <w:p w:rsidR="005547EA" w:rsidRDefault="00F80AE9" w:rsidP="000522B5">
      <w:pPr>
        <w:spacing w:line="300" w:lineRule="exact"/>
      </w:pPr>
      <w:r>
        <w:t>A</w:t>
      </w:r>
      <w:r>
        <w:t>．</w:t>
      </w:r>
      <w:r>
        <w:rPr>
          <w:rFonts w:ascii="宋体" w:eastAsia="宋体" w:hAnsi="宋体" w:cs="宋体"/>
        </w:rPr>
        <w:t>更有利于皇帝集权</w:t>
      </w:r>
      <w:r w:rsidR="000522B5">
        <w:rPr>
          <w:rFonts w:ascii="宋体" w:eastAsia="宋体" w:hAnsi="宋体" w:cs="宋体" w:hint="eastAsia"/>
        </w:rPr>
        <w:t xml:space="preserve">              </w:t>
      </w:r>
      <w:r>
        <w:t>B</w:t>
      </w:r>
      <w:r>
        <w:t>．</w:t>
      </w:r>
      <w:r>
        <w:rPr>
          <w:rFonts w:ascii="宋体" w:eastAsia="宋体" w:hAnsi="宋体" w:cs="宋体"/>
        </w:rPr>
        <w:t>地方管理得到加强</w:t>
      </w:r>
    </w:p>
    <w:p w:rsidR="005547EA" w:rsidRDefault="00F80AE9" w:rsidP="000522B5">
      <w:pPr>
        <w:spacing w:line="300" w:lineRule="exact"/>
      </w:pPr>
      <w:r>
        <w:t>C</w:t>
      </w:r>
      <w:r>
        <w:t>．</w:t>
      </w:r>
      <w:r>
        <w:rPr>
          <w:rFonts w:ascii="宋体" w:eastAsia="宋体" w:hAnsi="宋体" w:cs="宋体"/>
        </w:rPr>
        <w:t>郡守县令不可世袭</w:t>
      </w:r>
      <w:r w:rsidR="000522B5">
        <w:rPr>
          <w:rFonts w:ascii="宋体" w:eastAsia="宋体" w:hAnsi="宋体" w:cs="宋体" w:hint="eastAsia"/>
        </w:rPr>
        <w:t xml:space="preserve">              </w:t>
      </w:r>
      <w:r>
        <w:t>D</w:t>
      </w:r>
      <w:r>
        <w:t>．</w:t>
      </w:r>
      <w:r>
        <w:rPr>
          <w:rFonts w:ascii="宋体" w:eastAsia="宋体" w:hAnsi="宋体" w:cs="宋体"/>
        </w:rPr>
        <w:t>制度法令全国统一</w:t>
      </w:r>
    </w:p>
    <w:p w:rsidR="005547EA" w:rsidRDefault="00F80AE9" w:rsidP="000522B5">
      <w:pPr>
        <w:spacing w:line="300" w:lineRule="exact"/>
      </w:pPr>
      <w:r>
        <w:t>5</w:t>
      </w:r>
      <w:r>
        <w:t>．</w:t>
      </w:r>
      <w:r>
        <w:rPr>
          <w:rFonts w:ascii="宋体" w:eastAsia="宋体" w:hAnsi="宋体" w:cs="宋体"/>
        </w:rPr>
        <w:t>从秦至清的两千多年中，许多皇帝或由于年幼庸弱，或由于当时形势和力量对比的变化，因而受制于母后、外戚、宦官、权臣、地方割据势力等，导致权力的萎缩或丧失，这种现象实质上是</w:t>
      </w:r>
    </w:p>
    <w:p w:rsidR="005547EA" w:rsidRDefault="00F80AE9" w:rsidP="000522B5">
      <w:pPr>
        <w:spacing w:line="300" w:lineRule="exact"/>
      </w:pPr>
      <w:r w:rsidRPr="00043B54">
        <w:t>A</w:t>
      </w:r>
      <w:r w:rsidRPr="00043B54">
        <w:t>．</w:t>
      </w:r>
      <w:r>
        <w:rPr>
          <w:rFonts w:ascii="宋体" w:eastAsia="宋体" w:hAnsi="宋体" w:cs="宋体"/>
        </w:rPr>
        <w:t>君主专制被颠覆</w:t>
      </w:r>
      <w:r w:rsidR="000522B5">
        <w:rPr>
          <w:rFonts w:ascii="宋体" w:eastAsia="宋体" w:hAnsi="宋体" w:cs="宋体" w:hint="eastAsia"/>
        </w:rPr>
        <w:t xml:space="preserve">              </w:t>
      </w:r>
      <w:r w:rsidRPr="00043B54">
        <w:t>B</w:t>
      </w:r>
      <w:r w:rsidRPr="00043B54">
        <w:t>．</w:t>
      </w:r>
      <w:r>
        <w:rPr>
          <w:rFonts w:ascii="宋体" w:eastAsia="宋体" w:hAnsi="宋体" w:cs="宋体"/>
        </w:rPr>
        <w:t>中央集权体制遭到破坏</w:t>
      </w:r>
    </w:p>
    <w:p w:rsidR="005547EA" w:rsidRDefault="00F80AE9" w:rsidP="000522B5">
      <w:pPr>
        <w:spacing w:line="300" w:lineRule="exact"/>
      </w:pPr>
      <w:r w:rsidRPr="00043B54">
        <w:t>C</w:t>
      </w:r>
      <w:r w:rsidRPr="00043B54">
        <w:t>．</w:t>
      </w:r>
      <w:r>
        <w:rPr>
          <w:rFonts w:ascii="宋体" w:eastAsia="宋体" w:hAnsi="宋体" w:cs="宋体"/>
        </w:rPr>
        <w:t>君主权力受到制约</w:t>
      </w:r>
      <w:r w:rsidR="000522B5">
        <w:rPr>
          <w:rFonts w:ascii="宋体" w:eastAsia="宋体" w:hAnsi="宋体" w:cs="宋体" w:hint="eastAsia"/>
        </w:rPr>
        <w:t xml:space="preserve">             </w:t>
      </w:r>
      <w:r w:rsidRPr="00043B54">
        <w:t>D</w:t>
      </w:r>
      <w:r w:rsidRPr="00043B54">
        <w:t>．</w:t>
      </w:r>
      <w:r>
        <w:rPr>
          <w:rFonts w:ascii="宋体" w:eastAsia="宋体" w:hAnsi="宋体" w:cs="宋体"/>
        </w:rPr>
        <w:t>君权至上的后果</w:t>
      </w:r>
    </w:p>
    <w:p w:rsidR="005547EA" w:rsidRDefault="00F80AE9" w:rsidP="000522B5">
      <w:pPr>
        <w:spacing w:line="300" w:lineRule="exact"/>
      </w:pPr>
      <w:r>
        <w:t>6</w:t>
      </w:r>
      <w:r>
        <w:t>．</w:t>
      </w:r>
      <w:r>
        <w:rPr>
          <w:rFonts w:ascii="宋体" w:eastAsia="宋体" w:hAnsi="宋体" w:cs="宋体"/>
        </w:rPr>
        <w:t>中国古代政治体制的变化大体有两种模式：一种是政治家的立法创制，另一种是在适应统治形势变化过程中发生的日积月累式的变迁。下列各项符合材料中</w:t>
      </w:r>
      <w:r>
        <w:rPr>
          <w:rFonts w:ascii="宋体" w:eastAsia="宋体" w:hAnsi="宋体" w:cs="宋体"/>
        </w:rPr>
        <w:t>“</w:t>
      </w:r>
      <w:r>
        <w:rPr>
          <w:rFonts w:ascii="宋体" w:eastAsia="宋体" w:hAnsi="宋体" w:cs="宋体"/>
        </w:rPr>
        <w:t>政治家的立法创制</w:t>
      </w:r>
      <w:r>
        <w:rPr>
          <w:rFonts w:ascii="宋体" w:eastAsia="宋体" w:hAnsi="宋体" w:cs="宋体"/>
        </w:rPr>
        <w:t>”</w:t>
      </w:r>
      <w:r>
        <w:rPr>
          <w:rFonts w:ascii="宋体" w:eastAsia="宋体" w:hAnsi="宋体" w:cs="宋体"/>
        </w:rPr>
        <w:t>的应是</w:t>
      </w:r>
    </w:p>
    <w:p w:rsidR="005547EA" w:rsidRDefault="00F80AE9" w:rsidP="000522B5">
      <w:pPr>
        <w:spacing w:line="300" w:lineRule="exact"/>
      </w:pPr>
      <w:r w:rsidRPr="00043B54">
        <w:t>A</w:t>
      </w:r>
      <w:r w:rsidRPr="00043B54">
        <w:t>．</w:t>
      </w:r>
      <w:r>
        <w:rPr>
          <w:rFonts w:ascii="宋体" w:eastAsia="宋体" w:hAnsi="宋体" w:cs="宋体"/>
        </w:rPr>
        <w:t>从郡国并行制到行省制</w:t>
      </w:r>
      <w:r w:rsidR="000522B5">
        <w:rPr>
          <w:rFonts w:ascii="宋体" w:eastAsia="宋体" w:hAnsi="宋体" w:cs="宋体" w:hint="eastAsia"/>
        </w:rPr>
        <w:t xml:space="preserve">                </w:t>
      </w:r>
      <w:r w:rsidRPr="00043B54">
        <w:t>B</w:t>
      </w:r>
      <w:r w:rsidRPr="00043B54">
        <w:t>．</w:t>
      </w:r>
      <w:r>
        <w:rPr>
          <w:rFonts w:ascii="宋体" w:eastAsia="宋体" w:hAnsi="宋体" w:cs="宋体"/>
        </w:rPr>
        <w:t>从血缘政治到官僚政治</w:t>
      </w:r>
    </w:p>
    <w:p w:rsidR="005547EA" w:rsidRDefault="00F80AE9" w:rsidP="000522B5">
      <w:pPr>
        <w:spacing w:line="300" w:lineRule="exact"/>
      </w:pPr>
      <w:r w:rsidRPr="00043B54">
        <w:t>C</w:t>
      </w:r>
      <w:r w:rsidRPr="00043B54">
        <w:t>．</w:t>
      </w:r>
      <w:r>
        <w:rPr>
          <w:rFonts w:ascii="宋体" w:eastAsia="宋体" w:hAnsi="宋体" w:cs="宋体"/>
        </w:rPr>
        <w:t>从藩镇割据到重文轻武</w:t>
      </w:r>
      <w:r w:rsidR="000522B5">
        <w:rPr>
          <w:rFonts w:ascii="宋体" w:eastAsia="宋体" w:hAnsi="宋体" w:cs="宋体" w:hint="eastAsia"/>
        </w:rPr>
        <w:t xml:space="preserve">                </w:t>
      </w:r>
      <w:r w:rsidRPr="00043B54">
        <w:t>D</w:t>
      </w:r>
      <w:r w:rsidRPr="00043B54">
        <w:t>．</w:t>
      </w:r>
      <w:r>
        <w:rPr>
          <w:rFonts w:ascii="宋体" w:eastAsia="宋体" w:hAnsi="宋体" w:cs="宋体"/>
        </w:rPr>
        <w:t>从设立内阁到置军机处</w:t>
      </w:r>
    </w:p>
    <w:p w:rsidR="005547EA" w:rsidRDefault="00F80AE9" w:rsidP="000522B5">
      <w:pPr>
        <w:spacing w:line="300" w:lineRule="exact"/>
      </w:pPr>
      <w:r>
        <w:t>7</w:t>
      </w:r>
      <w:r>
        <w:t>．</w:t>
      </w:r>
      <w:r>
        <w:rPr>
          <w:rFonts w:ascii="宋体" w:eastAsia="宋体" w:hAnsi="宋体" w:cs="宋体"/>
        </w:rPr>
        <w:t>“</w:t>
      </w:r>
      <w:r>
        <w:rPr>
          <w:rFonts w:ascii="宋体" w:eastAsia="宋体" w:hAnsi="宋体" w:cs="宋体"/>
        </w:rPr>
        <w:t>若认定传统政治制度仅仅是因君主</w:t>
      </w:r>
      <w:r>
        <w:rPr>
          <w:rFonts w:ascii="宋体" w:eastAsia="宋体" w:hAnsi="宋体" w:cs="宋体"/>
        </w:rPr>
        <w:t>‘</w:t>
      </w:r>
      <w:r>
        <w:rPr>
          <w:rFonts w:ascii="宋体" w:eastAsia="宋体" w:hAnsi="宋体" w:cs="宋体"/>
        </w:rPr>
        <w:t>私天下</w:t>
      </w:r>
      <w:r>
        <w:rPr>
          <w:rFonts w:ascii="宋体" w:eastAsia="宋体" w:hAnsi="宋体" w:cs="宋体"/>
        </w:rPr>
        <w:t>’</w:t>
      </w:r>
      <w:r>
        <w:rPr>
          <w:rFonts w:ascii="宋体" w:eastAsia="宋体" w:hAnsi="宋体" w:cs="宋体"/>
        </w:rPr>
        <w:t>而造就一切，君主制能维持两千余年就成为不可理解的</w:t>
      </w:r>
      <w:r>
        <w:rPr>
          <w:rFonts w:ascii="宋体" w:eastAsia="宋体" w:hAnsi="宋体" w:cs="宋体"/>
        </w:rPr>
        <w:t>‘</w:t>
      </w:r>
      <w:r>
        <w:rPr>
          <w:rFonts w:ascii="宋体" w:eastAsia="宋体" w:hAnsi="宋体" w:cs="宋体"/>
        </w:rPr>
        <w:t>哑谜</w:t>
      </w:r>
      <w:r>
        <w:rPr>
          <w:rFonts w:ascii="宋体" w:eastAsia="宋体" w:hAnsi="宋体" w:cs="宋体"/>
        </w:rPr>
        <w:t>’</w:t>
      </w:r>
      <w:r>
        <w:rPr>
          <w:rFonts w:ascii="宋体" w:eastAsia="宋体" w:hAnsi="宋体" w:cs="宋体"/>
        </w:rPr>
        <w:t>。事实上，支撑中国君主制长期存活的社会机制极为复杂，而且在一种特定的社会体制内还长期有效。</w:t>
      </w:r>
      <w:r>
        <w:rPr>
          <w:rFonts w:ascii="宋体" w:eastAsia="宋体" w:hAnsi="宋体" w:cs="宋体"/>
        </w:rPr>
        <w:t>”</w:t>
      </w:r>
      <w:r>
        <w:rPr>
          <w:rFonts w:ascii="宋体" w:eastAsia="宋体" w:hAnsi="宋体" w:cs="宋体"/>
        </w:rPr>
        <w:t>这段论述意在强调</w:t>
      </w:r>
    </w:p>
    <w:p w:rsidR="005547EA" w:rsidRDefault="00F80AE9" w:rsidP="000522B5">
      <w:pPr>
        <w:spacing w:line="300" w:lineRule="exact"/>
      </w:pPr>
      <w:r>
        <w:t>A</w:t>
      </w:r>
      <w:r>
        <w:t>．</w:t>
      </w:r>
      <w:r>
        <w:rPr>
          <w:rFonts w:ascii="宋体" w:eastAsia="宋体" w:hAnsi="宋体" w:cs="宋体"/>
        </w:rPr>
        <w:t>君主专制存在诸多弊病</w:t>
      </w:r>
      <w:r w:rsidR="000522B5">
        <w:rPr>
          <w:rFonts w:ascii="宋体" w:eastAsia="宋体" w:hAnsi="宋体" w:cs="宋体" w:hint="eastAsia"/>
        </w:rPr>
        <w:t xml:space="preserve">                   </w:t>
      </w:r>
      <w:r>
        <w:t>B</w:t>
      </w:r>
      <w:r>
        <w:t>．</w:t>
      </w:r>
      <w:r>
        <w:rPr>
          <w:rFonts w:ascii="宋体" w:eastAsia="宋体" w:hAnsi="宋体" w:cs="宋体"/>
        </w:rPr>
        <w:t>君主制长期存在的原因无法解释</w:t>
      </w:r>
    </w:p>
    <w:p w:rsidR="005547EA" w:rsidRDefault="00F80AE9" w:rsidP="000522B5">
      <w:pPr>
        <w:spacing w:line="300" w:lineRule="exact"/>
      </w:pPr>
      <w:r>
        <w:t>C</w:t>
      </w:r>
      <w:r>
        <w:t>．</w:t>
      </w:r>
      <w:r>
        <w:rPr>
          <w:rFonts w:ascii="宋体" w:eastAsia="宋体" w:hAnsi="宋体" w:cs="宋体"/>
        </w:rPr>
        <w:t>君主专制制度根深蒂固</w:t>
      </w:r>
      <w:r w:rsidR="000522B5">
        <w:rPr>
          <w:rFonts w:ascii="宋体" w:eastAsia="宋体" w:hAnsi="宋体" w:cs="宋体" w:hint="eastAsia"/>
        </w:rPr>
        <w:t xml:space="preserve">                   </w:t>
      </w:r>
      <w:r>
        <w:t>D</w:t>
      </w:r>
      <w:r>
        <w:t>．</w:t>
      </w:r>
      <w:r>
        <w:rPr>
          <w:rFonts w:ascii="宋体" w:eastAsia="宋体" w:hAnsi="宋体" w:cs="宋体"/>
        </w:rPr>
        <w:t>君主制的存在有其特定历史条件</w:t>
      </w:r>
    </w:p>
    <w:p w:rsidR="005547EA" w:rsidRDefault="00F80AE9" w:rsidP="000522B5">
      <w:pPr>
        <w:spacing w:line="300" w:lineRule="exact"/>
      </w:pPr>
      <w:r>
        <w:t>8</w:t>
      </w:r>
      <w:r>
        <w:t>．</w:t>
      </w:r>
      <w:r>
        <w:rPr>
          <w:rFonts w:ascii="宋体" w:eastAsia="宋体" w:hAnsi="宋体" w:cs="宋体"/>
        </w:rPr>
        <w:t>日本学者和田清认为中国官制的一个特色是</w:t>
      </w:r>
      <w:r>
        <w:rPr>
          <w:rFonts w:ascii="宋体" w:eastAsia="宋体" w:hAnsi="宋体" w:cs="宋体"/>
        </w:rPr>
        <w:t>“</w:t>
      </w:r>
      <w:r>
        <w:rPr>
          <w:rFonts w:ascii="宋体" w:eastAsia="宋体" w:hAnsi="宋体" w:cs="宋体"/>
        </w:rPr>
        <w:t>波纹式的循环发生</w:t>
      </w:r>
      <w:r>
        <w:rPr>
          <w:rFonts w:ascii="宋体" w:eastAsia="宋体" w:hAnsi="宋体" w:cs="宋体"/>
        </w:rPr>
        <w:t>”</w:t>
      </w:r>
      <w:r>
        <w:rPr>
          <w:rFonts w:ascii="宋体" w:eastAsia="宋体" w:hAnsi="宋体" w:cs="宋体"/>
        </w:rPr>
        <w:t>，即</w:t>
      </w:r>
      <w:r>
        <w:rPr>
          <w:rFonts w:ascii="宋体" w:eastAsia="宋体" w:hAnsi="宋体" w:cs="宋体"/>
        </w:rPr>
        <w:t>“</w:t>
      </w:r>
      <w:r>
        <w:rPr>
          <w:rFonts w:ascii="宋体" w:eastAsia="宋体" w:hAnsi="宋体" w:cs="宋体"/>
        </w:rPr>
        <w:t>天子个人左右的微臣逐渐获得权力，压倒了政府的大臣，终于取而代之。但取代之后，其中又别有私臣变成实权者，再来取代现有的</w:t>
      </w:r>
      <w:r>
        <w:rPr>
          <w:rFonts w:ascii="宋体" w:eastAsia="宋体" w:hAnsi="宋体" w:cs="宋体"/>
        </w:rPr>
        <w:t>政府大臣。如此后浪推前浪式的往复不已</w:t>
      </w:r>
      <w:r>
        <w:rPr>
          <w:rFonts w:ascii="宋体" w:eastAsia="宋体" w:hAnsi="宋体" w:cs="宋体"/>
        </w:rPr>
        <w:t>”</w:t>
      </w:r>
      <w:r>
        <w:rPr>
          <w:rFonts w:ascii="宋体" w:eastAsia="宋体" w:hAnsi="宋体" w:cs="宋体"/>
        </w:rPr>
        <w:t>。这种官制的设置导致</w:t>
      </w:r>
    </w:p>
    <w:p w:rsidR="005547EA" w:rsidRDefault="00F80AE9" w:rsidP="000522B5">
      <w:pPr>
        <w:spacing w:line="300" w:lineRule="exact"/>
      </w:pPr>
      <w:r>
        <w:t>A</w:t>
      </w:r>
      <w:r>
        <w:t>．</w:t>
      </w:r>
      <w:r>
        <w:rPr>
          <w:rFonts w:ascii="宋体" w:eastAsia="宋体" w:hAnsi="宋体" w:cs="宋体"/>
        </w:rPr>
        <w:t>宗法制度强化</w:t>
      </w:r>
      <w:r w:rsidR="000522B5">
        <w:rPr>
          <w:rFonts w:ascii="宋体" w:eastAsia="宋体" w:hAnsi="宋体" w:cs="宋体" w:hint="eastAsia"/>
        </w:rPr>
        <w:t xml:space="preserve">  </w:t>
      </w:r>
      <w:r>
        <w:t>B</w:t>
      </w:r>
      <w:r>
        <w:t>．</w:t>
      </w:r>
      <w:r>
        <w:rPr>
          <w:rFonts w:ascii="宋体" w:eastAsia="宋体" w:hAnsi="宋体" w:cs="宋体"/>
        </w:rPr>
        <w:t>宰相总揽庶政</w:t>
      </w:r>
      <w:r w:rsidR="000522B5">
        <w:rPr>
          <w:rFonts w:ascii="宋体" w:eastAsia="宋体" w:hAnsi="宋体" w:cs="宋体" w:hint="eastAsia"/>
        </w:rPr>
        <w:t xml:space="preserve">   </w:t>
      </w:r>
      <w:r>
        <w:t>C</w:t>
      </w:r>
      <w:r>
        <w:t>．</w:t>
      </w:r>
      <w:r>
        <w:rPr>
          <w:rFonts w:ascii="宋体" w:eastAsia="宋体" w:hAnsi="宋体" w:cs="宋体"/>
        </w:rPr>
        <w:t>君主专制加强</w:t>
      </w:r>
      <w:r w:rsidR="000522B5">
        <w:rPr>
          <w:rFonts w:ascii="宋体" w:eastAsia="宋体" w:hAnsi="宋体" w:cs="宋体" w:hint="eastAsia"/>
        </w:rPr>
        <w:t xml:space="preserve">    </w:t>
      </w:r>
      <w:r>
        <w:t>D</w:t>
      </w:r>
      <w:r>
        <w:t>．</w:t>
      </w:r>
      <w:r>
        <w:rPr>
          <w:rFonts w:ascii="宋体" w:eastAsia="宋体" w:hAnsi="宋体" w:cs="宋体"/>
        </w:rPr>
        <w:t>外戚宦官专权</w:t>
      </w:r>
    </w:p>
    <w:p w:rsidR="005547EA" w:rsidRDefault="00F80AE9" w:rsidP="000522B5">
      <w:pPr>
        <w:spacing w:line="300" w:lineRule="exact"/>
      </w:pPr>
      <w:r>
        <w:t>9</w:t>
      </w:r>
      <w:r>
        <w:t>．</w:t>
      </w:r>
      <w:r>
        <w:rPr>
          <w:rFonts w:ascii="宋体" w:eastAsia="宋体" w:hAnsi="宋体" w:cs="宋体"/>
        </w:rPr>
        <w:t>秦统一后建立了一种新的政治体制，随后便是汉承秦制。对这个新的体制概括最准确的是</w:t>
      </w:r>
    </w:p>
    <w:p w:rsidR="005547EA" w:rsidRDefault="00F80AE9" w:rsidP="000522B5">
      <w:pPr>
        <w:spacing w:line="300" w:lineRule="exact"/>
      </w:pPr>
      <w:r w:rsidRPr="00043B54">
        <w:t>A</w:t>
      </w:r>
      <w:r w:rsidRPr="00043B54">
        <w:t>．</w:t>
      </w:r>
      <w:r>
        <w:rPr>
          <w:rFonts w:ascii="宋体" w:eastAsia="宋体" w:hAnsi="宋体" w:cs="宋体"/>
        </w:rPr>
        <w:t>法家帝国</w:t>
      </w:r>
      <w:r w:rsidR="000522B5">
        <w:rPr>
          <w:rFonts w:ascii="宋体" w:eastAsia="宋体" w:hAnsi="宋体" w:cs="宋体" w:hint="eastAsia"/>
        </w:rPr>
        <w:t xml:space="preserve">       </w:t>
      </w:r>
      <w:r w:rsidRPr="00043B54">
        <w:t>B</w:t>
      </w:r>
      <w:r w:rsidRPr="00043B54">
        <w:t>．</w:t>
      </w:r>
      <w:r>
        <w:rPr>
          <w:rFonts w:ascii="宋体" w:eastAsia="宋体" w:hAnsi="宋体" w:cs="宋体"/>
        </w:rPr>
        <w:t>儒家帝国</w:t>
      </w:r>
      <w:r w:rsidR="000522B5">
        <w:rPr>
          <w:rFonts w:ascii="宋体" w:eastAsia="宋体" w:hAnsi="宋体" w:cs="宋体" w:hint="eastAsia"/>
        </w:rPr>
        <w:t xml:space="preserve">       </w:t>
      </w:r>
      <w:r w:rsidRPr="00043B54">
        <w:t>C</w:t>
      </w:r>
      <w:r w:rsidRPr="00043B54">
        <w:t>．</w:t>
      </w:r>
      <w:r>
        <w:rPr>
          <w:rFonts w:ascii="宋体" w:eastAsia="宋体" w:hAnsi="宋体" w:cs="宋体"/>
        </w:rPr>
        <w:t>官僚帝国</w:t>
      </w:r>
      <w:r w:rsidR="000522B5">
        <w:rPr>
          <w:rFonts w:ascii="宋体" w:eastAsia="宋体" w:hAnsi="宋体" w:cs="宋体" w:hint="eastAsia"/>
        </w:rPr>
        <w:t xml:space="preserve">         </w:t>
      </w:r>
      <w:r w:rsidRPr="00043B54">
        <w:t>D</w:t>
      </w:r>
      <w:r w:rsidRPr="00043B54">
        <w:t>．</w:t>
      </w:r>
      <w:r>
        <w:rPr>
          <w:rFonts w:ascii="宋体" w:eastAsia="宋体" w:hAnsi="宋体" w:cs="宋体"/>
        </w:rPr>
        <w:t>宗法帝国</w:t>
      </w:r>
    </w:p>
    <w:p w:rsidR="005547EA" w:rsidRDefault="00F80AE9" w:rsidP="000522B5">
      <w:pPr>
        <w:spacing w:line="300" w:lineRule="exact"/>
      </w:pPr>
      <w:r>
        <w:t>10</w:t>
      </w:r>
      <w:r>
        <w:t>．</w:t>
      </w:r>
      <w:r>
        <w:rPr>
          <w:rFonts w:ascii="宋体" w:eastAsia="宋体" w:hAnsi="宋体" w:cs="宋体"/>
        </w:rPr>
        <w:t>吕思勉在《中国政治思想史》中说，独立国夷而为县，并不是秦汉时代开始的；春秋战国时，早已有许多小国变成大国中的一县了。国夷而为县，便是固有君主的撤废，中央政府派遣地方官的成功。对此合理的解释是</w:t>
      </w:r>
    </w:p>
    <w:p w:rsidR="005547EA" w:rsidRDefault="00F80AE9" w:rsidP="000522B5">
      <w:pPr>
        <w:spacing w:line="300" w:lineRule="exact"/>
      </w:pPr>
      <w:r>
        <w:t>A</w:t>
      </w:r>
      <w:r>
        <w:t>．</w:t>
      </w:r>
      <w:r>
        <w:rPr>
          <w:rFonts w:ascii="宋体" w:eastAsia="宋体" w:hAnsi="宋体" w:cs="宋体"/>
        </w:rPr>
        <w:t>秦汉时开始废国推行县制</w:t>
      </w:r>
      <w:r w:rsidR="000522B5">
        <w:rPr>
          <w:rFonts w:ascii="宋体" w:eastAsia="宋体" w:hAnsi="宋体" w:cs="宋体" w:hint="eastAsia"/>
        </w:rPr>
        <w:t xml:space="preserve">            </w:t>
      </w:r>
      <w:r>
        <w:t>B</w:t>
      </w:r>
      <w:r>
        <w:t>．</w:t>
      </w:r>
      <w:r>
        <w:rPr>
          <w:rFonts w:ascii="宋体" w:eastAsia="宋体" w:hAnsi="宋体" w:cs="宋体"/>
        </w:rPr>
        <w:t>古代政治制度发生转型</w:t>
      </w:r>
    </w:p>
    <w:p w:rsidR="005547EA" w:rsidRDefault="00F80AE9" w:rsidP="000522B5">
      <w:pPr>
        <w:spacing w:line="300" w:lineRule="exact"/>
      </w:pPr>
      <w:r>
        <w:t>C</w:t>
      </w:r>
      <w:r>
        <w:t>．</w:t>
      </w:r>
      <w:r>
        <w:rPr>
          <w:rFonts w:ascii="宋体" w:eastAsia="宋体" w:hAnsi="宋体" w:cs="宋体"/>
        </w:rPr>
        <w:t>频繁战乱导致诸侯国灭亡</w:t>
      </w:r>
      <w:r w:rsidR="000522B5">
        <w:rPr>
          <w:rFonts w:ascii="宋体" w:eastAsia="宋体" w:hAnsi="宋体" w:cs="宋体" w:hint="eastAsia"/>
        </w:rPr>
        <w:t xml:space="preserve">              </w:t>
      </w:r>
      <w:r>
        <w:t>D</w:t>
      </w:r>
      <w:r>
        <w:t>．</w:t>
      </w:r>
      <w:r>
        <w:rPr>
          <w:rFonts w:ascii="宋体" w:eastAsia="宋体" w:hAnsi="宋体" w:cs="宋体"/>
        </w:rPr>
        <w:t>我国疆域面积迅速拓展</w:t>
      </w:r>
    </w:p>
    <w:p w:rsidR="005547EA" w:rsidRDefault="00F80AE9" w:rsidP="000522B5">
      <w:pPr>
        <w:spacing w:line="300" w:lineRule="exact"/>
      </w:pPr>
      <w:r>
        <w:t>11</w:t>
      </w:r>
      <w:r>
        <w:t>．</w:t>
      </w:r>
      <w:r>
        <w:rPr>
          <w:rFonts w:ascii="宋体" w:eastAsia="宋体" w:hAnsi="宋体" w:cs="宋体"/>
        </w:rPr>
        <w:t>据《史记</w:t>
      </w:r>
      <w:r>
        <w:rPr>
          <w:rFonts w:ascii="宋体" w:eastAsia="宋体" w:hAnsi="宋体" w:cs="宋体"/>
        </w:rPr>
        <w:t>·</w:t>
      </w:r>
      <w:r>
        <w:rPr>
          <w:rFonts w:ascii="宋体" w:eastAsia="宋体" w:hAnsi="宋体" w:cs="宋体"/>
        </w:rPr>
        <w:t>秦始皇本纪》记载，在实行分封制还是郡县制以及有关封禅和</w:t>
      </w:r>
      <w:r>
        <w:rPr>
          <w:rFonts w:ascii="宋体" w:eastAsia="宋体" w:hAnsi="宋体" w:cs="宋体"/>
        </w:rPr>
        <w:t>“</w:t>
      </w:r>
      <w:r>
        <w:rPr>
          <w:rFonts w:ascii="宋体" w:eastAsia="宋体" w:hAnsi="宋体" w:cs="宋体"/>
        </w:rPr>
        <w:t>焚书</w:t>
      </w:r>
      <w:r>
        <w:rPr>
          <w:rFonts w:ascii="宋体" w:eastAsia="宋体" w:hAnsi="宋体" w:cs="宋体"/>
        </w:rPr>
        <w:t>”</w:t>
      </w:r>
      <w:r>
        <w:rPr>
          <w:rFonts w:ascii="宋体" w:eastAsia="宋体" w:hAnsi="宋体" w:cs="宋体"/>
        </w:rPr>
        <w:t>等重大问题上，秦始皇都交给群臣讨论，最后由皇帝裁决。这种议事制度被称为朝议制度。下列关于这种制度的说法，错误的是</w:t>
      </w:r>
    </w:p>
    <w:p w:rsidR="005547EA" w:rsidRDefault="00F80AE9" w:rsidP="000522B5">
      <w:pPr>
        <w:spacing w:line="300" w:lineRule="exact"/>
      </w:pPr>
      <w:r>
        <w:t>A</w:t>
      </w:r>
      <w:r>
        <w:t>．</w:t>
      </w:r>
      <w:r>
        <w:rPr>
          <w:rFonts w:ascii="宋体" w:eastAsia="宋体" w:hAnsi="宋体" w:cs="宋体"/>
        </w:rPr>
        <w:t>朝议有助于提高决策水平</w:t>
      </w:r>
      <w:r w:rsidR="000522B5">
        <w:rPr>
          <w:rFonts w:ascii="宋体" w:eastAsia="宋体" w:hAnsi="宋体" w:cs="宋体" w:hint="eastAsia"/>
        </w:rPr>
        <w:t xml:space="preserve">              </w:t>
      </w:r>
      <w:r>
        <w:t>B</w:t>
      </w:r>
      <w:r>
        <w:t>．</w:t>
      </w:r>
      <w:r>
        <w:rPr>
          <w:rFonts w:ascii="宋体" w:eastAsia="宋体" w:hAnsi="宋体" w:cs="宋体"/>
        </w:rPr>
        <w:t>朝议是一种民主决策形式</w:t>
      </w:r>
    </w:p>
    <w:p w:rsidR="005547EA" w:rsidRDefault="00F80AE9" w:rsidP="000522B5">
      <w:pPr>
        <w:spacing w:line="300" w:lineRule="exact"/>
      </w:pPr>
      <w:r>
        <w:t>C</w:t>
      </w:r>
      <w:r>
        <w:t>．</w:t>
      </w:r>
      <w:r>
        <w:rPr>
          <w:rFonts w:ascii="宋体" w:eastAsia="宋体" w:hAnsi="宋体" w:cs="宋体"/>
        </w:rPr>
        <w:t>朝议有助于减少君主决策的失误</w:t>
      </w:r>
      <w:r w:rsidR="000522B5">
        <w:rPr>
          <w:rFonts w:ascii="宋体" w:eastAsia="宋体" w:hAnsi="宋体" w:cs="宋体" w:hint="eastAsia"/>
        </w:rPr>
        <w:t xml:space="preserve">          </w:t>
      </w:r>
      <w:r>
        <w:t>D</w:t>
      </w:r>
      <w:r>
        <w:t>．</w:t>
      </w:r>
      <w:r>
        <w:rPr>
          <w:rFonts w:ascii="宋体" w:eastAsia="宋体" w:hAnsi="宋体" w:cs="宋体"/>
        </w:rPr>
        <w:t>朝议对君主专制有一定的制约作用</w:t>
      </w:r>
    </w:p>
    <w:p w:rsidR="005547EA" w:rsidRDefault="00F80AE9" w:rsidP="000522B5">
      <w:pPr>
        <w:spacing w:line="300" w:lineRule="exact"/>
      </w:pPr>
      <w:r>
        <w:t>12</w:t>
      </w:r>
      <w:r>
        <w:t>．</w:t>
      </w:r>
      <w:r>
        <w:rPr>
          <w:rFonts w:ascii="宋体" w:eastAsia="宋体" w:hAnsi="宋体" w:cs="宋体"/>
        </w:rPr>
        <w:t>据秦琅邪石刻：</w:t>
      </w:r>
      <w:r>
        <w:rPr>
          <w:rFonts w:ascii="宋体" w:eastAsia="宋体" w:hAnsi="宋体" w:cs="宋体"/>
        </w:rPr>
        <w:t>“</w:t>
      </w:r>
      <w:r>
        <w:rPr>
          <w:rFonts w:ascii="宋体" w:eastAsia="宋体" w:hAnsi="宋体" w:cs="宋体"/>
        </w:rPr>
        <w:t>皇帝之土，西涉流沙，东有东海</w:t>
      </w:r>
      <w:r>
        <w:rPr>
          <w:rFonts w:ascii="宋体" w:eastAsia="宋体" w:hAnsi="宋体" w:cs="宋体"/>
        </w:rPr>
        <w:t>”</w:t>
      </w:r>
      <w:r>
        <w:rPr>
          <w:rFonts w:ascii="宋体" w:eastAsia="宋体" w:hAnsi="宋体" w:cs="宋体"/>
        </w:rPr>
        <w:t>。但西汉学者编写的《淮南子》等书说颛顼帝即已</w:t>
      </w:r>
      <w:r>
        <w:rPr>
          <w:rFonts w:ascii="宋体" w:eastAsia="宋体" w:hAnsi="宋体" w:cs="宋体"/>
        </w:rPr>
        <w:t>“</w:t>
      </w:r>
      <w:r>
        <w:rPr>
          <w:rFonts w:ascii="宋体" w:eastAsia="宋体" w:hAnsi="宋体" w:cs="宋体"/>
        </w:rPr>
        <w:t>西济于流沙</w:t>
      </w:r>
      <w:r>
        <w:rPr>
          <w:rFonts w:ascii="宋体" w:eastAsia="宋体" w:hAnsi="宋体" w:cs="宋体"/>
        </w:rPr>
        <w:t>”</w:t>
      </w:r>
      <w:r>
        <w:rPr>
          <w:rFonts w:ascii="宋体" w:eastAsia="宋体" w:hAnsi="宋体" w:cs="宋体"/>
        </w:rPr>
        <w:t>，大禹</w:t>
      </w:r>
      <w:r>
        <w:rPr>
          <w:rFonts w:ascii="宋体" w:eastAsia="宋体" w:hAnsi="宋体" w:cs="宋体"/>
        </w:rPr>
        <w:t>“</w:t>
      </w:r>
      <w:r>
        <w:rPr>
          <w:rFonts w:ascii="宋体" w:eastAsia="宋体" w:hAnsi="宋体" w:cs="宋体"/>
        </w:rPr>
        <w:t>东渐于海，西被于流沙</w:t>
      </w:r>
      <w:r>
        <w:rPr>
          <w:rFonts w:ascii="宋体" w:eastAsia="宋体" w:hAnsi="宋体" w:cs="宋体"/>
        </w:rPr>
        <w:t>”</w:t>
      </w:r>
      <w:r>
        <w:rPr>
          <w:rFonts w:ascii="宋体" w:eastAsia="宋体" w:hAnsi="宋体" w:cs="宋体"/>
        </w:rPr>
        <w:t>，更有</w:t>
      </w:r>
      <w:r>
        <w:rPr>
          <w:rFonts w:ascii="宋体" w:eastAsia="宋体" w:hAnsi="宋体" w:cs="宋体"/>
        </w:rPr>
        <w:t>“</w:t>
      </w:r>
      <w:r>
        <w:rPr>
          <w:rFonts w:ascii="宋体" w:eastAsia="宋体" w:hAnsi="宋体" w:cs="宋体"/>
        </w:rPr>
        <w:t>纣之地，左东海，右流沙</w:t>
      </w:r>
      <w:r>
        <w:rPr>
          <w:rFonts w:ascii="宋体" w:eastAsia="宋体" w:hAnsi="宋体" w:cs="宋体"/>
        </w:rPr>
        <w:t>”</w:t>
      </w:r>
      <w:r>
        <w:rPr>
          <w:rFonts w:ascii="宋体" w:eastAsia="宋体" w:hAnsi="宋体" w:cs="宋体"/>
        </w:rPr>
        <w:t>。上述差异最能说明</w:t>
      </w:r>
    </w:p>
    <w:p w:rsidR="005547EA" w:rsidRDefault="00F80AE9" w:rsidP="000522B5">
      <w:pPr>
        <w:spacing w:line="300" w:lineRule="exact"/>
      </w:pPr>
      <w:r w:rsidRPr="00043B54">
        <w:t>A</w:t>
      </w:r>
      <w:r w:rsidRPr="00043B54">
        <w:t>．</w:t>
      </w:r>
      <w:r>
        <w:rPr>
          <w:rFonts w:ascii="宋体" w:eastAsia="宋体" w:hAnsi="宋体" w:cs="宋体"/>
        </w:rPr>
        <w:t>西汉学者以传说贬抑秦始皇</w:t>
      </w:r>
      <w:r w:rsidR="000522B5">
        <w:rPr>
          <w:rFonts w:ascii="宋体" w:eastAsia="宋体" w:hAnsi="宋体" w:cs="宋体" w:hint="eastAsia"/>
        </w:rPr>
        <w:t xml:space="preserve">               </w:t>
      </w:r>
      <w:r w:rsidRPr="00043B54">
        <w:t>B</w:t>
      </w:r>
      <w:r w:rsidRPr="00043B54">
        <w:t>．</w:t>
      </w:r>
      <w:r>
        <w:rPr>
          <w:rFonts w:ascii="宋体" w:eastAsia="宋体" w:hAnsi="宋体" w:cs="宋体"/>
        </w:rPr>
        <w:t>年代久远导致历史记述莫衷一是</w:t>
      </w:r>
    </w:p>
    <w:p w:rsidR="005547EA" w:rsidRDefault="00F80AE9" w:rsidP="000522B5">
      <w:pPr>
        <w:spacing w:line="300" w:lineRule="exact"/>
      </w:pPr>
      <w:r w:rsidRPr="00043B54">
        <w:lastRenderedPageBreak/>
        <w:t>C</w:t>
      </w:r>
      <w:r w:rsidRPr="00043B54">
        <w:t>．</w:t>
      </w:r>
      <w:r>
        <w:rPr>
          <w:rFonts w:ascii="宋体" w:eastAsia="宋体" w:hAnsi="宋体" w:cs="宋体"/>
        </w:rPr>
        <w:t>史料的运用要持慎重的态度</w:t>
      </w:r>
      <w:r w:rsidR="000522B5">
        <w:rPr>
          <w:rFonts w:ascii="宋体" w:eastAsia="宋体" w:hAnsi="宋体" w:cs="宋体" w:hint="eastAsia"/>
        </w:rPr>
        <w:t xml:space="preserve">               </w:t>
      </w:r>
      <w:r w:rsidRPr="00043B54">
        <w:t>D</w:t>
      </w:r>
      <w:r w:rsidRPr="00043B54">
        <w:t>．</w:t>
      </w:r>
      <w:r>
        <w:rPr>
          <w:rFonts w:ascii="宋体" w:eastAsia="宋体" w:hAnsi="宋体" w:cs="宋体"/>
        </w:rPr>
        <w:t>石刻与文献形成证据链印证历史</w:t>
      </w:r>
    </w:p>
    <w:p w:rsidR="005547EA" w:rsidRDefault="00F80AE9" w:rsidP="000522B5">
      <w:pPr>
        <w:spacing w:line="300" w:lineRule="exact"/>
      </w:pPr>
      <w:r>
        <w:t>13</w:t>
      </w:r>
      <w:r>
        <w:t>．</w:t>
      </w:r>
      <w:r>
        <w:rPr>
          <w:rFonts w:ascii="宋体" w:eastAsia="宋体" w:hAnsi="宋体" w:cs="宋体"/>
        </w:rPr>
        <w:t>秦始皇统一六国后，丞相吕不韦徒蜀自杀；汉武帝执政</w:t>
      </w:r>
      <w:r>
        <w:rPr>
          <w:rFonts w:ascii="宋体" w:eastAsia="宋体" w:hAnsi="宋体" w:cs="宋体"/>
        </w:rPr>
        <w:t>53</w:t>
      </w:r>
      <w:r>
        <w:rPr>
          <w:rFonts w:ascii="宋体" w:eastAsia="宋体" w:hAnsi="宋体" w:cs="宋体"/>
        </w:rPr>
        <w:t>年，先后更换</w:t>
      </w:r>
      <w:r>
        <w:rPr>
          <w:rFonts w:ascii="宋体" w:eastAsia="宋体" w:hAnsi="宋体" w:cs="宋体"/>
        </w:rPr>
        <w:t>12</w:t>
      </w:r>
      <w:r>
        <w:rPr>
          <w:rFonts w:ascii="宋体" w:eastAsia="宋体" w:hAnsi="宋体" w:cs="宋体"/>
        </w:rPr>
        <w:t>位丞相，丞相任职的平均时间为</w:t>
      </w:r>
      <w:r>
        <w:rPr>
          <w:rFonts w:ascii="宋体" w:eastAsia="宋体" w:hAnsi="宋体" w:cs="宋体"/>
        </w:rPr>
        <w:t>4</w:t>
      </w:r>
      <w:r>
        <w:rPr>
          <w:rFonts w:ascii="宋体" w:eastAsia="宋体" w:hAnsi="宋体" w:cs="宋体"/>
        </w:rPr>
        <w:t>年，被杀的概率约三分之二。这表明（</w:t>
      </w:r>
      <w:r>
        <w:rPr>
          <w:rFonts w:ascii="宋体" w:eastAsia="宋体" w:hAnsi="宋体" w:cs="宋体"/>
        </w:rPr>
        <w:t xml:space="preserve">   </w:t>
      </w:r>
      <w:r>
        <w:rPr>
          <w:rFonts w:ascii="宋体" w:eastAsia="宋体" w:hAnsi="宋体" w:cs="宋体"/>
        </w:rPr>
        <w:t>）</w:t>
      </w:r>
    </w:p>
    <w:p w:rsidR="005547EA" w:rsidRDefault="00F80AE9" w:rsidP="000522B5">
      <w:pPr>
        <w:spacing w:line="300" w:lineRule="exact"/>
      </w:pPr>
      <w:r w:rsidRPr="00043B54">
        <w:t>A</w:t>
      </w:r>
      <w:r w:rsidRPr="00043B54">
        <w:t>．</w:t>
      </w:r>
      <w:r>
        <w:rPr>
          <w:rFonts w:ascii="宋体" w:eastAsia="宋体" w:hAnsi="宋体" w:cs="宋体"/>
        </w:rPr>
        <w:t>秦汉丞相位高权重</w:t>
      </w:r>
      <w:r w:rsidRPr="00043B54">
        <w:t xml:space="preserve">    B</w:t>
      </w:r>
      <w:r w:rsidRPr="00043B54">
        <w:t>．</w:t>
      </w:r>
      <w:r>
        <w:rPr>
          <w:rFonts w:ascii="宋体" w:eastAsia="宋体" w:hAnsi="宋体" w:cs="宋体"/>
        </w:rPr>
        <w:t>秦汉相权无足轻重</w:t>
      </w:r>
      <w:r w:rsidR="000522B5">
        <w:rPr>
          <w:rFonts w:ascii="宋体" w:eastAsia="宋体" w:hAnsi="宋体" w:cs="宋体" w:hint="eastAsia"/>
        </w:rPr>
        <w:t xml:space="preserve">  </w:t>
      </w:r>
      <w:r w:rsidRPr="00043B54">
        <w:t>C</w:t>
      </w:r>
      <w:r w:rsidRPr="00043B54">
        <w:t>．</w:t>
      </w:r>
      <w:r>
        <w:rPr>
          <w:rFonts w:ascii="宋体" w:eastAsia="宋体" w:hAnsi="宋体" w:cs="宋体"/>
        </w:rPr>
        <w:t>相权不能制约皇权</w:t>
      </w:r>
      <w:r w:rsidRPr="00043B54">
        <w:t xml:space="preserve">    D</w:t>
      </w:r>
      <w:r w:rsidRPr="00043B54">
        <w:t>．</w:t>
      </w:r>
      <w:r>
        <w:rPr>
          <w:rFonts w:ascii="宋体" w:eastAsia="宋体" w:hAnsi="宋体" w:cs="宋体"/>
        </w:rPr>
        <w:t>皇帝权力至高无上</w:t>
      </w:r>
    </w:p>
    <w:p w:rsidR="005547EA" w:rsidRDefault="00F80AE9" w:rsidP="000522B5">
      <w:pPr>
        <w:spacing w:line="300" w:lineRule="exact"/>
      </w:pPr>
      <w:r>
        <w:t>14</w:t>
      </w:r>
      <w:r>
        <w:t>．</w:t>
      </w:r>
      <w:r>
        <w:rPr>
          <w:rFonts w:ascii="宋体" w:eastAsia="宋体" w:hAnsi="宋体" w:cs="宋体"/>
        </w:rPr>
        <w:t>《汉书》记载：</w:t>
      </w:r>
      <w:r>
        <w:rPr>
          <w:rFonts w:ascii="宋体" w:eastAsia="宋体" w:hAnsi="宋体" w:cs="宋体"/>
        </w:rPr>
        <w:t>“</w:t>
      </w:r>
      <w:r>
        <w:rPr>
          <w:rFonts w:ascii="宋体" w:eastAsia="宋体" w:hAnsi="宋体" w:cs="宋体"/>
        </w:rPr>
        <w:t>秦郡守掌治其郡，有丞、尉，掌佐守典武职甲卒；监御史掌监郡。</w:t>
      </w:r>
      <w:r>
        <w:rPr>
          <w:rFonts w:ascii="宋体" w:eastAsia="宋体" w:hAnsi="宋体" w:cs="宋体"/>
        </w:rPr>
        <w:t>”</w:t>
      </w:r>
      <w:r>
        <w:rPr>
          <w:rFonts w:ascii="宋体" w:eastAsia="宋体" w:hAnsi="宋体" w:cs="宋体"/>
        </w:rPr>
        <w:t>这表明</w:t>
      </w:r>
    </w:p>
    <w:p w:rsidR="005547EA" w:rsidRDefault="00F80AE9" w:rsidP="000522B5">
      <w:pPr>
        <w:spacing w:line="300" w:lineRule="exact"/>
      </w:pPr>
      <w:r>
        <w:t>A</w:t>
      </w:r>
      <w:r>
        <w:t>．</w:t>
      </w:r>
      <w:r>
        <w:rPr>
          <w:rFonts w:ascii="宋体" w:eastAsia="宋体" w:hAnsi="宋体" w:cs="宋体"/>
        </w:rPr>
        <w:t>秦仿中央官制，设立地方政体</w:t>
      </w:r>
      <w:r w:rsidR="000522B5">
        <w:rPr>
          <w:rFonts w:ascii="宋体" w:eastAsia="宋体" w:hAnsi="宋体" w:cs="宋体" w:hint="eastAsia"/>
        </w:rPr>
        <w:t xml:space="preserve">             </w:t>
      </w:r>
      <w:r>
        <w:t>B</w:t>
      </w:r>
      <w:r>
        <w:t>．</w:t>
      </w:r>
      <w:r>
        <w:rPr>
          <w:rFonts w:ascii="宋体" w:eastAsia="宋体" w:hAnsi="宋体" w:cs="宋体"/>
        </w:rPr>
        <w:t>秦朝三权分立，相互制衡的治国理念</w:t>
      </w:r>
    </w:p>
    <w:p w:rsidR="005547EA" w:rsidRDefault="00F80AE9" w:rsidP="000522B5">
      <w:pPr>
        <w:spacing w:line="300" w:lineRule="exact"/>
      </w:pPr>
      <w:r>
        <w:t>C</w:t>
      </w:r>
      <w:r>
        <w:t>．</w:t>
      </w:r>
      <w:r>
        <w:rPr>
          <w:rFonts w:ascii="宋体" w:eastAsia="宋体" w:hAnsi="宋体" w:cs="宋体"/>
        </w:rPr>
        <w:t>秦地方官制有分封遗风</w:t>
      </w:r>
      <w:r w:rsidR="000522B5">
        <w:rPr>
          <w:rFonts w:ascii="宋体" w:eastAsia="宋体" w:hAnsi="宋体" w:cs="宋体" w:hint="eastAsia"/>
        </w:rPr>
        <w:t xml:space="preserve">                   </w:t>
      </w:r>
      <w:r>
        <w:t>D</w:t>
      </w:r>
      <w:r>
        <w:t>．</w:t>
      </w:r>
      <w:r>
        <w:rPr>
          <w:rFonts w:ascii="宋体" w:eastAsia="宋体" w:hAnsi="宋体" w:cs="宋体"/>
        </w:rPr>
        <w:t>秦军政大权操纵于皇帝手中</w:t>
      </w:r>
    </w:p>
    <w:p w:rsidR="005547EA" w:rsidRDefault="00F80AE9" w:rsidP="000522B5">
      <w:pPr>
        <w:spacing w:line="300" w:lineRule="exact"/>
      </w:pPr>
      <w:r>
        <w:t>15</w:t>
      </w:r>
      <w:r>
        <w:t>．</w:t>
      </w:r>
      <w:r>
        <w:rPr>
          <w:rFonts w:ascii="宋体" w:eastAsia="宋体" w:hAnsi="宋体" w:cs="宋体"/>
        </w:rPr>
        <w:t>从秦至清的两千多年中，许多皇帝或由于年幼庸弱，或由于当时形势和力量对比的变化，因而受制于母后、外戚、宦官、权臣、地方割据势力等，导致权力的萎缩或丧失。这本质上反映了</w:t>
      </w:r>
    </w:p>
    <w:p w:rsidR="005547EA" w:rsidRDefault="00F80AE9" w:rsidP="000522B5">
      <w:pPr>
        <w:spacing w:line="300" w:lineRule="exact"/>
      </w:pPr>
      <w:r>
        <w:t>A</w:t>
      </w:r>
      <w:r>
        <w:t>．</w:t>
      </w:r>
      <w:r>
        <w:rPr>
          <w:rFonts w:ascii="宋体" w:eastAsia="宋体" w:hAnsi="宋体" w:cs="宋体"/>
        </w:rPr>
        <w:t>君主专制被颠覆</w:t>
      </w:r>
      <w:r>
        <w:t xml:space="preserve">    B</w:t>
      </w:r>
      <w:r>
        <w:t>．</w:t>
      </w:r>
      <w:r>
        <w:rPr>
          <w:rFonts w:ascii="宋体" w:eastAsia="宋体" w:hAnsi="宋体" w:cs="宋体"/>
        </w:rPr>
        <w:t>君权至上的后果</w:t>
      </w:r>
      <w:r w:rsidR="000522B5">
        <w:rPr>
          <w:rFonts w:ascii="宋体" w:eastAsia="宋体" w:hAnsi="宋体" w:cs="宋体" w:hint="eastAsia"/>
        </w:rPr>
        <w:t xml:space="preserve">  </w:t>
      </w:r>
      <w:r>
        <w:t>C</w:t>
      </w:r>
      <w:r>
        <w:t>．</w:t>
      </w:r>
      <w:r>
        <w:rPr>
          <w:rFonts w:ascii="宋体" w:eastAsia="宋体" w:hAnsi="宋体" w:cs="宋体"/>
        </w:rPr>
        <w:t>君主权力受到制约</w:t>
      </w:r>
      <w:r>
        <w:t xml:space="preserve">    </w:t>
      </w:r>
      <w:r>
        <w:t>D</w:t>
      </w:r>
      <w:r>
        <w:t>．</w:t>
      </w:r>
      <w:r>
        <w:rPr>
          <w:rFonts w:ascii="宋体" w:eastAsia="宋体" w:hAnsi="宋体" w:cs="宋体"/>
        </w:rPr>
        <w:t>中央集权体制遭到破坏</w:t>
      </w:r>
    </w:p>
    <w:p w:rsidR="005547EA" w:rsidRDefault="00F80AE9" w:rsidP="000522B5">
      <w:pPr>
        <w:spacing w:line="300" w:lineRule="exact"/>
      </w:pPr>
      <w:r>
        <w:t>16</w:t>
      </w:r>
      <w:r>
        <w:t>．</w:t>
      </w:r>
      <w:r>
        <w:rPr>
          <w:rFonts w:ascii="宋体" w:eastAsia="宋体" w:hAnsi="宋体" w:cs="宋体"/>
        </w:rPr>
        <w:t>秦始皇认为：</w:t>
      </w:r>
      <w:r>
        <w:rPr>
          <w:rFonts w:ascii="宋体" w:eastAsia="宋体" w:hAnsi="宋体" w:cs="宋体"/>
        </w:rPr>
        <w:t>“</w:t>
      </w:r>
      <w:r>
        <w:rPr>
          <w:rFonts w:ascii="宋体" w:eastAsia="宋体" w:hAnsi="宋体" w:cs="宋体"/>
        </w:rPr>
        <w:t>周制微弱，终为诸侯所丧</w:t>
      </w:r>
      <w:r>
        <w:rPr>
          <w:rFonts w:ascii="宋体" w:eastAsia="宋体" w:hAnsi="宋体" w:cs="宋体"/>
        </w:rPr>
        <w:t>”</w:t>
      </w:r>
      <w:r>
        <w:rPr>
          <w:rFonts w:ascii="宋体" w:eastAsia="宋体" w:hAnsi="宋体" w:cs="宋体"/>
        </w:rPr>
        <w:t>，于是采纳李斯建议，</w:t>
      </w:r>
      <w:r>
        <w:rPr>
          <w:rFonts w:ascii="宋体" w:eastAsia="宋体" w:hAnsi="宋体" w:cs="宋体"/>
        </w:rPr>
        <w:t>“</w:t>
      </w:r>
      <w:r>
        <w:rPr>
          <w:rFonts w:ascii="宋体" w:eastAsia="宋体" w:hAnsi="宋体" w:cs="宋体"/>
        </w:rPr>
        <w:t>不立尺土之封，分天下为郡县</w:t>
      </w:r>
      <w:r>
        <w:rPr>
          <w:rFonts w:ascii="宋体" w:eastAsia="宋体" w:hAnsi="宋体" w:cs="宋体"/>
        </w:rPr>
        <w:t>”</w:t>
      </w:r>
      <w:r>
        <w:rPr>
          <w:rFonts w:ascii="宋体" w:eastAsia="宋体" w:hAnsi="宋体" w:cs="宋体"/>
        </w:rPr>
        <w:t>，废除分封制，实行郡县制。这是郡县制在中国确立的标志，也是中国和世界行政区划史上一个划时代的事件。下列关于郡县制度的说法，正确的是：</w:t>
      </w:r>
    </w:p>
    <w:p w:rsidR="005547EA" w:rsidRDefault="00F80AE9" w:rsidP="000522B5">
      <w:pPr>
        <w:spacing w:line="300" w:lineRule="exact"/>
      </w:pPr>
      <w:r>
        <w:rPr>
          <w:rFonts w:ascii="宋体" w:eastAsia="宋体" w:hAnsi="宋体" w:cs="宋体"/>
        </w:rPr>
        <w:t>①</w:t>
      </w:r>
      <w:r>
        <w:rPr>
          <w:rFonts w:ascii="宋体" w:eastAsia="宋体" w:hAnsi="宋体" w:cs="宋体"/>
        </w:rPr>
        <w:t>中央集权取代了地方分权，直接管理取代了间接管理</w:t>
      </w:r>
    </w:p>
    <w:p w:rsidR="005547EA" w:rsidRDefault="00F80AE9" w:rsidP="000522B5">
      <w:pPr>
        <w:spacing w:line="300" w:lineRule="exact"/>
      </w:pPr>
      <w:r>
        <w:rPr>
          <w:rFonts w:ascii="宋体" w:eastAsia="宋体" w:hAnsi="宋体" w:cs="宋体"/>
        </w:rPr>
        <w:t>②</w:t>
      </w:r>
      <w:r>
        <w:rPr>
          <w:rFonts w:ascii="宋体" w:eastAsia="宋体" w:hAnsi="宋体" w:cs="宋体"/>
        </w:rPr>
        <w:t>精英政治取代了大众政治，是对分封制的否定创新</w:t>
      </w:r>
    </w:p>
    <w:p w:rsidR="005547EA" w:rsidRDefault="00F80AE9" w:rsidP="000522B5">
      <w:pPr>
        <w:spacing w:line="300" w:lineRule="exact"/>
      </w:pPr>
      <w:r>
        <w:rPr>
          <w:rFonts w:ascii="宋体" w:eastAsia="宋体" w:hAnsi="宋体" w:cs="宋体"/>
        </w:rPr>
        <w:t>③</w:t>
      </w:r>
      <w:r>
        <w:rPr>
          <w:rFonts w:ascii="宋体" w:eastAsia="宋体" w:hAnsi="宋体" w:cs="宋体"/>
        </w:rPr>
        <w:t>郡县制代替分封制是历史的进步，是对分封制的继承和创新</w:t>
      </w:r>
    </w:p>
    <w:p w:rsidR="005547EA" w:rsidRDefault="00F80AE9" w:rsidP="000522B5">
      <w:pPr>
        <w:spacing w:line="300" w:lineRule="exact"/>
      </w:pPr>
      <w:r>
        <w:rPr>
          <w:rFonts w:ascii="宋体" w:eastAsia="宋体" w:hAnsi="宋体" w:cs="宋体"/>
        </w:rPr>
        <w:t>④</w:t>
      </w:r>
      <w:r>
        <w:rPr>
          <w:rFonts w:ascii="宋体" w:eastAsia="宋体" w:hAnsi="宋体" w:cs="宋体"/>
        </w:rPr>
        <w:t>郡县制的进步性主要表现在官僚政治取代了贵族政治</w:t>
      </w:r>
    </w:p>
    <w:p w:rsidR="005547EA" w:rsidRDefault="00F80AE9" w:rsidP="000522B5">
      <w:pPr>
        <w:spacing w:line="300" w:lineRule="exact"/>
      </w:pPr>
      <w:r w:rsidRPr="00043B54">
        <w:t>A</w:t>
      </w:r>
      <w:r w:rsidRPr="00043B54">
        <w:t>．</w:t>
      </w:r>
      <w:r>
        <w:rPr>
          <w:rFonts w:ascii="宋体" w:eastAsia="宋体" w:hAnsi="宋体" w:cs="宋体"/>
        </w:rPr>
        <w:t>①②③</w:t>
      </w:r>
      <w:r w:rsidR="000522B5">
        <w:rPr>
          <w:rFonts w:ascii="宋体" w:eastAsia="宋体" w:hAnsi="宋体" w:cs="宋体"/>
        </w:rPr>
        <w:t xml:space="preserve">        </w:t>
      </w:r>
      <w:r w:rsidRPr="00043B54">
        <w:t>B</w:t>
      </w:r>
      <w:r w:rsidRPr="00043B54">
        <w:t>．</w:t>
      </w:r>
      <w:r>
        <w:rPr>
          <w:rFonts w:ascii="宋体" w:eastAsia="宋体" w:hAnsi="宋体" w:cs="宋体"/>
        </w:rPr>
        <w:t>①②④</w:t>
      </w:r>
      <w:r w:rsidR="000522B5">
        <w:rPr>
          <w:rFonts w:ascii="宋体" w:eastAsia="宋体" w:hAnsi="宋体" w:cs="宋体"/>
        </w:rPr>
        <w:t xml:space="preserve">          </w:t>
      </w:r>
      <w:r w:rsidRPr="00043B54">
        <w:t>C</w:t>
      </w:r>
      <w:r w:rsidRPr="00043B54">
        <w:t>．</w:t>
      </w:r>
      <w:r>
        <w:rPr>
          <w:rFonts w:ascii="宋体" w:eastAsia="宋体" w:hAnsi="宋体" w:cs="宋体"/>
        </w:rPr>
        <w:t>②③④</w:t>
      </w:r>
      <w:r w:rsidR="000522B5">
        <w:rPr>
          <w:rFonts w:ascii="宋体" w:eastAsia="宋体" w:hAnsi="宋体" w:cs="宋体"/>
        </w:rPr>
        <w:t xml:space="preserve">            </w:t>
      </w:r>
      <w:r w:rsidRPr="00043B54">
        <w:t>D</w:t>
      </w:r>
      <w:r w:rsidRPr="00043B54">
        <w:t>．</w:t>
      </w:r>
      <w:r>
        <w:rPr>
          <w:rFonts w:ascii="宋体" w:eastAsia="宋体" w:hAnsi="宋体" w:cs="宋体"/>
        </w:rPr>
        <w:t>①④</w:t>
      </w:r>
    </w:p>
    <w:p w:rsidR="005547EA" w:rsidRDefault="00F80AE9" w:rsidP="000522B5">
      <w:pPr>
        <w:spacing w:line="300" w:lineRule="exact"/>
      </w:pPr>
      <w:r>
        <w:t>17</w:t>
      </w:r>
      <w:r>
        <w:t>．</w:t>
      </w:r>
      <w:r>
        <w:rPr>
          <w:rFonts w:ascii="宋体" w:eastAsia="宋体" w:hAnsi="宋体" w:cs="宋体"/>
        </w:rPr>
        <w:t>据统计，在商鞅变法时期。秦国百姓一年收入的</w:t>
      </w:r>
      <w:r>
        <w:rPr>
          <w:rFonts w:ascii="宋体" w:eastAsia="宋体" w:hAnsi="宋体" w:cs="宋体"/>
        </w:rPr>
        <w:t>80%</w:t>
      </w:r>
      <w:r>
        <w:rPr>
          <w:rFonts w:ascii="宋体" w:eastAsia="宋体" w:hAnsi="宋体" w:cs="宋体"/>
        </w:rPr>
        <w:t>以上都要用于缴纳各类赋税，这一比例远远高于当时东方六国。对此理解正确的是：</w:t>
      </w:r>
    </w:p>
    <w:p w:rsidR="005547EA" w:rsidRDefault="00F80AE9" w:rsidP="000522B5">
      <w:pPr>
        <w:spacing w:line="300" w:lineRule="exact"/>
      </w:pPr>
      <w:r>
        <w:t>A</w:t>
      </w:r>
      <w:r>
        <w:t>．</w:t>
      </w:r>
      <w:r>
        <w:rPr>
          <w:rFonts w:ascii="宋体" w:eastAsia="宋体" w:hAnsi="宋体" w:cs="宋体"/>
        </w:rPr>
        <w:t>秦国轻罪重罚、滥用苛政</w:t>
      </w:r>
      <w:r w:rsidR="000522B5">
        <w:rPr>
          <w:rFonts w:ascii="宋体" w:eastAsia="宋体" w:hAnsi="宋体" w:cs="宋体" w:hint="eastAsia"/>
        </w:rPr>
        <w:t xml:space="preserve">            </w:t>
      </w:r>
      <w:r>
        <w:t>B</w:t>
      </w:r>
      <w:r>
        <w:t>．</w:t>
      </w:r>
      <w:r>
        <w:rPr>
          <w:rFonts w:ascii="宋体" w:eastAsia="宋体" w:hAnsi="宋体" w:cs="宋体"/>
        </w:rPr>
        <w:t>秦国开始走向中央集权</w:t>
      </w:r>
    </w:p>
    <w:p w:rsidR="005547EA" w:rsidRDefault="00F80AE9" w:rsidP="000522B5">
      <w:pPr>
        <w:spacing w:line="300" w:lineRule="exact"/>
      </w:pPr>
      <w:r>
        <w:t>C</w:t>
      </w:r>
      <w:r>
        <w:t>．</w:t>
      </w:r>
      <w:r>
        <w:rPr>
          <w:rFonts w:ascii="宋体" w:eastAsia="宋体" w:hAnsi="宋体" w:cs="宋体"/>
        </w:rPr>
        <w:t>秦国军事活动比东方六国频繁</w:t>
      </w:r>
      <w:r w:rsidR="000522B5">
        <w:rPr>
          <w:rFonts w:ascii="宋体" w:eastAsia="宋体" w:hAnsi="宋体" w:cs="宋体" w:hint="eastAsia"/>
        </w:rPr>
        <w:t xml:space="preserve">        </w:t>
      </w:r>
      <w:r>
        <w:t>D</w:t>
      </w:r>
      <w:r>
        <w:t>．</w:t>
      </w:r>
      <w:r>
        <w:rPr>
          <w:rFonts w:ascii="宋体" w:eastAsia="宋体" w:hAnsi="宋体" w:cs="宋体"/>
        </w:rPr>
        <w:t>东方六国的经济发展程度不及秦国</w:t>
      </w:r>
    </w:p>
    <w:p w:rsidR="005547EA" w:rsidRDefault="00F80AE9" w:rsidP="000522B5">
      <w:pPr>
        <w:spacing w:line="300" w:lineRule="exact"/>
      </w:pPr>
      <w:r>
        <w:t>18</w:t>
      </w:r>
      <w:r>
        <w:t>．</w:t>
      </w:r>
      <w:r>
        <w:rPr>
          <w:rFonts w:ascii="宋体" w:eastAsia="宋体" w:hAnsi="宋体" w:cs="宋体"/>
        </w:rPr>
        <w:t>秦朝中央官职设三公九卿。其中九卿有奉常，掌宗庙礼仪；郎中令，掌宫殿警卫；卫尉，掌宫门警卫；太仪，掌御用车马；廷尉，掌刑法</w:t>
      </w:r>
      <w:r>
        <w:rPr>
          <w:rFonts w:ascii="宋体" w:eastAsia="宋体" w:hAnsi="宋体" w:cs="宋体"/>
        </w:rPr>
        <w:t>……</w:t>
      </w:r>
      <w:r>
        <w:rPr>
          <w:rFonts w:ascii="宋体" w:eastAsia="宋体" w:hAnsi="宋体" w:cs="宋体"/>
        </w:rPr>
        <w:t>少府，掌山海池泽之税及皇帝的生活供应。由此可见，秦朝中央官制的特点是</w:t>
      </w:r>
    </w:p>
    <w:p w:rsidR="005547EA" w:rsidRDefault="00F80AE9" w:rsidP="000522B5">
      <w:pPr>
        <w:spacing w:line="300" w:lineRule="exact"/>
      </w:pPr>
      <w:r w:rsidRPr="00043B54">
        <w:t>A</w:t>
      </w:r>
      <w:r w:rsidRPr="00043B54">
        <w:t>．</w:t>
      </w:r>
      <w:r>
        <w:rPr>
          <w:rFonts w:ascii="宋体" w:eastAsia="宋体" w:hAnsi="宋体" w:cs="宋体"/>
        </w:rPr>
        <w:t>分工明确，彼此牵制</w:t>
      </w:r>
      <w:r w:rsidR="000522B5">
        <w:rPr>
          <w:rFonts w:ascii="宋体" w:eastAsia="宋体" w:hAnsi="宋体" w:cs="宋体" w:hint="eastAsia"/>
        </w:rPr>
        <w:t xml:space="preserve">                      </w:t>
      </w:r>
      <w:r w:rsidRPr="00043B54">
        <w:t>B</w:t>
      </w:r>
      <w:r w:rsidRPr="00043B54">
        <w:t>．</w:t>
      </w:r>
      <w:r>
        <w:rPr>
          <w:rFonts w:ascii="宋体" w:eastAsia="宋体" w:hAnsi="宋体" w:cs="宋体"/>
        </w:rPr>
        <w:t>垂直管理、分层管理</w:t>
      </w:r>
    </w:p>
    <w:p w:rsidR="005547EA" w:rsidRDefault="00F80AE9" w:rsidP="000522B5">
      <w:pPr>
        <w:spacing w:line="300" w:lineRule="exact"/>
      </w:pPr>
      <w:r w:rsidRPr="00043B54">
        <w:t>C</w:t>
      </w:r>
      <w:r w:rsidRPr="00043B54">
        <w:t>．</w:t>
      </w:r>
      <w:r>
        <w:rPr>
          <w:rFonts w:ascii="宋体" w:eastAsia="宋体" w:hAnsi="宋体" w:cs="宋体"/>
        </w:rPr>
        <w:t>服务皇权，家国同治</w:t>
      </w:r>
      <w:r w:rsidR="000522B5">
        <w:rPr>
          <w:rFonts w:ascii="宋体" w:eastAsia="宋体" w:hAnsi="宋体" w:cs="宋体" w:hint="eastAsia"/>
        </w:rPr>
        <w:t xml:space="preserve">                      </w:t>
      </w:r>
      <w:r w:rsidRPr="00043B54">
        <w:t>D</w:t>
      </w:r>
      <w:r w:rsidRPr="00043B54">
        <w:t>．</w:t>
      </w:r>
      <w:r>
        <w:rPr>
          <w:rFonts w:ascii="宋体" w:eastAsia="宋体" w:hAnsi="宋体" w:cs="宋体"/>
        </w:rPr>
        <w:t>选贤举能，唯才是用</w:t>
      </w:r>
    </w:p>
    <w:p w:rsidR="005547EA" w:rsidRDefault="00F80AE9" w:rsidP="000522B5">
      <w:pPr>
        <w:spacing w:line="300" w:lineRule="exact"/>
      </w:pPr>
      <w:r>
        <w:t>19</w:t>
      </w:r>
      <w:r>
        <w:t>．</w:t>
      </w:r>
      <w:r>
        <w:rPr>
          <w:rFonts w:ascii="宋体" w:eastAsia="宋体" w:hAnsi="宋体" w:cs="宋体"/>
        </w:rPr>
        <w:t>研读下表文献史料，据此可以得出的结论是</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9"/>
        <w:gridCol w:w="5069"/>
      </w:tblGrid>
      <w:tr w:rsidR="005547EA">
        <w:trPr>
          <w:trHeight w:val="390"/>
        </w:trPr>
        <w:tc>
          <w:tcPr>
            <w:tcW w:w="373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547EA" w:rsidRDefault="00F80AE9" w:rsidP="000522B5">
            <w:pPr>
              <w:spacing w:line="300" w:lineRule="exact"/>
            </w:pPr>
            <w:r>
              <w:rPr>
                <w:rFonts w:ascii="宋体" w:eastAsia="宋体" w:hAnsi="宋体" w:cs="宋体"/>
              </w:rPr>
              <w:t>史料出处</w:t>
            </w:r>
          </w:p>
        </w:tc>
        <w:tc>
          <w:tcPr>
            <w:tcW w:w="373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547EA" w:rsidRDefault="00F80AE9" w:rsidP="000522B5">
            <w:pPr>
              <w:spacing w:line="300" w:lineRule="exact"/>
            </w:pPr>
            <w:r>
              <w:rPr>
                <w:rFonts w:ascii="宋体" w:eastAsia="宋体" w:hAnsi="宋体" w:cs="宋体"/>
              </w:rPr>
              <w:t>史料引文</w:t>
            </w:r>
          </w:p>
        </w:tc>
      </w:tr>
      <w:tr w:rsidR="005547EA">
        <w:trPr>
          <w:trHeight w:val="420"/>
        </w:trPr>
        <w:tc>
          <w:tcPr>
            <w:tcW w:w="373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547EA" w:rsidRDefault="00F80AE9" w:rsidP="000522B5">
            <w:pPr>
              <w:spacing w:line="300" w:lineRule="exact"/>
            </w:pPr>
            <w:r>
              <w:rPr>
                <w:rFonts w:ascii="宋体" w:eastAsia="宋体" w:hAnsi="宋体" w:cs="宋体"/>
              </w:rPr>
              <w:t>《左传</w:t>
            </w:r>
            <w:r>
              <w:rPr>
                <w:rFonts w:ascii="宋体" w:eastAsia="宋体" w:hAnsi="宋体" w:cs="宋体"/>
              </w:rPr>
              <w:t>·</w:t>
            </w:r>
            <w:r>
              <w:rPr>
                <w:rFonts w:ascii="宋体" w:eastAsia="宋体" w:hAnsi="宋体" w:cs="宋体"/>
              </w:rPr>
              <w:t>僖公三十三年》</w:t>
            </w:r>
          </w:p>
        </w:tc>
        <w:tc>
          <w:tcPr>
            <w:tcW w:w="373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547EA" w:rsidRDefault="00F80AE9" w:rsidP="000522B5">
            <w:pPr>
              <w:spacing w:line="300" w:lineRule="exact"/>
            </w:pPr>
            <w:r>
              <w:rPr>
                <w:rFonts w:ascii="宋体" w:eastAsia="宋体" w:hAnsi="宋体" w:cs="宋体"/>
              </w:rPr>
              <w:t>“</w:t>
            </w:r>
            <w:r>
              <w:rPr>
                <w:rFonts w:ascii="宋体" w:eastAsia="宋体" w:hAnsi="宋体" w:cs="宋体"/>
              </w:rPr>
              <w:t>晋襄公以再命命先茅之县赏胥臣</w:t>
            </w:r>
            <w:r>
              <w:rPr>
                <w:rFonts w:ascii="宋体" w:eastAsia="宋体" w:hAnsi="宋体" w:cs="宋体"/>
              </w:rPr>
              <w:t>”</w:t>
            </w:r>
          </w:p>
        </w:tc>
      </w:tr>
      <w:tr w:rsidR="005547EA">
        <w:trPr>
          <w:trHeight w:val="420"/>
        </w:trPr>
        <w:tc>
          <w:tcPr>
            <w:tcW w:w="373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547EA" w:rsidRDefault="00F80AE9" w:rsidP="000522B5">
            <w:pPr>
              <w:spacing w:line="300" w:lineRule="exact"/>
            </w:pPr>
            <w:r>
              <w:rPr>
                <w:rFonts w:ascii="宋体" w:eastAsia="宋体" w:hAnsi="宋体" w:cs="宋体"/>
              </w:rPr>
              <w:t>《左传</w:t>
            </w:r>
            <w:r>
              <w:rPr>
                <w:rFonts w:ascii="宋体" w:eastAsia="宋体" w:hAnsi="宋体" w:cs="宋体"/>
              </w:rPr>
              <w:t>·</w:t>
            </w:r>
            <w:r>
              <w:rPr>
                <w:rFonts w:ascii="宋体" w:eastAsia="宋体" w:hAnsi="宋体" w:cs="宋体"/>
              </w:rPr>
              <w:t>宣公十一年》</w:t>
            </w:r>
          </w:p>
        </w:tc>
        <w:tc>
          <w:tcPr>
            <w:tcW w:w="373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547EA" w:rsidRDefault="00F80AE9" w:rsidP="000522B5">
            <w:pPr>
              <w:spacing w:line="300" w:lineRule="exact"/>
            </w:pPr>
            <w:r>
              <w:rPr>
                <w:rFonts w:ascii="宋体" w:eastAsia="宋体" w:hAnsi="宋体" w:cs="宋体"/>
              </w:rPr>
              <w:t>“</w:t>
            </w:r>
            <w:r>
              <w:rPr>
                <w:rFonts w:ascii="宋体" w:eastAsia="宋体" w:hAnsi="宋体" w:cs="宋体"/>
              </w:rPr>
              <w:t>楚子县陈</w:t>
            </w:r>
            <w:r>
              <w:rPr>
                <w:rFonts w:ascii="宋体" w:eastAsia="宋体" w:hAnsi="宋体" w:cs="宋体"/>
              </w:rPr>
              <w:t>”</w:t>
            </w:r>
          </w:p>
        </w:tc>
      </w:tr>
      <w:tr w:rsidR="005547EA">
        <w:trPr>
          <w:trHeight w:val="405"/>
        </w:trPr>
        <w:tc>
          <w:tcPr>
            <w:tcW w:w="373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547EA" w:rsidRDefault="00F80AE9" w:rsidP="000522B5">
            <w:pPr>
              <w:spacing w:line="300" w:lineRule="exact"/>
            </w:pPr>
            <w:r>
              <w:rPr>
                <w:rFonts w:ascii="宋体" w:eastAsia="宋体" w:hAnsi="宋体" w:cs="宋体"/>
              </w:rPr>
              <w:t>《史记</w:t>
            </w:r>
            <w:r>
              <w:rPr>
                <w:rFonts w:ascii="宋体" w:eastAsia="宋体" w:hAnsi="宋体" w:cs="宋体"/>
              </w:rPr>
              <w:t>·</w:t>
            </w:r>
            <w:r>
              <w:rPr>
                <w:rFonts w:ascii="宋体" w:eastAsia="宋体" w:hAnsi="宋体" w:cs="宋体"/>
              </w:rPr>
              <w:t>仲尼弟子列传》</w:t>
            </w:r>
          </w:p>
        </w:tc>
        <w:tc>
          <w:tcPr>
            <w:tcW w:w="373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547EA" w:rsidRDefault="00F80AE9" w:rsidP="000522B5">
            <w:pPr>
              <w:spacing w:line="300" w:lineRule="exact"/>
            </w:pPr>
            <w:r>
              <w:rPr>
                <w:rFonts w:ascii="宋体" w:eastAsia="宋体" w:hAnsi="宋体" w:cs="宋体"/>
              </w:rPr>
              <w:t>“</w:t>
            </w:r>
            <w:r>
              <w:rPr>
                <w:rFonts w:ascii="宋体" w:eastAsia="宋体" w:hAnsi="宋体" w:cs="宋体"/>
              </w:rPr>
              <w:t>吴王发九郡兵伐齐</w:t>
            </w:r>
            <w:r>
              <w:rPr>
                <w:rFonts w:ascii="宋体" w:eastAsia="宋体" w:hAnsi="宋体" w:cs="宋体"/>
              </w:rPr>
              <w:t>”</w:t>
            </w:r>
          </w:p>
        </w:tc>
      </w:tr>
    </w:tbl>
    <w:p w:rsidR="005547EA" w:rsidRDefault="00F80AE9" w:rsidP="000522B5">
      <w:pPr>
        <w:spacing w:line="300" w:lineRule="exact"/>
      </w:pPr>
      <w:r>
        <w:t>A</w:t>
      </w:r>
      <w:r>
        <w:t>．</w:t>
      </w:r>
      <w:r>
        <w:rPr>
          <w:rFonts w:ascii="宋体" w:eastAsia="宋体" w:hAnsi="宋体" w:cs="宋体"/>
        </w:rPr>
        <w:t>诸侯国之间已出现争霸与兼并战争</w:t>
      </w:r>
      <w:r w:rsidR="000522B5">
        <w:rPr>
          <w:rFonts w:ascii="宋体" w:eastAsia="宋体" w:hAnsi="宋体" w:cs="宋体" w:hint="eastAsia"/>
        </w:rPr>
        <w:t xml:space="preserve">             </w:t>
      </w:r>
      <w:r>
        <w:t>B</w:t>
      </w:r>
      <w:r>
        <w:t>．</w:t>
      </w:r>
      <w:r>
        <w:rPr>
          <w:rFonts w:ascii="宋体" w:eastAsia="宋体" w:hAnsi="宋体" w:cs="宋体"/>
        </w:rPr>
        <w:t>春秋战国时期已出现郡县制度</w:t>
      </w:r>
    </w:p>
    <w:p w:rsidR="005547EA" w:rsidRDefault="00F80AE9" w:rsidP="000522B5">
      <w:pPr>
        <w:spacing w:line="300" w:lineRule="exact"/>
      </w:pPr>
      <w:r>
        <w:t>C</w:t>
      </w:r>
      <w:r>
        <w:t>．</w:t>
      </w:r>
      <w:r>
        <w:rPr>
          <w:rFonts w:ascii="宋体" w:eastAsia="宋体" w:hAnsi="宋体" w:cs="宋体"/>
        </w:rPr>
        <w:t>西周后期宗法等级制度逐渐瓦解</w:t>
      </w:r>
      <w:r w:rsidR="000522B5">
        <w:rPr>
          <w:rFonts w:ascii="宋体" w:eastAsia="宋体" w:hAnsi="宋体" w:cs="宋体" w:hint="eastAsia"/>
        </w:rPr>
        <w:t xml:space="preserve">               </w:t>
      </w:r>
      <w:r>
        <w:t>D</w:t>
      </w:r>
      <w:r>
        <w:t>．</w:t>
      </w:r>
      <w:r>
        <w:rPr>
          <w:rFonts w:ascii="宋体" w:eastAsia="宋体" w:hAnsi="宋体" w:cs="宋体"/>
        </w:rPr>
        <w:t>当时出现国家统一的政治因素</w:t>
      </w:r>
    </w:p>
    <w:p w:rsidR="005547EA" w:rsidRDefault="00F80AE9" w:rsidP="000522B5">
      <w:pPr>
        <w:spacing w:line="300" w:lineRule="exact"/>
      </w:pPr>
      <w:r>
        <w:t>20</w:t>
      </w:r>
      <w:r>
        <w:t>．</w:t>
      </w:r>
      <w:r>
        <w:rPr>
          <w:rFonts w:ascii="宋体" w:eastAsia="宋体" w:hAnsi="宋体" w:cs="宋体"/>
        </w:rPr>
        <w:t>学者阎步克以</w:t>
      </w:r>
      <w:r>
        <w:rPr>
          <w:rFonts w:ascii="宋体" w:eastAsia="宋体" w:hAnsi="宋体" w:cs="宋体"/>
        </w:rPr>
        <w:t>“</w:t>
      </w:r>
      <w:r>
        <w:rPr>
          <w:rFonts w:ascii="宋体" w:eastAsia="宋体" w:hAnsi="宋体" w:cs="宋体"/>
        </w:rPr>
        <w:t>波峰与波谷</w:t>
      </w:r>
      <w:r>
        <w:rPr>
          <w:rFonts w:ascii="宋体" w:eastAsia="宋体" w:hAnsi="宋体" w:cs="宋体"/>
        </w:rPr>
        <w:t>”</w:t>
      </w:r>
      <w:r>
        <w:rPr>
          <w:rFonts w:ascii="宋体" w:eastAsia="宋体" w:hAnsi="宋体" w:cs="宋体"/>
        </w:rPr>
        <w:t>来描述秦汉魏晋南北朝时期专制官僚政治的起伏轨迹。他指出，秦汉是波峰时期，国家的规模、制度的进步和管理的水平都处于古代世界的前列。在这个时候，中华帝国初步奠定了它的</w:t>
      </w:r>
      <w:r>
        <w:rPr>
          <w:rFonts w:ascii="宋体" w:eastAsia="宋体" w:hAnsi="宋体" w:cs="宋体"/>
        </w:rPr>
        <w:t>“</w:t>
      </w:r>
      <w:r>
        <w:rPr>
          <w:rFonts w:ascii="宋体" w:eastAsia="宋体" w:hAnsi="宋体" w:cs="宋体"/>
        </w:rPr>
        <w:t>常态</w:t>
      </w:r>
      <w:r>
        <w:rPr>
          <w:rFonts w:ascii="宋体" w:eastAsia="宋体" w:hAnsi="宋体" w:cs="宋体"/>
        </w:rPr>
        <w:t>”</w:t>
      </w:r>
      <w:r>
        <w:rPr>
          <w:rFonts w:ascii="宋体" w:eastAsia="宋体" w:hAnsi="宋体" w:cs="宋体"/>
        </w:rPr>
        <w:t>。下列属于这一时期</w:t>
      </w:r>
      <w:r>
        <w:rPr>
          <w:rFonts w:ascii="宋体" w:eastAsia="宋体" w:hAnsi="宋体" w:cs="宋体"/>
        </w:rPr>
        <w:t>“</w:t>
      </w:r>
      <w:r>
        <w:rPr>
          <w:rFonts w:ascii="宋体" w:eastAsia="宋体" w:hAnsi="宋体" w:cs="宋体"/>
        </w:rPr>
        <w:t>常态</w:t>
      </w:r>
      <w:r>
        <w:rPr>
          <w:rFonts w:ascii="宋体" w:eastAsia="宋体" w:hAnsi="宋体" w:cs="宋体"/>
        </w:rPr>
        <w:t>”</w:t>
      </w:r>
      <w:r>
        <w:rPr>
          <w:rFonts w:ascii="宋体" w:eastAsia="宋体" w:hAnsi="宋体" w:cs="宋体"/>
        </w:rPr>
        <w:t>的是</w:t>
      </w:r>
    </w:p>
    <w:p w:rsidR="005547EA" w:rsidRDefault="00F80AE9" w:rsidP="000522B5">
      <w:pPr>
        <w:spacing w:line="300" w:lineRule="exact"/>
      </w:pPr>
      <w:r>
        <w:rPr>
          <w:rFonts w:ascii="宋体" w:eastAsia="宋体" w:hAnsi="宋体" w:cs="宋体"/>
        </w:rPr>
        <w:t>①</w:t>
      </w:r>
      <w:r>
        <w:rPr>
          <w:rFonts w:ascii="宋体" w:eastAsia="宋体" w:hAnsi="宋体" w:cs="宋体"/>
        </w:rPr>
        <w:t>君主专制中央集权</w:t>
      </w:r>
      <w:r>
        <w:rPr>
          <w:rFonts w:ascii="宋体" w:eastAsia="宋体" w:hAnsi="宋体" w:cs="宋体"/>
        </w:rPr>
        <w:t xml:space="preserve">      ②</w:t>
      </w:r>
      <w:r>
        <w:rPr>
          <w:rFonts w:ascii="宋体" w:eastAsia="宋体" w:hAnsi="宋体" w:cs="宋体"/>
        </w:rPr>
        <w:t>集体宰相制度</w:t>
      </w:r>
      <w:r w:rsidR="000522B5">
        <w:rPr>
          <w:rFonts w:ascii="宋体" w:eastAsia="宋体" w:hAnsi="宋体" w:cs="宋体" w:hint="eastAsia"/>
        </w:rPr>
        <w:t xml:space="preserve">      </w:t>
      </w:r>
      <w:r>
        <w:rPr>
          <w:rFonts w:ascii="宋体" w:eastAsia="宋体" w:hAnsi="宋体" w:cs="宋体"/>
        </w:rPr>
        <w:t>③</w:t>
      </w:r>
      <w:r>
        <w:rPr>
          <w:rFonts w:ascii="宋体" w:eastAsia="宋体" w:hAnsi="宋体" w:cs="宋体"/>
        </w:rPr>
        <w:t>儒家正统</w:t>
      </w:r>
      <w:r>
        <w:rPr>
          <w:rFonts w:ascii="宋体" w:eastAsia="宋体" w:hAnsi="宋体" w:cs="宋体"/>
        </w:rPr>
        <w:t xml:space="preserve">    ④</w:t>
      </w:r>
      <w:r>
        <w:rPr>
          <w:rFonts w:ascii="宋体" w:eastAsia="宋体" w:hAnsi="宋体" w:cs="宋体"/>
        </w:rPr>
        <w:t>官僚政治</w:t>
      </w:r>
    </w:p>
    <w:p w:rsidR="005547EA" w:rsidRDefault="00F80AE9" w:rsidP="000522B5">
      <w:pPr>
        <w:spacing w:line="300" w:lineRule="exact"/>
      </w:pPr>
      <w:r w:rsidRPr="00043B54">
        <w:t>A</w:t>
      </w:r>
      <w:r w:rsidRPr="00043B54">
        <w:t>．</w:t>
      </w:r>
      <w:r>
        <w:rPr>
          <w:rFonts w:ascii="宋体" w:eastAsia="宋体" w:hAnsi="宋体" w:cs="宋体"/>
        </w:rPr>
        <w:t>①②③</w:t>
      </w:r>
      <w:r w:rsidRPr="00043B54">
        <w:t xml:space="preserve">    B</w:t>
      </w:r>
      <w:r w:rsidRPr="00043B54">
        <w:t>．</w:t>
      </w:r>
      <w:r>
        <w:rPr>
          <w:rFonts w:ascii="宋体" w:eastAsia="宋体" w:hAnsi="宋体" w:cs="宋体"/>
        </w:rPr>
        <w:t>①②④</w:t>
      </w:r>
      <w:r w:rsidRPr="00043B54">
        <w:t xml:space="preserve">    C</w:t>
      </w:r>
      <w:r w:rsidRPr="00043B54">
        <w:t>．</w:t>
      </w:r>
      <w:r>
        <w:rPr>
          <w:rFonts w:ascii="宋体" w:eastAsia="宋体" w:hAnsi="宋体" w:cs="宋体"/>
        </w:rPr>
        <w:t>①③④</w:t>
      </w:r>
      <w:r w:rsidRPr="00043B54">
        <w:t xml:space="preserve">    D</w:t>
      </w:r>
      <w:r w:rsidRPr="00043B54">
        <w:t>．</w:t>
      </w:r>
      <w:r>
        <w:rPr>
          <w:rFonts w:ascii="宋体" w:eastAsia="宋体" w:hAnsi="宋体" w:cs="宋体"/>
        </w:rPr>
        <w:t>②③④</w:t>
      </w:r>
    </w:p>
    <w:p w:rsidR="005547EA" w:rsidRDefault="00F80AE9" w:rsidP="000522B5">
      <w:pPr>
        <w:spacing w:line="300" w:lineRule="exact"/>
      </w:pPr>
      <w:r>
        <w:t>21</w:t>
      </w:r>
      <w:r>
        <w:t>．</w:t>
      </w:r>
      <w:r>
        <w:rPr>
          <w:rFonts w:ascii="宋体" w:eastAsia="宋体" w:hAnsi="宋体" w:cs="宋体"/>
        </w:rPr>
        <w:t>宋代一学者论及中国某制度时指出：</w:t>
      </w:r>
      <w:r>
        <w:rPr>
          <w:rFonts w:ascii="宋体" w:eastAsia="宋体" w:hAnsi="宋体" w:cs="宋体"/>
        </w:rPr>
        <w:t>“</w:t>
      </w:r>
      <w:r>
        <w:rPr>
          <w:rFonts w:ascii="宋体" w:eastAsia="宋体" w:hAnsi="宋体" w:cs="宋体"/>
        </w:rPr>
        <w:t>举千里之郡而命之守，举百里之县而付之令</w:t>
      </w:r>
      <w:r>
        <w:rPr>
          <w:rFonts w:ascii="宋体" w:eastAsia="宋体" w:hAnsi="宋体" w:cs="宋体"/>
        </w:rPr>
        <w:t>……</w:t>
      </w:r>
      <w:r>
        <w:rPr>
          <w:rFonts w:ascii="宋体" w:eastAsia="宋体" w:hAnsi="宋体" w:cs="宋体"/>
        </w:rPr>
        <w:t>片纸可罢，一言可令，而无尾大不掉之患，尺地、一民、财赋、甲兵</w:t>
      </w:r>
      <w:r>
        <w:rPr>
          <w:rFonts w:ascii="宋体" w:eastAsia="宋体" w:hAnsi="宋体" w:cs="宋体"/>
        </w:rPr>
        <w:t>皆归之于天子</w:t>
      </w:r>
      <w:r>
        <w:rPr>
          <w:rFonts w:ascii="宋体" w:eastAsia="宋体" w:hAnsi="宋体" w:cs="宋体"/>
        </w:rPr>
        <w:t>”</w:t>
      </w:r>
      <w:r>
        <w:rPr>
          <w:rFonts w:ascii="宋体" w:eastAsia="宋体" w:hAnsi="宋体" w:cs="宋体"/>
        </w:rPr>
        <w:t>。他论及的制度</w:t>
      </w:r>
    </w:p>
    <w:p w:rsidR="005547EA" w:rsidRDefault="00F80AE9" w:rsidP="000522B5">
      <w:pPr>
        <w:spacing w:line="300" w:lineRule="exact"/>
      </w:pPr>
      <w:r w:rsidRPr="00043B54">
        <w:t>A</w:t>
      </w:r>
      <w:r w:rsidRPr="00043B54">
        <w:t>．</w:t>
      </w:r>
      <w:r>
        <w:rPr>
          <w:rFonts w:ascii="宋体" w:eastAsia="宋体" w:hAnsi="宋体" w:cs="宋体"/>
        </w:rPr>
        <w:t>增设三司使作为行政首脑</w:t>
      </w:r>
      <w:r w:rsidR="000522B5">
        <w:rPr>
          <w:rFonts w:ascii="宋体" w:eastAsia="宋体" w:hAnsi="宋体" w:cs="宋体" w:hint="eastAsia"/>
        </w:rPr>
        <w:t xml:space="preserve">                  </w:t>
      </w:r>
      <w:r w:rsidRPr="00043B54">
        <w:t>B</w:t>
      </w:r>
      <w:r w:rsidRPr="00043B54">
        <w:t>．</w:t>
      </w:r>
      <w:r>
        <w:rPr>
          <w:rFonts w:ascii="宋体" w:eastAsia="宋体" w:hAnsi="宋体" w:cs="宋体"/>
        </w:rPr>
        <w:t>多推行于秦朝少数民族聚居地区</w:t>
      </w:r>
    </w:p>
    <w:p w:rsidR="005547EA" w:rsidRDefault="00F80AE9" w:rsidP="000522B5">
      <w:pPr>
        <w:spacing w:line="300" w:lineRule="exact"/>
      </w:pPr>
      <w:r w:rsidRPr="00043B54">
        <w:t>C</w:t>
      </w:r>
      <w:r w:rsidRPr="00043B54">
        <w:t>．</w:t>
      </w:r>
      <w:r>
        <w:rPr>
          <w:rFonts w:ascii="宋体" w:eastAsia="宋体" w:hAnsi="宋体" w:cs="宋体"/>
        </w:rPr>
        <w:t>有利于专制主义中央集权</w:t>
      </w:r>
      <w:r w:rsidR="000522B5">
        <w:rPr>
          <w:rFonts w:ascii="宋体" w:eastAsia="宋体" w:hAnsi="宋体" w:cs="宋体" w:hint="eastAsia"/>
        </w:rPr>
        <w:t xml:space="preserve">                  </w:t>
      </w:r>
      <w:r w:rsidRPr="00043B54">
        <w:t>D</w:t>
      </w:r>
      <w:r w:rsidRPr="00043B54">
        <w:t>．</w:t>
      </w:r>
      <w:r>
        <w:rPr>
          <w:rFonts w:ascii="宋体" w:eastAsia="宋体" w:hAnsi="宋体" w:cs="宋体"/>
        </w:rPr>
        <w:t>反映了贵族政治已取代官僚政治</w:t>
      </w:r>
    </w:p>
    <w:p w:rsidR="005547EA" w:rsidRDefault="00F80AE9" w:rsidP="000522B5">
      <w:pPr>
        <w:spacing w:line="300" w:lineRule="exact"/>
      </w:pPr>
      <w:r>
        <w:t>22</w:t>
      </w:r>
      <w:r>
        <w:t>．</w:t>
      </w:r>
      <w:r>
        <w:rPr>
          <w:rFonts w:ascii="宋体" w:eastAsia="宋体" w:hAnsi="宋体" w:cs="宋体"/>
        </w:rPr>
        <w:t>据史料记载：东汉灵帝中平五年，朝廷派中央的高级官员出任州牧，掌一州军民，</w:t>
      </w:r>
      <w:r>
        <w:rPr>
          <w:rFonts w:ascii="宋体" w:eastAsia="宋体" w:hAnsi="宋体" w:cs="宋体"/>
        </w:rPr>
        <w:t>“</w:t>
      </w:r>
      <w:r>
        <w:rPr>
          <w:rFonts w:ascii="宋体" w:eastAsia="宋体" w:hAnsi="宋体" w:cs="宋体"/>
        </w:rPr>
        <w:t>州任之重，自此而始</w:t>
      </w:r>
      <w:r>
        <w:rPr>
          <w:rFonts w:ascii="宋体" w:eastAsia="宋体" w:hAnsi="宋体" w:cs="宋体"/>
        </w:rPr>
        <w:t>”</w:t>
      </w:r>
      <w:r>
        <w:rPr>
          <w:rFonts w:ascii="宋体" w:eastAsia="宋体" w:hAnsi="宋体" w:cs="宋体"/>
        </w:rPr>
        <w:t>。据此判断，东汉灵帝时</w:t>
      </w:r>
    </w:p>
    <w:p w:rsidR="005547EA" w:rsidRDefault="00F80AE9" w:rsidP="000522B5">
      <w:pPr>
        <w:spacing w:line="300" w:lineRule="exact"/>
      </w:pPr>
      <w:r>
        <w:t>A</w:t>
      </w:r>
      <w:r>
        <w:t>．</w:t>
      </w:r>
      <w:r>
        <w:rPr>
          <w:rFonts w:ascii="宋体" w:eastAsia="宋体" w:hAnsi="宋体" w:cs="宋体"/>
        </w:rPr>
        <w:t>州牧是中央行政官职</w:t>
      </w:r>
      <w:r w:rsidR="000522B5">
        <w:rPr>
          <w:rFonts w:ascii="宋体" w:eastAsia="宋体" w:hAnsi="宋体" w:cs="宋体" w:hint="eastAsia"/>
        </w:rPr>
        <w:t xml:space="preserve">                   </w:t>
      </w:r>
      <w:r>
        <w:t>B</w:t>
      </w:r>
      <w:r>
        <w:t>．</w:t>
      </w:r>
      <w:r>
        <w:rPr>
          <w:rFonts w:ascii="宋体" w:eastAsia="宋体" w:hAnsi="宋体" w:cs="宋体"/>
        </w:rPr>
        <w:t>地方监察体系进一步完善</w:t>
      </w:r>
    </w:p>
    <w:p w:rsidR="005547EA" w:rsidRDefault="00F80AE9" w:rsidP="000522B5">
      <w:pPr>
        <w:spacing w:line="300" w:lineRule="exact"/>
      </w:pPr>
      <w:r>
        <w:lastRenderedPageBreak/>
        <w:t>C</w:t>
      </w:r>
      <w:r>
        <w:t>．</w:t>
      </w:r>
      <w:r>
        <w:rPr>
          <w:rFonts w:ascii="宋体" w:eastAsia="宋体" w:hAnsi="宋体" w:cs="宋体"/>
        </w:rPr>
        <w:t>州成为地方行政单位</w:t>
      </w:r>
      <w:r w:rsidR="000522B5">
        <w:rPr>
          <w:rFonts w:ascii="宋体" w:eastAsia="宋体" w:hAnsi="宋体" w:cs="宋体" w:hint="eastAsia"/>
        </w:rPr>
        <w:t xml:space="preserve">                   </w:t>
      </w:r>
      <w:r>
        <w:t>D</w:t>
      </w:r>
      <w:r>
        <w:t>．</w:t>
      </w:r>
      <w:r>
        <w:rPr>
          <w:rFonts w:ascii="宋体" w:eastAsia="宋体" w:hAnsi="宋体" w:cs="宋体"/>
        </w:rPr>
        <w:t>国家管理体制有本质变化</w:t>
      </w:r>
    </w:p>
    <w:p w:rsidR="005547EA" w:rsidRDefault="00F80AE9" w:rsidP="000522B5">
      <w:pPr>
        <w:spacing w:line="300" w:lineRule="exact"/>
      </w:pPr>
      <w:r>
        <w:t>23</w:t>
      </w:r>
      <w:r>
        <w:t>．</w:t>
      </w:r>
      <w:r>
        <w:rPr>
          <w:rFonts w:ascii="宋体" w:eastAsia="宋体" w:hAnsi="宋体" w:cs="宋体"/>
        </w:rPr>
        <w:t>秦汉时期，郡所辖范围很大（常称</w:t>
      </w:r>
      <w:r>
        <w:rPr>
          <w:rFonts w:ascii="宋体" w:eastAsia="宋体" w:hAnsi="宋体" w:cs="宋体"/>
        </w:rPr>
        <w:t>“</w:t>
      </w:r>
      <w:r>
        <w:rPr>
          <w:rFonts w:ascii="宋体" w:eastAsia="宋体" w:hAnsi="宋体" w:cs="宋体"/>
        </w:rPr>
        <w:t>千里之郡</w:t>
      </w:r>
      <w:r>
        <w:rPr>
          <w:rFonts w:ascii="宋体" w:eastAsia="宋体" w:hAnsi="宋体" w:cs="宋体"/>
        </w:rPr>
        <w:t>”</w:t>
      </w:r>
      <w:r>
        <w:rPr>
          <w:rFonts w:ascii="宋体" w:eastAsia="宋体" w:hAnsi="宋体" w:cs="宋体"/>
        </w:rPr>
        <w:t>），郡内一切民政、财政和军政等庶务，郡守无不统辖，有</w:t>
      </w:r>
      <w:r>
        <w:rPr>
          <w:rFonts w:ascii="宋体" w:eastAsia="宋体" w:hAnsi="宋体" w:cs="宋体"/>
        </w:rPr>
        <w:t>“</w:t>
      </w:r>
      <w:r>
        <w:rPr>
          <w:rFonts w:ascii="宋体" w:eastAsia="宋体" w:hAnsi="宋体" w:cs="宋体"/>
        </w:rPr>
        <w:t>剖符之臣</w:t>
      </w:r>
      <w:r>
        <w:rPr>
          <w:rFonts w:ascii="宋体" w:eastAsia="宋体" w:hAnsi="宋体" w:cs="宋体"/>
        </w:rPr>
        <w:t>”</w:t>
      </w:r>
      <w:r>
        <w:rPr>
          <w:rFonts w:ascii="宋体" w:eastAsia="宋体" w:hAnsi="宋体" w:cs="宋体"/>
        </w:rPr>
        <w:t>之称或</w:t>
      </w:r>
      <w:r>
        <w:rPr>
          <w:rFonts w:ascii="宋体" w:eastAsia="宋体" w:hAnsi="宋体" w:cs="宋体"/>
        </w:rPr>
        <w:t>“</w:t>
      </w:r>
      <w:r>
        <w:rPr>
          <w:rFonts w:ascii="宋体" w:eastAsia="宋体" w:hAnsi="宋体" w:cs="宋体"/>
        </w:rPr>
        <w:t>古之方伯</w:t>
      </w:r>
      <w:r>
        <w:rPr>
          <w:rFonts w:ascii="宋体" w:eastAsia="宋体" w:hAnsi="宋体" w:cs="宋体"/>
        </w:rPr>
        <w:t>”</w:t>
      </w:r>
      <w:r>
        <w:rPr>
          <w:rFonts w:ascii="宋体" w:eastAsia="宋体" w:hAnsi="宋体" w:cs="宋体"/>
        </w:rPr>
        <w:t>之喻。由此可知，秦汉时期</w:t>
      </w:r>
    </w:p>
    <w:p w:rsidR="005547EA" w:rsidRDefault="00F80AE9" w:rsidP="000522B5">
      <w:pPr>
        <w:spacing w:line="300" w:lineRule="exact"/>
      </w:pPr>
      <w:r>
        <w:t>A</w:t>
      </w:r>
      <w:r>
        <w:t>．</w:t>
      </w:r>
      <w:r>
        <w:rPr>
          <w:rFonts w:ascii="宋体" w:eastAsia="宋体" w:hAnsi="宋体" w:cs="宋体"/>
        </w:rPr>
        <w:t>郡守由皇帝直接任命</w:t>
      </w:r>
      <w:r w:rsidR="000522B5">
        <w:rPr>
          <w:rFonts w:ascii="宋体" w:eastAsia="宋体" w:hAnsi="宋体" w:cs="宋体" w:hint="eastAsia"/>
        </w:rPr>
        <w:t xml:space="preserve">                      </w:t>
      </w:r>
      <w:r>
        <w:t>B</w:t>
      </w:r>
      <w:r>
        <w:t>．</w:t>
      </w:r>
      <w:r>
        <w:rPr>
          <w:rFonts w:ascii="宋体" w:eastAsia="宋体" w:hAnsi="宋体" w:cs="宋体"/>
        </w:rPr>
        <w:t>国家实行了军政合一</w:t>
      </w:r>
    </w:p>
    <w:p w:rsidR="005547EA" w:rsidRDefault="00F80AE9" w:rsidP="000522B5">
      <w:pPr>
        <w:spacing w:line="300" w:lineRule="exact"/>
      </w:pPr>
      <w:r>
        <w:t>C</w:t>
      </w:r>
      <w:r>
        <w:t>．</w:t>
      </w:r>
      <w:r>
        <w:rPr>
          <w:rFonts w:ascii="宋体" w:eastAsia="宋体" w:hAnsi="宋体" w:cs="宋体"/>
        </w:rPr>
        <w:t>郡守拥有地方自治权</w:t>
      </w:r>
      <w:r w:rsidR="000522B5">
        <w:rPr>
          <w:rFonts w:ascii="宋体" w:eastAsia="宋体" w:hAnsi="宋体" w:cs="宋体" w:hint="eastAsia"/>
        </w:rPr>
        <w:t xml:space="preserve">                        </w:t>
      </w:r>
      <w:r>
        <w:t>D</w:t>
      </w:r>
      <w:r>
        <w:t>．</w:t>
      </w:r>
      <w:r>
        <w:rPr>
          <w:rFonts w:ascii="宋体" w:eastAsia="宋体" w:hAnsi="宋体" w:cs="宋体"/>
        </w:rPr>
        <w:t>中央集权制尚未完备</w:t>
      </w:r>
    </w:p>
    <w:p w:rsidR="005547EA" w:rsidRDefault="00F80AE9" w:rsidP="000522B5">
      <w:pPr>
        <w:spacing w:line="300" w:lineRule="exact"/>
      </w:pPr>
      <w:r>
        <w:t>24</w:t>
      </w:r>
      <w:r>
        <w:t>．</w:t>
      </w:r>
      <w:r>
        <w:rPr>
          <w:rFonts w:ascii="宋体" w:eastAsia="宋体" w:hAnsi="宋体" w:cs="宋体"/>
        </w:rPr>
        <w:t>下表为中国古代不同时期官民比例情况。据此可得出的正确结沦是</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0"/>
        <w:gridCol w:w="1884"/>
        <w:gridCol w:w="2078"/>
        <w:gridCol w:w="2078"/>
        <w:gridCol w:w="2078"/>
      </w:tblGrid>
      <w:tr w:rsidR="005547EA">
        <w:trPr>
          <w:trHeight w:val="330"/>
        </w:trPr>
        <w:tc>
          <w:tcPr>
            <w:tcW w:w="1560"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547EA" w:rsidRDefault="00F80AE9" w:rsidP="000522B5">
            <w:pPr>
              <w:spacing w:line="300" w:lineRule="exact"/>
            </w:pPr>
            <w:r>
              <w:rPr>
                <w:rFonts w:ascii="宋体" w:eastAsia="宋体" w:hAnsi="宋体" w:cs="宋体"/>
              </w:rPr>
              <w:t>时期</w:t>
            </w:r>
          </w:p>
        </w:tc>
        <w:tc>
          <w:tcPr>
            <w:tcW w:w="145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547EA" w:rsidRDefault="00F80AE9" w:rsidP="000522B5">
            <w:pPr>
              <w:spacing w:line="300" w:lineRule="exact"/>
            </w:pPr>
            <w:r>
              <w:rPr>
                <w:rFonts w:ascii="宋体" w:eastAsia="宋体" w:hAnsi="宋体" w:cs="宋体"/>
              </w:rPr>
              <w:t>西汉</w:t>
            </w:r>
          </w:p>
        </w:tc>
        <w:tc>
          <w:tcPr>
            <w:tcW w:w="160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547EA" w:rsidRDefault="00F80AE9" w:rsidP="000522B5">
            <w:pPr>
              <w:spacing w:line="300" w:lineRule="exact"/>
            </w:pPr>
            <w:r>
              <w:rPr>
                <w:rFonts w:ascii="宋体" w:eastAsia="宋体" w:hAnsi="宋体" w:cs="宋体"/>
              </w:rPr>
              <w:t>唐高宗时</w:t>
            </w:r>
          </w:p>
        </w:tc>
        <w:tc>
          <w:tcPr>
            <w:tcW w:w="160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547EA" w:rsidRDefault="00F80AE9" w:rsidP="000522B5">
            <w:pPr>
              <w:spacing w:line="300" w:lineRule="exact"/>
            </w:pPr>
            <w:r>
              <w:rPr>
                <w:rFonts w:ascii="宋体" w:eastAsia="宋体" w:hAnsi="宋体" w:cs="宋体"/>
              </w:rPr>
              <w:t>元成宗时</w:t>
            </w:r>
          </w:p>
        </w:tc>
        <w:tc>
          <w:tcPr>
            <w:tcW w:w="160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547EA" w:rsidRDefault="00F80AE9" w:rsidP="000522B5">
            <w:pPr>
              <w:spacing w:line="300" w:lineRule="exact"/>
            </w:pPr>
            <w:r>
              <w:rPr>
                <w:rFonts w:ascii="宋体" w:eastAsia="宋体" w:hAnsi="宋体" w:cs="宋体"/>
              </w:rPr>
              <w:t>清康熙前期</w:t>
            </w:r>
          </w:p>
        </w:tc>
      </w:tr>
      <w:tr w:rsidR="005547EA">
        <w:trPr>
          <w:trHeight w:val="330"/>
        </w:trPr>
        <w:tc>
          <w:tcPr>
            <w:tcW w:w="1560"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547EA" w:rsidRDefault="00F80AE9" w:rsidP="000522B5">
            <w:pPr>
              <w:spacing w:line="300" w:lineRule="exact"/>
            </w:pPr>
            <w:r>
              <w:rPr>
                <w:rFonts w:ascii="宋体" w:eastAsia="宋体" w:hAnsi="宋体" w:cs="宋体"/>
              </w:rPr>
              <w:t>全国人口（丁）</w:t>
            </w:r>
          </w:p>
        </w:tc>
        <w:tc>
          <w:tcPr>
            <w:tcW w:w="145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547EA" w:rsidRDefault="00F80AE9" w:rsidP="000522B5">
            <w:pPr>
              <w:spacing w:line="300" w:lineRule="exact"/>
            </w:pPr>
            <w:r>
              <w:rPr>
                <w:rFonts w:ascii="宋体" w:eastAsia="宋体" w:hAnsi="宋体" w:cs="宋体"/>
              </w:rPr>
              <w:t>5959</w:t>
            </w:r>
            <w:r>
              <w:rPr>
                <w:rFonts w:ascii="宋体" w:eastAsia="宋体" w:hAnsi="宋体" w:cs="宋体"/>
              </w:rPr>
              <w:t>万</w:t>
            </w:r>
          </w:p>
        </w:tc>
        <w:tc>
          <w:tcPr>
            <w:tcW w:w="160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547EA" w:rsidRDefault="00F80AE9" w:rsidP="000522B5">
            <w:pPr>
              <w:spacing w:line="300" w:lineRule="exact"/>
            </w:pPr>
            <w:r>
              <w:rPr>
                <w:rFonts w:ascii="宋体" w:eastAsia="宋体" w:hAnsi="宋体" w:cs="宋体"/>
              </w:rPr>
              <w:t>5238</w:t>
            </w:r>
            <w:r>
              <w:rPr>
                <w:rFonts w:ascii="宋体" w:eastAsia="宋体" w:hAnsi="宋体" w:cs="宋体"/>
              </w:rPr>
              <w:t>万</w:t>
            </w:r>
          </w:p>
        </w:tc>
        <w:tc>
          <w:tcPr>
            <w:tcW w:w="160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547EA" w:rsidRDefault="00F80AE9" w:rsidP="000522B5">
            <w:pPr>
              <w:spacing w:line="300" w:lineRule="exact"/>
            </w:pPr>
            <w:r>
              <w:rPr>
                <w:rFonts w:ascii="宋体" w:eastAsia="宋体" w:hAnsi="宋体" w:cs="宋体"/>
              </w:rPr>
              <w:t>5816</w:t>
            </w:r>
            <w:r>
              <w:rPr>
                <w:rFonts w:ascii="宋体" w:eastAsia="宋体" w:hAnsi="宋体" w:cs="宋体"/>
              </w:rPr>
              <w:t>万</w:t>
            </w:r>
          </w:p>
        </w:tc>
        <w:tc>
          <w:tcPr>
            <w:tcW w:w="160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547EA" w:rsidRDefault="00F80AE9" w:rsidP="000522B5">
            <w:pPr>
              <w:spacing w:line="300" w:lineRule="exact"/>
            </w:pPr>
            <w:r>
              <w:rPr>
                <w:rFonts w:ascii="宋体" w:eastAsia="宋体" w:hAnsi="宋体" w:cs="宋体"/>
              </w:rPr>
              <w:t>2459</w:t>
            </w:r>
            <w:r>
              <w:rPr>
                <w:rFonts w:ascii="宋体" w:eastAsia="宋体" w:hAnsi="宋体" w:cs="宋体"/>
              </w:rPr>
              <w:t>万</w:t>
            </w:r>
          </w:p>
        </w:tc>
      </w:tr>
      <w:tr w:rsidR="005547EA">
        <w:trPr>
          <w:trHeight w:val="330"/>
        </w:trPr>
        <w:tc>
          <w:tcPr>
            <w:tcW w:w="1560"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547EA" w:rsidRDefault="00F80AE9" w:rsidP="000522B5">
            <w:pPr>
              <w:spacing w:line="300" w:lineRule="exact"/>
            </w:pPr>
            <w:r>
              <w:rPr>
                <w:rFonts w:ascii="宋体" w:eastAsia="宋体" w:hAnsi="宋体" w:cs="宋体"/>
              </w:rPr>
              <w:t>官员</w:t>
            </w:r>
          </w:p>
        </w:tc>
        <w:tc>
          <w:tcPr>
            <w:tcW w:w="145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547EA" w:rsidRDefault="00F80AE9" w:rsidP="000522B5">
            <w:pPr>
              <w:spacing w:line="300" w:lineRule="exact"/>
            </w:pPr>
            <w:r>
              <w:rPr>
                <w:rFonts w:ascii="宋体" w:eastAsia="宋体" w:hAnsi="宋体" w:cs="宋体"/>
              </w:rPr>
              <w:t>7500</w:t>
            </w:r>
            <w:r>
              <w:rPr>
                <w:rFonts w:ascii="宋体" w:eastAsia="宋体" w:hAnsi="宋体" w:cs="宋体"/>
              </w:rPr>
              <w:t>人</w:t>
            </w:r>
          </w:p>
        </w:tc>
        <w:tc>
          <w:tcPr>
            <w:tcW w:w="160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547EA" w:rsidRDefault="00F80AE9" w:rsidP="000522B5">
            <w:pPr>
              <w:spacing w:line="300" w:lineRule="exact"/>
            </w:pPr>
            <w:r>
              <w:rPr>
                <w:rFonts w:ascii="宋体" w:eastAsia="宋体" w:hAnsi="宋体" w:cs="宋体"/>
              </w:rPr>
              <w:t>13465</w:t>
            </w:r>
            <w:r>
              <w:rPr>
                <w:rFonts w:ascii="宋体" w:eastAsia="宋体" w:hAnsi="宋体" w:cs="宋体"/>
              </w:rPr>
              <w:t>人</w:t>
            </w:r>
          </w:p>
        </w:tc>
        <w:tc>
          <w:tcPr>
            <w:tcW w:w="160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547EA" w:rsidRDefault="00F80AE9" w:rsidP="000522B5">
            <w:pPr>
              <w:spacing w:line="300" w:lineRule="exact"/>
            </w:pPr>
            <w:r>
              <w:rPr>
                <w:rFonts w:ascii="宋体" w:eastAsia="宋体" w:hAnsi="宋体" w:cs="宋体"/>
              </w:rPr>
              <w:t>22500</w:t>
            </w:r>
            <w:r>
              <w:rPr>
                <w:rFonts w:ascii="宋体" w:eastAsia="宋体" w:hAnsi="宋体" w:cs="宋体"/>
              </w:rPr>
              <w:t>人</w:t>
            </w:r>
          </w:p>
        </w:tc>
        <w:tc>
          <w:tcPr>
            <w:tcW w:w="160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547EA" w:rsidRDefault="00F80AE9" w:rsidP="000522B5">
            <w:pPr>
              <w:spacing w:line="300" w:lineRule="exact"/>
            </w:pPr>
            <w:r>
              <w:rPr>
                <w:rFonts w:ascii="宋体" w:eastAsia="宋体" w:hAnsi="宋体" w:cs="宋体"/>
              </w:rPr>
              <w:t>27000</w:t>
            </w:r>
            <w:r>
              <w:rPr>
                <w:rFonts w:ascii="宋体" w:eastAsia="宋体" w:hAnsi="宋体" w:cs="宋体"/>
              </w:rPr>
              <w:t>人</w:t>
            </w:r>
          </w:p>
        </w:tc>
      </w:tr>
      <w:tr w:rsidR="005547EA">
        <w:trPr>
          <w:trHeight w:val="330"/>
        </w:trPr>
        <w:tc>
          <w:tcPr>
            <w:tcW w:w="1560"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547EA" w:rsidRDefault="00F80AE9" w:rsidP="000522B5">
            <w:pPr>
              <w:spacing w:line="300" w:lineRule="exact"/>
            </w:pPr>
            <w:r>
              <w:rPr>
                <w:rFonts w:ascii="宋体" w:eastAsia="宋体" w:hAnsi="宋体" w:cs="宋体"/>
              </w:rPr>
              <w:t>官民之比</w:t>
            </w:r>
          </w:p>
        </w:tc>
        <w:tc>
          <w:tcPr>
            <w:tcW w:w="145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547EA" w:rsidRDefault="00F80AE9" w:rsidP="000522B5">
            <w:pPr>
              <w:spacing w:line="300" w:lineRule="exact"/>
            </w:pPr>
            <w:r>
              <w:rPr>
                <w:rFonts w:ascii="宋体" w:eastAsia="宋体" w:hAnsi="宋体" w:cs="宋体"/>
              </w:rPr>
              <w:t>1</w:t>
            </w:r>
            <w:r>
              <w:rPr>
                <w:rFonts w:ascii="宋体" w:eastAsia="宋体" w:hAnsi="宋体" w:cs="宋体"/>
              </w:rPr>
              <w:t>：</w:t>
            </w:r>
            <w:r>
              <w:rPr>
                <w:rFonts w:ascii="宋体" w:eastAsia="宋体" w:hAnsi="宋体" w:cs="宋体"/>
              </w:rPr>
              <w:t>7945</w:t>
            </w:r>
          </w:p>
        </w:tc>
        <w:tc>
          <w:tcPr>
            <w:tcW w:w="160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547EA" w:rsidRDefault="00F80AE9" w:rsidP="000522B5">
            <w:pPr>
              <w:spacing w:line="300" w:lineRule="exact"/>
            </w:pPr>
            <w:r>
              <w:rPr>
                <w:rFonts w:ascii="宋体" w:eastAsia="宋体" w:hAnsi="宋体" w:cs="宋体"/>
              </w:rPr>
              <w:t>1</w:t>
            </w:r>
            <w:r>
              <w:rPr>
                <w:rFonts w:ascii="宋体" w:eastAsia="宋体" w:hAnsi="宋体" w:cs="宋体"/>
              </w:rPr>
              <w:t>：</w:t>
            </w:r>
            <w:r>
              <w:rPr>
                <w:rFonts w:ascii="宋体" w:eastAsia="宋体" w:hAnsi="宋体" w:cs="宋体"/>
              </w:rPr>
              <w:t>3927</w:t>
            </w:r>
          </w:p>
        </w:tc>
        <w:tc>
          <w:tcPr>
            <w:tcW w:w="160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547EA" w:rsidRDefault="00F80AE9" w:rsidP="000522B5">
            <w:pPr>
              <w:spacing w:line="300" w:lineRule="exact"/>
            </w:pPr>
            <w:r>
              <w:rPr>
                <w:rFonts w:ascii="宋体" w:eastAsia="宋体" w:hAnsi="宋体" w:cs="宋体"/>
              </w:rPr>
              <w:t>1</w:t>
            </w:r>
            <w:r>
              <w:rPr>
                <w:rFonts w:ascii="宋体" w:eastAsia="宋体" w:hAnsi="宋体" w:cs="宋体"/>
              </w:rPr>
              <w:t>：</w:t>
            </w:r>
            <w:r>
              <w:rPr>
                <w:rFonts w:ascii="宋体" w:eastAsia="宋体" w:hAnsi="宋体" w:cs="宋体"/>
              </w:rPr>
              <w:t>2613</w:t>
            </w:r>
          </w:p>
        </w:tc>
        <w:tc>
          <w:tcPr>
            <w:tcW w:w="1605" w:type="dxa"/>
            <w:tcBorders>
              <w:top w:val="single" w:sz="6" w:space="0" w:color="000000"/>
              <w:left w:val="single" w:sz="6" w:space="0" w:color="000000"/>
              <w:bottom w:val="single" w:sz="6" w:space="0" w:color="000000"/>
              <w:right w:val="single" w:sz="6" w:space="0" w:color="000000"/>
            </w:tcBorders>
            <w:tcMar>
              <w:top w:w="75" w:type="dxa"/>
              <w:bottom w:w="75" w:type="dxa"/>
            </w:tcMar>
            <w:vAlign w:val="center"/>
          </w:tcPr>
          <w:p w:rsidR="005547EA" w:rsidRDefault="00F80AE9" w:rsidP="000522B5">
            <w:pPr>
              <w:spacing w:line="300" w:lineRule="exact"/>
            </w:pPr>
            <w:r>
              <w:rPr>
                <w:rFonts w:ascii="宋体" w:eastAsia="宋体" w:hAnsi="宋体" w:cs="宋体"/>
              </w:rPr>
              <w:t>1</w:t>
            </w:r>
            <w:r>
              <w:rPr>
                <w:rFonts w:ascii="宋体" w:eastAsia="宋体" w:hAnsi="宋体" w:cs="宋体"/>
              </w:rPr>
              <w:t>：</w:t>
            </w:r>
            <w:r>
              <w:rPr>
                <w:rFonts w:ascii="宋体" w:eastAsia="宋体" w:hAnsi="宋体" w:cs="宋体"/>
              </w:rPr>
              <w:t>911</w:t>
            </w:r>
          </w:p>
        </w:tc>
      </w:tr>
    </w:tbl>
    <w:p w:rsidR="005547EA" w:rsidRDefault="00F80AE9" w:rsidP="000522B5">
      <w:pPr>
        <w:spacing w:line="300" w:lineRule="exact"/>
      </w:pPr>
      <w:r>
        <w:t>A</w:t>
      </w:r>
      <w:r>
        <w:t>．</w:t>
      </w:r>
      <w:r>
        <w:rPr>
          <w:rFonts w:ascii="宋体" w:eastAsia="宋体" w:hAnsi="宋体" w:cs="宋体"/>
        </w:rPr>
        <w:t>古代官民数量增长成正比例</w:t>
      </w:r>
      <w:r w:rsidR="000522B5">
        <w:rPr>
          <w:rFonts w:ascii="宋体" w:eastAsia="宋体" w:hAnsi="宋体" w:cs="宋体" w:hint="eastAsia"/>
        </w:rPr>
        <w:t xml:space="preserve">               </w:t>
      </w:r>
      <w:r>
        <w:t>B</w:t>
      </w:r>
      <w:r>
        <w:t>．</w:t>
      </w:r>
      <w:r>
        <w:rPr>
          <w:rFonts w:ascii="宋体" w:eastAsia="宋体" w:hAnsi="宋体" w:cs="宋体"/>
        </w:rPr>
        <w:t>官员增加大大推动了廉政建设</w:t>
      </w:r>
    </w:p>
    <w:p w:rsidR="005547EA" w:rsidRDefault="00F80AE9" w:rsidP="000522B5">
      <w:pPr>
        <w:spacing w:line="300" w:lineRule="exact"/>
      </w:pPr>
      <w:r>
        <w:t>C</w:t>
      </w:r>
      <w:r>
        <w:t>．</w:t>
      </w:r>
      <w:r>
        <w:rPr>
          <w:rFonts w:ascii="宋体" w:eastAsia="宋体" w:hAnsi="宋体" w:cs="宋体"/>
        </w:rPr>
        <w:t>有利于减轻人民的赋税负担</w:t>
      </w:r>
      <w:r w:rsidR="000522B5">
        <w:rPr>
          <w:rFonts w:ascii="宋体" w:eastAsia="宋体" w:hAnsi="宋体" w:cs="宋体" w:hint="eastAsia"/>
        </w:rPr>
        <w:t xml:space="preserve">               </w:t>
      </w:r>
      <w:r>
        <w:t>D</w:t>
      </w:r>
      <w:r>
        <w:t>．</w:t>
      </w:r>
      <w:r>
        <w:rPr>
          <w:rFonts w:ascii="宋体" w:eastAsia="宋体" w:hAnsi="宋体" w:cs="宋体"/>
        </w:rPr>
        <w:t>专制和集权导致行政成本增加</w:t>
      </w:r>
    </w:p>
    <w:p w:rsidR="005547EA" w:rsidRDefault="00F80AE9" w:rsidP="000522B5">
      <w:pPr>
        <w:spacing w:line="300" w:lineRule="exact"/>
      </w:pPr>
      <w:r>
        <w:t>25</w:t>
      </w:r>
      <w:r>
        <w:t>．</w:t>
      </w:r>
      <w:r>
        <w:rPr>
          <w:rFonts w:ascii="楷体" w:eastAsia="楷体" w:hAnsi="楷体" w:cs="楷体"/>
        </w:rPr>
        <w:t>《颜氏家训》是我国历史上第一部内容丰富、体系宏大的家训，也是一部学术著作，对研究中国古代政治、经济、思想文化史有着很高的学术价值。阅读下列材料，并完成相关问题。</w:t>
      </w:r>
    </w:p>
    <w:p w:rsidR="005547EA" w:rsidRDefault="00F80AE9" w:rsidP="000522B5">
      <w:pPr>
        <w:spacing w:line="300" w:lineRule="exact"/>
      </w:pPr>
      <w:r>
        <w:rPr>
          <w:rFonts w:ascii="楷体" w:eastAsia="楷体" w:hAnsi="楷体" w:cs="楷体"/>
        </w:rPr>
        <w:t>教育感化的事，是从上向下推行延续，前人影响后人。所以，父亲不慈爱，子女就不可能孝顺；哥哥不友爱，弟弟就不可能恭敬；丈夫不仁义，妻子就不可能和顺。父亲慈爱而子女杵逆，哥哥友爱而弟弟倨傲，丈夫仁义而妻凶悍。那些是天生的凶民，只有靠刑罚杀戮来让他们畏惧，而不是靠训导能够加以改变的。</w:t>
      </w:r>
    </w:p>
    <w:p w:rsidR="005547EA" w:rsidRDefault="00F80AE9" w:rsidP="000522B5">
      <w:pPr>
        <w:spacing w:line="300" w:lineRule="exact"/>
      </w:pPr>
      <w:r>
        <w:rPr>
          <w:rFonts w:ascii="楷体" w:eastAsia="楷体" w:hAnsi="楷体" w:cs="楷体"/>
        </w:rPr>
        <w:t>家庭内部取消体罚，孩子们的过失立刻就会出现；刑罚施用不当，老百姓就不知如何是好。治家的宽严、标准也与治国一样。</w:t>
      </w:r>
    </w:p>
    <w:p w:rsidR="005547EA" w:rsidRDefault="00F80AE9" w:rsidP="000522B5">
      <w:pPr>
        <w:spacing w:line="300" w:lineRule="exact"/>
      </w:pPr>
      <w:r>
        <w:rPr>
          <w:rFonts w:ascii="楷体" w:eastAsia="楷体" w:hAnsi="楷体" w:cs="楷体"/>
        </w:rPr>
        <w:t>孔子说：</w:t>
      </w:r>
      <w:r>
        <w:rPr>
          <w:rFonts w:ascii="楷体" w:eastAsia="楷体" w:hAnsi="楷体" w:cs="楷体"/>
        </w:rPr>
        <w:t>“</w:t>
      </w:r>
      <w:r>
        <w:rPr>
          <w:rFonts w:ascii="楷体" w:eastAsia="楷体" w:hAnsi="楷体" w:cs="楷体"/>
        </w:rPr>
        <w:t>奢侈就显得不恭顺，俭朴就显得鄙陋；与其不恭顺，宁可鄙陋。</w:t>
      </w:r>
      <w:r>
        <w:rPr>
          <w:rFonts w:ascii="楷体" w:eastAsia="楷体" w:hAnsi="楷体" w:cs="楷体"/>
        </w:rPr>
        <w:t>”</w:t>
      </w:r>
      <w:r>
        <w:rPr>
          <w:rFonts w:ascii="楷体" w:eastAsia="楷体" w:hAnsi="楷体" w:cs="楷体"/>
        </w:rPr>
        <w:t>孔子又说：</w:t>
      </w:r>
      <w:r>
        <w:rPr>
          <w:rFonts w:ascii="楷体" w:eastAsia="楷体" w:hAnsi="楷体" w:cs="楷体"/>
        </w:rPr>
        <w:t>“</w:t>
      </w:r>
      <w:r>
        <w:rPr>
          <w:rFonts w:ascii="楷体" w:eastAsia="楷体" w:hAnsi="楷体" w:cs="楷体"/>
        </w:rPr>
        <w:t>假如有一个人有周公那样好的才能，但只要他既骄傲又吝啬，那其他方面也是不足道的。</w:t>
      </w:r>
      <w:r>
        <w:rPr>
          <w:rFonts w:ascii="楷体" w:eastAsia="楷体" w:hAnsi="楷体" w:cs="楷体"/>
        </w:rPr>
        <w:t>”</w:t>
      </w:r>
      <w:r>
        <w:rPr>
          <w:rFonts w:ascii="楷体" w:eastAsia="楷体" w:hAnsi="楷体" w:cs="楷体"/>
        </w:rPr>
        <w:t>如其这么说来就应该节俭而不应该吝啬了。节俭，即是减省节约以合乎礼数；吝啬，即是对穷困急难的人也不救济。现在愿意施舍的却也奢侈，能节俭的却又吝啬，例如能做到肯施舍而不奢侈，能节俭而不吝啬，那就可以了。</w:t>
      </w:r>
    </w:p>
    <w:p w:rsidR="005547EA" w:rsidRDefault="00F80AE9" w:rsidP="000522B5">
      <w:pPr>
        <w:spacing w:line="300" w:lineRule="exact"/>
      </w:pPr>
      <w:r>
        <w:rPr>
          <w:rFonts w:ascii="楷体" w:eastAsia="楷体" w:hAnsi="楷体" w:cs="楷体"/>
        </w:rPr>
        <w:t>人民生活的根本，就是要靠春种秋收来获取食物，种桑纺麻得到衣服。蔬菜水果的聚积，是靠果园菜圃里出产；鸡肉猪肉等美味，是靠鸡窝猪圈里产生。直到房屋器用、柴草</w:t>
      </w:r>
      <w:r>
        <w:rPr>
          <w:rFonts w:ascii="楷体" w:eastAsia="楷体" w:hAnsi="楷体" w:cs="楷体"/>
        </w:rPr>
        <w:t>脂烛，无不是耕种养殖的产物。那些最善于管理家业的人，不出门而各种维持生计的物品已经充足了，只不过家里还缺少一口产盐的井罢了。现在北方地区的风俗，一般能做到减省节约，以保障衣食之用；江南地区风气奢侈，在节俭持家方面大多不如北方。</w:t>
      </w:r>
    </w:p>
    <w:p w:rsidR="005547EA" w:rsidRDefault="00F80AE9" w:rsidP="000522B5">
      <w:pPr>
        <w:spacing w:line="300" w:lineRule="exact"/>
      </w:pPr>
      <w:r>
        <w:rPr>
          <w:rFonts w:ascii="楷体" w:eastAsia="楷体" w:hAnsi="楷体" w:cs="楷体"/>
        </w:rPr>
        <w:t>仁，就是不杀生的禁戒；义，就是不偷盗的禁戒；礼，就是不邪恶的禁戒；智，就是不酗酒的禁戒；信，就是不虚妄的禁戒。士大夫的子弟，几岁以上，没有不受教育的，多的读到《礼记》、《左传》，少的也起码读了《诗经》和《论语》。即使世代寒士，懂得读《论语》、《孝经》的，还能给人家当老师；虽是历代做大</w:t>
      </w:r>
      <w:r>
        <w:rPr>
          <w:rFonts w:ascii="楷体" w:eastAsia="楷体" w:hAnsi="楷体" w:cs="楷体"/>
        </w:rPr>
        <w:t>官，不懂得书牍的，没有不是去耕田养马，从这点来看，怎能不自勉呢？如能经常保有几百卷的书，过上千年也不会成为小人。</w:t>
      </w:r>
      <w:r w:rsidR="000522B5">
        <w:rPr>
          <w:rFonts w:ascii="楷体" w:eastAsia="楷体" w:hAnsi="楷体" w:cs="楷体" w:hint="eastAsia"/>
        </w:rPr>
        <w:t xml:space="preserve">  </w:t>
      </w:r>
      <w:r w:rsidR="000522B5">
        <w:rPr>
          <w:rFonts w:ascii="楷体" w:eastAsia="楷体" w:hAnsi="楷体" w:cs="楷体"/>
        </w:rPr>
        <w:t xml:space="preserve">                      </w:t>
      </w:r>
      <w:r>
        <w:rPr>
          <w:rFonts w:ascii="宋体" w:eastAsia="宋体" w:hAnsi="宋体" w:cs="宋体"/>
        </w:rPr>
        <w:t>——</w:t>
      </w:r>
      <w:r>
        <w:rPr>
          <w:rFonts w:ascii="宋体" w:eastAsia="宋体" w:hAnsi="宋体" w:cs="宋体"/>
        </w:rPr>
        <w:t>节选自《颜氏家训》译文</w:t>
      </w:r>
    </w:p>
    <w:p w:rsidR="005547EA" w:rsidRDefault="00F80AE9" w:rsidP="000522B5">
      <w:pPr>
        <w:spacing w:line="300" w:lineRule="exact"/>
      </w:pPr>
      <w:r>
        <w:rPr>
          <w:rFonts w:ascii="宋体" w:eastAsia="宋体" w:hAnsi="宋体" w:cs="宋体"/>
        </w:rPr>
        <w:t>请通过对上述材料的筛选，结合所学知识，从古代政治、经济、思想文化史中任选两个角度阐释《颜氏家训》的史料价值。（要求观点明确，史论结合。）</w:t>
      </w:r>
    </w:p>
    <w:p w:rsidR="000522B5" w:rsidRDefault="000522B5" w:rsidP="000522B5">
      <w:pPr>
        <w:spacing w:line="300" w:lineRule="exact"/>
      </w:pPr>
    </w:p>
    <w:p w:rsidR="000522B5" w:rsidRDefault="000522B5" w:rsidP="000522B5">
      <w:pPr>
        <w:spacing w:line="300" w:lineRule="exact"/>
      </w:pPr>
    </w:p>
    <w:p w:rsidR="000522B5" w:rsidRDefault="000522B5" w:rsidP="000522B5">
      <w:pPr>
        <w:spacing w:line="300" w:lineRule="exact"/>
      </w:pPr>
    </w:p>
    <w:p w:rsidR="005547EA" w:rsidRDefault="00F80AE9" w:rsidP="000522B5">
      <w:pPr>
        <w:spacing w:line="300" w:lineRule="exact"/>
      </w:pPr>
      <w:r>
        <w:t>26</w:t>
      </w:r>
      <w:r>
        <w:t>．</w:t>
      </w:r>
      <w:r>
        <w:rPr>
          <w:rFonts w:ascii="楷体" w:eastAsia="楷体" w:hAnsi="楷体" w:cs="楷体"/>
        </w:rPr>
        <w:t>阅读材料，完成下列要求。</w:t>
      </w:r>
    </w:p>
    <w:p w:rsidR="005547EA" w:rsidRDefault="00F80AE9" w:rsidP="000522B5">
      <w:pPr>
        <w:spacing w:line="300" w:lineRule="exact"/>
      </w:pPr>
      <w:r>
        <w:rPr>
          <w:rFonts w:ascii="楷体" w:eastAsia="楷体" w:hAnsi="楷体" w:cs="楷体"/>
        </w:rPr>
        <w:t>材料一</w:t>
      </w:r>
      <w:r>
        <w:rPr>
          <w:rFonts w:ascii="楷体" w:eastAsia="楷体" w:hAnsi="楷体" w:cs="楷体"/>
        </w:rPr>
        <w:t xml:space="preserve">  </w:t>
      </w:r>
      <w:r>
        <w:rPr>
          <w:rFonts w:ascii="楷体" w:eastAsia="楷体" w:hAnsi="楷体" w:cs="楷体"/>
        </w:rPr>
        <w:t>中国古代的官僚制度形成了自己本身的一套理论化和制度化的行事规则和价值倾向。当君主个人的意志与官僚机构本身的目标形成冲突的时候，官僚机构并不会绝对服从君主的意志，必然对君主权威会有所</w:t>
      </w:r>
      <w:r>
        <w:rPr>
          <w:rFonts w:ascii="楷体" w:eastAsia="楷体" w:hAnsi="楷体" w:cs="楷体"/>
        </w:rPr>
        <w:t>“</w:t>
      </w:r>
      <w:r>
        <w:rPr>
          <w:rFonts w:ascii="楷体" w:eastAsia="楷体" w:hAnsi="楷体" w:cs="楷体"/>
        </w:rPr>
        <w:t>反弹</w:t>
      </w:r>
      <w:r>
        <w:rPr>
          <w:rFonts w:ascii="楷体" w:eastAsia="楷体" w:hAnsi="楷体" w:cs="楷体"/>
        </w:rPr>
        <w:t>”</w:t>
      </w:r>
      <w:r>
        <w:rPr>
          <w:rFonts w:ascii="楷体" w:eastAsia="楷体" w:hAnsi="楷体" w:cs="楷体"/>
        </w:rPr>
        <w:t>，</w:t>
      </w:r>
      <w:r>
        <w:rPr>
          <w:rFonts w:ascii="楷体" w:eastAsia="楷体" w:hAnsi="楷体" w:cs="楷体"/>
        </w:rPr>
        <w:t>中国的官僚制度中的君尊臣卑原则就会减弱。</w:t>
      </w:r>
      <w:r>
        <w:rPr>
          <w:rFonts w:ascii="楷体" w:eastAsia="楷体" w:hAnsi="楷体" w:cs="楷体"/>
        </w:rPr>
        <w:t>……</w:t>
      </w:r>
      <w:r>
        <w:rPr>
          <w:rFonts w:ascii="楷体" w:eastAsia="楷体" w:hAnsi="楷体" w:cs="楷体"/>
        </w:rPr>
        <w:t>在中国古代官僚政治下，民众只有义务，官僚和君主则拥有不受限制的权力。于是，在专制君主、官僚、民众之间就形成这样一种颠扑不破的政治文化格局</w:t>
      </w:r>
      <w:r>
        <w:rPr>
          <w:rFonts w:ascii="楷体" w:eastAsia="楷体" w:hAnsi="楷体" w:cs="楷体"/>
        </w:rPr>
        <w:t>:</w:t>
      </w:r>
      <w:r>
        <w:rPr>
          <w:rFonts w:ascii="楷体" w:eastAsia="楷体" w:hAnsi="楷体" w:cs="楷体"/>
        </w:rPr>
        <w:t>官僚之间进行利益分赃，民众负担税赋，军事等义务。在中国古代这种官僚制度体制下，不难看出，只有自上而下的管理而无自下而上的监督体制，官员的升迁和降黜之权操纵于上司的手中，这就必然会形成对上级强烈的依附性，处理公务只对上级负责，唯命是从，照章办事。</w:t>
      </w:r>
    </w:p>
    <w:p w:rsidR="005547EA" w:rsidRDefault="00F80AE9" w:rsidP="000522B5">
      <w:pPr>
        <w:spacing w:line="300" w:lineRule="exact"/>
      </w:pPr>
      <w:r>
        <w:rPr>
          <w:rFonts w:ascii="Times New Roman" w:eastAsia="Times New Roman" w:hAnsi="Times New Roman" w:cs="Times New Roman"/>
        </w:rPr>
        <w:t>——</w:t>
      </w:r>
      <w:r>
        <w:rPr>
          <w:rFonts w:ascii="宋体" w:eastAsia="宋体" w:hAnsi="宋体" w:cs="宋体"/>
        </w:rPr>
        <w:t>摘编自马欣荣《比较视域下中国古代官僚制度的弊端探析》</w:t>
      </w:r>
    </w:p>
    <w:p w:rsidR="005547EA" w:rsidRDefault="00F80AE9" w:rsidP="000522B5">
      <w:pPr>
        <w:spacing w:line="300" w:lineRule="exact"/>
      </w:pPr>
      <w:r>
        <w:rPr>
          <w:rFonts w:ascii="楷体" w:eastAsia="楷体" w:hAnsi="楷体" w:cs="楷体"/>
        </w:rPr>
        <w:t>材料二</w:t>
      </w:r>
      <w:r>
        <w:rPr>
          <w:rFonts w:ascii="楷体" w:eastAsia="楷体" w:hAnsi="楷体" w:cs="楷体"/>
        </w:rPr>
        <w:t xml:space="preserve">  19</w:t>
      </w:r>
      <w:r>
        <w:rPr>
          <w:rFonts w:ascii="楷体" w:eastAsia="楷体" w:hAnsi="楷体" w:cs="楷体"/>
        </w:rPr>
        <w:t>世纪中叶，工</w:t>
      </w:r>
      <w:r>
        <w:rPr>
          <w:rFonts w:ascii="楷体" w:eastAsia="楷体" w:hAnsi="楷体" w:cs="楷体"/>
        </w:rPr>
        <w:t>业资产阶级开始进入议会，并逐步取得统治地位。此前，两党轮流执政，官员经常</w:t>
      </w:r>
      <w:r>
        <w:rPr>
          <w:rFonts w:ascii="楷体" w:eastAsia="楷体" w:hAnsi="楷体" w:cs="楷体"/>
        </w:rPr>
        <w:lastRenderedPageBreak/>
        <w:t>发生变动。官员的任用不仅以党派为基础，而且存在许多暗箱操作的手法，以致卖官鬻爵之事也时有发生，使政府的行政既无效率，又不经济。</w:t>
      </w:r>
      <w:r>
        <w:rPr>
          <w:rFonts w:ascii="楷体" w:eastAsia="楷体" w:hAnsi="楷体" w:cs="楷体"/>
        </w:rPr>
        <w:t>1854</w:t>
      </w:r>
      <w:r>
        <w:rPr>
          <w:rFonts w:ascii="楷体" w:eastAsia="楷体" w:hAnsi="楷体" w:cs="楷体"/>
        </w:rPr>
        <w:t>年，议员诺斯科特和杜威廉提出了四项建议</w:t>
      </w:r>
      <w:r>
        <w:rPr>
          <w:rFonts w:ascii="楷体" w:eastAsia="楷体" w:hAnsi="楷体" w:cs="楷体"/>
        </w:rPr>
        <w:t>:</w:t>
      </w:r>
      <w:r>
        <w:rPr>
          <w:rFonts w:ascii="楷体" w:eastAsia="楷体" w:hAnsi="楷体" w:cs="楷体"/>
        </w:rPr>
        <w:t>一、将政府中的行政工作分为智力工作和机械工作两大类，前者由大学生来担当，后者由低级人员来充任；二、初任人员均应在年轻时通过选拔考核；三、各部人员实行统一管理，并可在各部之间互相转调、提升；四、官员的提升以上级的考核报告为依据。这些建议后来均以法令的形式逐一被采纳并加</w:t>
      </w:r>
      <w:r>
        <w:rPr>
          <w:rFonts w:ascii="楷体" w:eastAsia="楷体" w:hAnsi="楷体" w:cs="楷体"/>
        </w:rPr>
        <w:t>以实施，一个相对独立于各个党派的职官团体开始逐步形成。</w:t>
      </w:r>
      <w:r w:rsidR="000522B5">
        <w:rPr>
          <w:rFonts w:ascii="楷体" w:eastAsia="楷体" w:hAnsi="楷体" w:cs="楷体" w:hint="eastAsia"/>
        </w:rPr>
        <w:t xml:space="preserve">  </w:t>
      </w:r>
      <w:r w:rsidR="000522B5">
        <w:rPr>
          <w:rFonts w:ascii="楷体" w:eastAsia="楷体" w:hAnsi="楷体" w:cs="楷体"/>
        </w:rPr>
        <w:t xml:space="preserve">                 </w:t>
      </w:r>
      <w:r>
        <w:rPr>
          <w:rFonts w:ascii="Times New Roman" w:eastAsia="Times New Roman" w:hAnsi="Times New Roman" w:cs="Times New Roman"/>
        </w:rPr>
        <w:t>——</w:t>
      </w:r>
      <w:r>
        <w:rPr>
          <w:rFonts w:ascii="宋体" w:eastAsia="宋体" w:hAnsi="宋体" w:cs="宋体"/>
        </w:rPr>
        <w:t>摘编自《英国文官制度改革历史文献》</w:t>
      </w:r>
    </w:p>
    <w:p w:rsidR="005547EA" w:rsidRDefault="00F80AE9" w:rsidP="000522B5">
      <w:pPr>
        <w:spacing w:line="300" w:lineRule="exact"/>
      </w:pPr>
      <w:r>
        <w:rPr>
          <w:rFonts w:ascii="Times New Roman" w:eastAsia="Times New Roman" w:hAnsi="Times New Roman" w:cs="Times New Roman"/>
        </w:rPr>
        <w:t>(1)</w:t>
      </w:r>
      <w:r>
        <w:rPr>
          <w:rFonts w:ascii="宋体" w:eastAsia="宋体" w:hAnsi="宋体" w:cs="宋体"/>
        </w:rPr>
        <w:t>根据材料一，概括中国古代官僚制度的特点。</w:t>
      </w:r>
    </w:p>
    <w:p w:rsidR="000522B5" w:rsidRDefault="000522B5" w:rsidP="000522B5">
      <w:pPr>
        <w:spacing w:line="300" w:lineRule="exact"/>
        <w:rPr>
          <w:rFonts w:ascii="Times New Roman" w:eastAsia="Times New Roman" w:hAnsi="Times New Roman" w:cs="Times New Roman"/>
        </w:rPr>
      </w:pPr>
    </w:p>
    <w:p w:rsidR="005547EA" w:rsidRDefault="00F80AE9" w:rsidP="000522B5">
      <w:pPr>
        <w:spacing w:line="300" w:lineRule="exact"/>
      </w:pPr>
      <w:r>
        <w:rPr>
          <w:rFonts w:ascii="Times New Roman" w:eastAsia="Times New Roman" w:hAnsi="Times New Roman" w:cs="Times New Roman"/>
        </w:rPr>
        <w:t>(2) </w:t>
      </w:r>
      <w:r>
        <w:rPr>
          <w:rFonts w:ascii="宋体" w:eastAsia="宋体" w:hAnsi="宋体" w:cs="宋体"/>
        </w:rPr>
        <w:t>根据材料一二并结合所学知识，概括</w:t>
      </w:r>
      <w:r>
        <w:rPr>
          <w:rFonts w:ascii="Times New Roman" w:eastAsia="Times New Roman" w:hAnsi="Times New Roman" w:cs="Times New Roman"/>
        </w:rPr>
        <w:t>19</w:t>
      </w:r>
      <w:r>
        <w:rPr>
          <w:rFonts w:ascii="宋体" w:eastAsia="宋体" w:hAnsi="宋体" w:cs="宋体"/>
        </w:rPr>
        <w:t>世纪中叶英国文官制度改革的原因。</w:t>
      </w:r>
    </w:p>
    <w:p w:rsidR="000522B5" w:rsidRDefault="000522B5" w:rsidP="000522B5">
      <w:pPr>
        <w:spacing w:line="300" w:lineRule="exact"/>
        <w:rPr>
          <w:rFonts w:ascii="Times New Roman" w:eastAsia="Times New Roman" w:hAnsi="Times New Roman" w:cs="Times New Roman"/>
        </w:rPr>
      </w:pPr>
    </w:p>
    <w:p w:rsidR="005547EA" w:rsidRDefault="00F80AE9" w:rsidP="000522B5">
      <w:pPr>
        <w:spacing w:line="300" w:lineRule="exact"/>
      </w:pPr>
      <w:r>
        <w:rPr>
          <w:rFonts w:ascii="Times New Roman" w:eastAsia="Times New Roman" w:hAnsi="Times New Roman" w:cs="Times New Roman"/>
        </w:rPr>
        <w:t>(3)</w:t>
      </w:r>
      <w:r>
        <w:rPr>
          <w:rFonts w:ascii="宋体" w:eastAsia="宋体" w:hAnsi="宋体" w:cs="宋体"/>
        </w:rPr>
        <w:t>综合上述材料并结合所学知识，比较英国文官制度与中国古代官僚制度的不同影响。</w:t>
      </w:r>
    </w:p>
    <w:p w:rsidR="000522B5" w:rsidRDefault="000522B5" w:rsidP="000522B5">
      <w:pPr>
        <w:spacing w:line="300" w:lineRule="exact"/>
      </w:pPr>
    </w:p>
    <w:p w:rsidR="000522B5" w:rsidRDefault="000522B5" w:rsidP="000522B5">
      <w:pPr>
        <w:spacing w:line="300" w:lineRule="exact"/>
      </w:pPr>
    </w:p>
    <w:p w:rsidR="005547EA" w:rsidRDefault="00F80AE9" w:rsidP="000522B5">
      <w:pPr>
        <w:spacing w:line="300" w:lineRule="exact"/>
      </w:pPr>
      <w:r>
        <w:t>27</w:t>
      </w:r>
      <w:r>
        <w:t>．</w:t>
      </w:r>
      <w:r>
        <w:rPr>
          <w:rFonts w:ascii="楷体" w:eastAsia="楷体" w:hAnsi="楷体" w:cs="楷体"/>
        </w:rPr>
        <w:t>阅读材料，完成下列要求。</w:t>
      </w:r>
    </w:p>
    <w:p w:rsidR="005547EA" w:rsidRDefault="00F80AE9" w:rsidP="000522B5">
      <w:pPr>
        <w:spacing w:line="300" w:lineRule="exact"/>
      </w:pPr>
      <w:r>
        <w:rPr>
          <w:rFonts w:ascii="楷体" w:eastAsia="楷体" w:hAnsi="楷体" w:cs="楷体"/>
        </w:rPr>
        <w:t>材料一中国历史上的主要朝代，都在皇权和文官制度的统治下，再配合市场性农业经济的网络。如果没有其他因素，这两套网络的结构，可以长期保持中国的统一，提供相对有效的管理。到了唐代，虽</w:t>
      </w:r>
      <w:r>
        <w:rPr>
          <w:rFonts w:ascii="楷体" w:eastAsia="楷体" w:hAnsi="楷体" w:cs="楷体"/>
        </w:rPr>
        <w:t>然颇多内乱外患，但基本上，文官制度的体系还是相当有工作效率。宋代的制度，地方有相当的自主权，虽然宋代中央的工作效率并不高，各个地方人治为政，但也能保持经济网络的自动调节。明、清两代，中央权力强大，而在意识形态固定以后，文官体系已不再能作必要的调节，以适应突然发生的变化。</w:t>
      </w:r>
    </w:p>
    <w:p w:rsidR="005547EA" w:rsidRDefault="00F80AE9" w:rsidP="000522B5">
      <w:pPr>
        <w:spacing w:line="300" w:lineRule="exact"/>
      </w:pPr>
      <w:r>
        <w:rPr>
          <w:rFonts w:ascii="宋体" w:eastAsia="宋体" w:hAnsi="宋体" w:cs="宋体"/>
        </w:rPr>
        <w:t>——</w:t>
      </w:r>
      <w:r>
        <w:rPr>
          <w:rFonts w:ascii="宋体" w:eastAsia="宋体" w:hAnsi="宋体" w:cs="宋体"/>
        </w:rPr>
        <w:t>摘编自许倬云《中西文明的对照》</w:t>
      </w:r>
    </w:p>
    <w:p w:rsidR="005547EA" w:rsidRDefault="00F80AE9" w:rsidP="000522B5">
      <w:pPr>
        <w:spacing w:line="300" w:lineRule="exact"/>
      </w:pPr>
      <w:r>
        <w:rPr>
          <w:rFonts w:ascii="楷体" w:eastAsia="楷体" w:hAnsi="楷体" w:cs="楷体"/>
        </w:rPr>
        <w:t>材料二从理论上说，国王对贵族有管辖权，因为国王是土地分封终极的来源；可是由于每一个封建主只效忠给他土地的人，也就是他的直接封主，所以他可以不听国王或者其他任何人的话；他可以拿起武器和国王打仗，或者和其他任</w:t>
      </w:r>
      <w:r>
        <w:rPr>
          <w:rFonts w:ascii="楷体" w:eastAsia="楷体" w:hAnsi="楷体" w:cs="楷体"/>
        </w:rPr>
        <w:t>何人打仗。因此西欧的中世纪乱成一团，封建主之间不断打仗</w:t>
      </w:r>
      <w:r>
        <w:rPr>
          <w:rFonts w:ascii="楷体" w:eastAsia="楷体" w:hAnsi="楷体" w:cs="楷体"/>
        </w:rPr>
        <w:t>——</w:t>
      </w:r>
      <w:r>
        <w:rPr>
          <w:rFonts w:ascii="楷体" w:eastAsia="楷体" w:hAnsi="楷体" w:cs="楷体"/>
        </w:rPr>
        <w:t>虽说按现在的标准看那些只是武斗，而不是战争。然而，正因为如此，西欧的封建社会其实是一个</w:t>
      </w:r>
      <w:r>
        <w:rPr>
          <w:rFonts w:ascii="楷体" w:eastAsia="楷体" w:hAnsi="楷体" w:cs="楷体"/>
        </w:rPr>
        <w:t>“</w:t>
      </w:r>
      <w:r>
        <w:rPr>
          <w:rFonts w:ascii="楷体" w:eastAsia="楷体" w:hAnsi="楷体" w:cs="楷体"/>
        </w:rPr>
        <w:t>分</w:t>
      </w:r>
      <w:r>
        <w:rPr>
          <w:rFonts w:ascii="楷体" w:eastAsia="楷体" w:hAnsi="楷体" w:cs="楷体"/>
        </w:rPr>
        <w:t>”</w:t>
      </w:r>
      <w:r>
        <w:rPr>
          <w:rFonts w:ascii="楷体" w:eastAsia="楷体" w:hAnsi="楷体" w:cs="楷体"/>
        </w:rPr>
        <w:t>的社会而不是一个</w:t>
      </w:r>
      <w:r>
        <w:rPr>
          <w:rFonts w:ascii="楷体" w:eastAsia="楷体" w:hAnsi="楷体" w:cs="楷体"/>
        </w:rPr>
        <w:t>“</w:t>
      </w:r>
      <w:r>
        <w:rPr>
          <w:rFonts w:ascii="楷体" w:eastAsia="楷体" w:hAnsi="楷体" w:cs="楷体"/>
        </w:rPr>
        <w:t>合</w:t>
      </w:r>
      <w:r>
        <w:rPr>
          <w:rFonts w:ascii="楷体" w:eastAsia="楷体" w:hAnsi="楷体" w:cs="楷体"/>
        </w:rPr>
        <w:t>”</w:t>
      </w:r>
      <w:r>
        <w:rPr>
          <w:rFonts w:ascii="楷体" w:eastAsia="楷体" w:hAnsi="楷体" w:cs="楷体"/>
        </w:rPr>
        <w:t>的社会，它没有集中的权力，社会极其混乱。</w:t>
      </w:r>
      <w:r w:rsidR="000522B5">
        <w:rPr>
          <w:rFonts w:ascii="楷体" w:eastAsia="楷体" w:hAnsi="楷体" w:cs="楷体" w:hint="eastAsia"/>
        </w:rPr>
        <w:t xml:space="preserve">   </w:t>
      </w:r>
      <w:r w:rsidR="000522B5">
        <w:rPr>
          <w:rFonts w:ascii="楷体" w:eastAsia="楷体" w:hAnsi="楷体" w:cs="楷体"/>
        </w:rPr>
        <w:t xml:space="preserve">         </w:t>
      </w:r>
      <w:r>
        <w:rPr>
          <w:rFonts w:ascii="宋体" w:eastAsia="宋体" w:hAnsi="宋体" w:cs="宋体"/>
        </w:rPr>
        <w:t>——</w:t>
      </w:r>
      <w:r>
        <w:rPr>
          <w:rFonts w:ascii="宋体" w:eastAsia="宋体" w:hAnsi="宋体" w:cs="宋体"/>
        </w:rPr>
        <w:t>钱乘旦《西方那一块土》</w:t>
      </w:r>
    </w:p>
    <w:p w:rsidR="005547EA" w:rsidRDefault="00F80AE9" w:rsidP="000522B5">
      <w:pPr>
        <w:spacing w:line="300" w:lineRule="exact"/>
      </w:pPr>
      <w:r>
        <w:rPr>
          <w:rFonts w:ascii="宋体" w:eastAsia="宋体" w:hAnsi="宋体" w:cs="宋体"/>
        </w:rPr>
        <w:t>（</w:t>
      </w:r>
      <w:r>
        <w:rPr>
          <w:rFonts w:ascii="宋体" w:eastAsia="宋体" w:hAnsi="宋体" w:cs="宋体"/>
        </w:rPr>
        <w:t>1</w:t>
      </w:r>
      <w:r>
        <w:rPr>
          <w:rFonts w:ascii="宋体" w:eastAsia="宋体" w:hAnsi="宋体" w:cs="宋体"/>
        </w:rPr>
        <w:t>）根据材料一并结合所学知识，指出古代中国政治制度的特点，并分析其对中国社会的影响。</w:t>
      </w:r>
    </w:p>
    <w:p w:rsidR="000522B5" w:rsidRDefault="000522B5" w:rsidP="000522B5">
      <w:pPr>
        <w:spacing w:line="300" w:lineRule="exact"/>
        <w:rPr>
          <w:rFonts w:ascii="宋体" w:eastAsia="宋体" w:hAnsi="宋体" w:cs="宋体"/>
        </w:rPr>
      </w:pPr>
    </w:p>
    <w:p w:rsidR="000522B5" w:rsidRDefault="000522B5" w:rsidP="000522B5">
      <w:pPr>
        <w:spacing w:line="300" w:lineRule="exact"/>
        <w:rPr>
          <w:rFonts w:ascii="宋体" w:eastAsia="宋体" w:hAnsi="宋体" w:cs="宋体"/>
        </w:rPr>
      </w:pPr>
    </w:p>
    <w:p w:rsidR="005547EA" w:rsidRDefault="00F80AE9" w:rsidP="000522B5">
      <w:pPr>
        <w:spacing w:line="300" w:lineRule="exact"/>
      </w:pPr>
      <w:r>
        <w:rPr>
          <w:rFonts w:ascii="宋体" w:eastAsia="宋体" w:hAnsi="宋体" w:cs="宋体"/>
        </w:rPr>
        <w:t>（</w:t>
      </w:r>
      <w:r>
        <w:rPr>
          <w:rFonts w:ascii="宋体" w:eastAsia="宋体" w:hAnsi="宋体" w:cs="宋体"/>
        </w:rPr>
        <w:t>2</w:t>
      </w:r>
      <w:r>
        <w:rPr>
          <w:rFonts w:ascii="宋体" w:eastAsia="宋体" w:hAnsi="宋体" w:cs="宋体"/>
        </w:rPr>
        <w:t>）根据材料二并结合所学知识，概括中世纪西欧的社会形势，并分析其原因。</w:t>
      </w:r>
    </w:p>
    <w:p w:rsidR="000522B5" w:rsidRDefault="000522B5" w:rsidP="000522B5">
      <w:pPr>
        <w:spacing w:line="300" w:lineRule="exact"/>
      </w:pPr>
    </w:p>
    <w:p w:rsidR="000522B5" w:rsidRDefault="000522B5" w:rsidP="000522B5">
      <w:pPr>
        <w:spacing w:line="300" w:lineRule="exact"/>
        <w:rPr>
          <w:rFonts w:hint="eastAsia"/>
        </w:rPr>
      </w:pPr>
    </w:p>
    <w:p w:rsidR="005547EA" w:rsidRDefault="00F80AE9" w:rsidP="000522B5">
      <w:pPr>
        <w:spacing w:line="300" w:lineRule="exact"/>
      </w:pPr>
      <w:r>
        <w:t>28</w:t>
      </w:r>
      <w:r>
        <w:t>．</w:t>
      </w:r>
      <w:r>
        <w:rPr>
          <w:rFonts w:ascii="宋体" w:eastAsia="宋体" w:hAnsi="宋体" w:cs="宋体"/>
        </w:rPr>
        <w:t>阅读下列材料</w:t>
      </w:r>
    </w:p>
    <w:p w:rsidR="005547EA" w:rsidRDefault="00F80AE9" w:rsidP="000522B5">
      <w:pPr>
        <w:spacing w:line="300" w:lineRule="exact"/>
      </w:pPr>
      <w:r>
        <w:rPr>
          <w:rFonts w:ascii="楷体" w:eastAsia="楷体" w:hAnsi="楷体" w:cs="楷体"/>
        </w:rPr>
        <w:t>材料一</w:t>
      </w:r>
      <w:r>
        <w:rPr>
          <w:rFonts w:ascii="楷体" w:eastAsia="楷体" w:hAnsi="楷体" w:cs="楷体"/>
        </w:rPr>
        <w:t xml:space="preserve">  </w:t>
      </w:r>
      <w:r>
        <w:rPr>
          <w:rFonts w:ascii="楷体" w:eastAsia="楷体" w:hAnsi="楷体" w:cs="楷体"/>
        </w:rPr>
        <w:t>“</w:t>
      </w:r>
      <w:r>
        <w:rPr>
          <w:rFonts w:ascii="楷体" w:eastAsia="楷体" w:hAnsi="楷体" w:cs="楷体"/>
        </w:rPr>
        <w:t>论中国政治制度，秦汉是一个大变动。唐之于汉，也是一大变动。但宋之于唐，却不能说有什么大变动，一切因循承袭。有变动的，只是迫于时代，迫于外面一切形势，改头换面，添注涂改地在变。纵说它有变动，却不能说它有建立。</w:t>
      </w:r>
      <w:r>
        <w:rPr>
          <w:rFonts w:ascii="楷体" w:eastAsia="楷体" w:hAnsi="楷体" w:cs="楷体"/>
        </w:rPr>
        <w:t>”</w:t>
      </w:r>
    </w:p>
    <w:p w:rsidR="005547EA" w:rsidRDefault="00F80AE9" w:rsidP="000522B5">
      <w:pPr>
        <w:spacing w:line="300" w:lineRule="exact"/>
      </w:pPr>
      <w:r>
        <w:rPr>
          <w:rFonts w:ascii="楷体" w:eastAsia="楷体" w:hAnsi="楷体" w:cs="楷体"/>
        </w:rPr>
        <w:t>材料二</w:t>
      </w:r>
      <w:r>
        <w:rPr>
          <w:rFonts w:ascii="楷体" w:eastAsia="楷体" w:hAnsi="楷体" w:cs="楷体"/>
        </w:rPr>
        <w:t xml:space="preserve"> “</w:t>
      </w:r>
      <w:r>
        <w:rPr>
          <w:rFonts w:ascii="楷体" w:eastAsia="楷体" w:hAnsi="楷体" w:cs="楷体"/>
        </w:rPr>
        <w:t>倘使我们说，中国传统政治是专制的，政府由一个皇帝来独裁，这一说法，用来讲明清两代是可以的。</w:t>
      </w:r>
      <w:r>
        <w:rPr>
          <w:rFonts w:ascii="楷体" w:eastAsia="楷体" w:hAnsi="楷体" w:cs="楷体"/>
        </w:rPr>
        <w:t>”</w:t>
      </w:r>
      <w:r w:rsidR="000522B5">
        <w:rPr>
          <w:rFonts w:ascii="楷体" w:eastAsia="楷体" w:hAnsi="楷体" w:cs="楷体"/>
        </w:rPr>
        <w:t xml:space="preserve">                               </w:t>
      </w:r>
      <w:r>
        <w:rPr>
          <w:rFonts w:ascii="Times New Roman" w:eastAsia="Times New Roman" w:hAnsi="Times New Roman" w:cs="Times New Roman"/>
        </w:rPr>
        <w:t>——</w:t>
      </w:r>
      <w:r>
        <w:rPr>
          <w:rFonts w:ascii="宋体" w:eastAsia="宋体" w:hAnsi="宋体" w:cs="宋体"/>
        </w:rPr>
        <w:t>摘自黄仁宇《中国大历史》</w:t>
      </w:r>
    </w:p>
    <w:p w:rsidR="005547EA" w:rsidRDefault="00F80AE9" w:rsidP="000522B5">
      <w:pPr>
        <w:spacing w:line="300" w:lineRule="exact"/>
      </w:pPr>
      <w:r>
        <w:rPr>
          <w:rFonts w:ascii="楷体" w:eastAsia="楷体" w:hAnsi="楷体" w:cs="楷体"/>
        </w:rPr>
        <w:t>材料三</w:t>
      </w:r>
      <w:r>
        <w:rPr>
          <w:rFonts w:ascii="楷体" w:eastAsia="楷体" w:hAnsi="楷体" w:cs="楷体"/>
        </w:rPr>
        <w:t xml:space="preserve">   </w:t>
      </w:r>
      <w:r>
        <w:rPr>
          <w:rFonts w:ascii="楷体" w:eastAsia="楷体" w:hAnsi="楷体" w:cs="楷体"/>
        </w:rPr>
        <w:t>其实中国历史上以往一切制度传统，只要已经沿袭到一百两百年的，也何尝不与当时人事相配合。又何尝是专出于一二人之私心，全可用专制黑暗四字来抹杀？</w:t>
      </w:r>
      <w:r>
        <w:rPr>
          <w:rFonts w:ascii="Times New Roman" w:eastAsia="Times New Roman" w:hAnsi="Times New Roman" w:cs="Times New Roman"/>
        </w:rPr>
        <w:t>——</w:t>
      </w:r>
      <w:r>
        <w:rPr>
          <w:rFonts w:ascii="宋体" w:eastAsia="宋体" w:hAnsi="宋体" w:cs="宋体"/>
        </w:rPr>
        <w:t>钱穆《中</w:t>
      </w:r>
      <w:r>
        <w:rPr>
          <w:rFonts w:ascii="宋体" w:eastAsia="宋体" w:hAnsi="宋体" w:cs="宋体"/>
        </w:rPr>
        <w:t>国历代政治得失</w:t>
      </w:r>
      <w:r>
        <w:rPr>
          <w:rFonts w:ascii="宋体" w:eastAsia="宋体" w:hAnsi="宋体" w:cs="宋体"/>
        </w:rPr>
        <w:t>·</w:t>
      </w:r>
      <w:r>
        <w:rPr>
          <w:rFonts w:ascii="宋体" w:eastAsia="宋体" w:hAnsi="宋体" w:cs="宋体"/>
        </w:rPr>
        <w:t>序</w:t>
      </w:r>
      <w:r>
        <w:rPr>
          <w:rFonts w:ascii="Times New Roman" w:eastAsia="Times New Roman" w:hAnsi="Times New Roman" w:cs="Times New Roman"/>
        </w:rPr>
        <w:t>》</w:t>
      </w:r>
    </w:p>
    <w:p w:rsidR="005547EA" w:rsidRDefault="00F80AE9" w:rsidP="000522B5">
      <w:pPr>
        <w:spacing w:line="300" w:lineRule="exact"/>
      </w:pPr>
      <w:r>
        <w:rPr>
          <w:rFonts w:ascii="宋体" w:eastAsia="宋体" w:hAnsi="宋体" w:cs="宋体"/>
        </w:rPr>
        <w:t>请回答：</w:t>
      </w:r>
    </w:p>
    <w:p w:rsidR="005547EA" w:rsidRDefault="00F80AE9" w:rsidP="000522B5">
      <w:pPr>
        <w:spacing w:line="300" w:lineRule="exact"/>
      </w:pPr>
      <w:r>
        <w:rPr>
          <w:rFonts w:ascii="Times New Roman" w:eastAsia="Times New Roman" w:hAnsi="Times New Roman" w:cs="Times New Roman"/>
        </w:rPr>
        <w:t>（1</w:t>
      </w:r>
      <w:r>
        <w:rPr>
          <w:rFonts w:ascii="宋体" w:eastAsia="宋体" w:hAnsi="宋体" w:cs="宋体"/>
        </w:rPr>
        <w:t>）结合所学知识，说明材料一中秦汉和唐朝政治制度</w:t>
      </w:r>
      <w:r>
        <w:rPr>
          <w:rFonts w:ascii="Times New Roman" w:eastAsia="Times New Roman" w:hAnsi="Times New Roman" w:cs="Times New Roman"/>
        </w:rPr>
        <w:t>“</w:t>
      </w:r>
      <w:r>
        <w:rPr>
          <w:rFonts w:ascii="宋体" w:eastAsia="宋体" w:hAnsi="宋体" w:cs="宋体"/>
        </w:rPr>
        <w:t>大变动</w:t>
      </w:r>
      <w:r>
        <w:rPr>
          <w:rFonts w:ascii="Times New Roman" w:eastAsia="Times New Roman" w:hAnsi="Times New Roman" w:cs="Times New Roman"/>
        </w:rPr>
        <w:t>”</w:t>
      </w:r>
      <w:r>
        <w:rPr>
          <w:rFonts w:ascii="宋体" w:eastAsia="宋体" w:hAnsi="宋体" w:cs="宋体"/>
        </w:rPr>
        <w:t>分别指什么？</w:t>
      </w:r>
    </w:p>
    <w:p w:rsidR="000522B5" w:rsidRDefault="000522B5" w:rsidP="000522B5">
      <w:pPr>
        <w:spacing w:line="300" w:lineRule="exact"/>
        <w:rPr>
          <w:rFonts w:ascii="Times New Roman" w:hAnsi="Times New Roman" w:cs="Times New Roman"/>
        </w:rPr>
      </w:pPr>
    </w:p>
    <w:p w:rsidR="000522B5" w:rsidRPr="000522B5" w:rsidRDefault="000522B5" w:rsidP="000522B5">
      <w:pPr>
        <w:spacing w:line="300" w:lineRule="exact"/>
        <w:rPr>
          <w:rFonts w:ascii="Times New Roman" w:hAnsi="Times New Roman" w:cs="Times New Roman" w:hint="eastAsia"/>
        </w:rPr>
      </w:pPr>
    </w:p>
    <w:p w:rsidR="005547EA" w:rsidRDefault="00F80AE9" w:rsidP="000522B5">
      <w:pPr>
        <w:spacing w:line="300" w:lineRule="exact"/>
      </w:pPr>
      <w:r>
        <w:rPr>
          <w:rFonts w:ascii="Times New Roman" w:eastAsia="Times New Roman" w:hAnsi="Times New Roman" w:cs="Times New Roman"/>
        </w:rPr>
        <w:t>（2</w:t>
      </w:r>
      <w:r>
        <w:rPr>
          <w:rFonts w:ascii="宋体" w:eastAsia="宋体" w:hAnsi="宋体" w:cs="宋体"/>
        </w:rPr>
        <w:t>）用明清相关史实说明材料三中</w:t>
      </w:r>
      <w:r>
        <w:rPr>
          <w:rFonts w:ascii="Times New Roman" w:eastAsia="Times New Roman" w:hAnsi="Times New Roman" w:cs="Times New Roman"/>
        </w:rPr>
        <w:t>“</w:t>
      </w:r>
      <w:r>
        <w:rPr>
          <w:rFonts w:ascii="宋体" w:eastAsia="宋体" w:hAnsi="宋体" w:cs="宋体"/>
        </w:rPr>
        <w:t>政府由一个皇帝来独裁</w:t>
      </w:r>
      <w:r>
        <w:rPr>
          <w:rFonts w:ascii="Times New Roman" w:eastAsia="Times New Roman" w:hAnsi="Times New Roman" w:cs="Times New Roman"/>
        </w:rPr>
        <w:t>”</w:t>
      </w:r>
      <w:r>
        <w:rPr>
          <w:rFonts w:ascii="宋体" w:eastAsia="宋体" w:hAnsi="宋体" w:cs="宋体"/>
        </w:rPr>
        <w:t>的观点。</w:t>
      </w:r>
    </w:p>
    <w:p w:rsidR="000522B5" w:rsidRDefault="000522B5" w:rsidP="000522B5">
      <w:pPr>
        <w:spacing w:line="300" w:lineRule="exact"/>
        <w:rPr>
          <w:rFonts w:ascii="Times New Roman" w:hAnsi="Times New Roman" w:cs="Times New Roman"/>
        </w:rPr>
      </w:pPr>
    </w:p>
    <w:p w:rsidR="000522B5" w:rsidRPr="000522B5" w:rsidRDefault="000522B5" w:rsidP="000522B5">
      <w:pPr>
        <w:spacing w:line="300" w:lineRule="exact"/>
        <w:rPr>
          <w:rFonts w:ascii="Times New Roman" w:hAnsi="Times New Roman" w:cs="Times New Roman" w:hint="eastAsia"/>
        </w:rPr>
      </w:pPr>
    </w:p>
    <w:p w:rsidR="005547EA" w:rsidRDefault="00F80AE9" w:rsidP="000522B5">
      <w:pPr>
        <w:spacing w:line="300" w:lineRule="exact"/>
      </w:pPr>
      <w:r>
        <w:rPr>
          <w:rFonts w:ascii="Times New Roman" w:eastAsia="Times New Roman" w:hAnsi="Times New Roman" w:cs="Times New Roman"/>
        </w:rPr>
        <w:t>（3）</w:t>
      </w:r>
      <w:r>
        <w:rPr>
          <w:rFonts w:ascii="宋体" w:eastAsia="宋体" w:hAnsi="宋体" w:cs="宋体"/>
        </w:rPr>
        <w:t>结合材料三和明清相关史实说明，君主专制的强化不能简单地用</w:t>
      </w:r>
      <w:r>
        <w:rPr>
          <w:rFonts w:ascii="Times New Roman" w:eastAsia="Times New Roman" w:hAnsi="Times New Roman" w:cs="Times New Roman"/>
        </w:rPr>
        <w:t>“</w:t>
      </w:r>
      <w:r>
        <w:rPr>
          <w:rFonts w:ascii="宋体" w:eastAsia="宋体" w:hAnsi="宋体" w:cs="宋体"/>
        </w:rPr>
        <w:t>专制黑暗四字来抹杀</w:t>
      </w:r>
      <w:r>
        <w:rPr>
          <w:rFonts w:ascii="Times New Roman" w:eastAsia="Times New Roman" w:hAnsi="Times New Roman" w:cs="Times New Roman"/>
        </w:rPr>
        <w:t>”。</w:t>
      </w:r>
    </w:p>
    <w:p w:rsidR="000D09E5" w:rsidRDefault="00F80AE9">
      <w:pPr>
        <w:sectPr w:rsidR="000D09E5" w:rsidSect="000522B5">
          <w:footerReference w:type="even" r:id="rId7"/>
          <w:footerReference w:type="default" r:id="rId8"/>
          <w:pgSz w:w="11907" w:h="16839" w:code="9"/>
          <w:pgMar w:top="900" w:right="992" w:bottom="900" w:left="993" w:header="500" w:footer="500" w:gutter="0"/>
          <w:cols w:sep="1" w:space="425"/>
          <w:docGrid w:type="lines" w:linePitch="312"/>
        </w:sectPr>
      </w:pPr>
    </w:p>
    <w:p w:rsidR="002A2386" w:rsidRPr="000522B5" w:rsidRDefault="00F80AE9" w:rsidP="000522B5">
      <w:pPr>
        <w:spacing w:line="220" w:lineRule="exact"/>
        <w:jc w:val="center"/>
        <w:rPr>
          <w:b/>
          <w:sz w:val="18"/>
          <w:szCs w:val="18"/>
        </w:rPr>
      </w:pPr>
      <w:bookmarkStart w:id="0" w:name="_GoBack"/>
      <w:r w:rsidRPr="000522B5">
        <w:rPr>
          <w:rFonts w:hint="eastAsia"/>
          <w:b/>
          <w:sz w:val="18"/>
          <w:szCs w:val="18"/>
        </w:rPr>
        <w:lastRenderedPageBreak/>
        <w:t>参考答案</w:t>
      </w:r>
    </w:p>
    <w:p w:rsidR="005547EA" w:rsidRPr="000522B5" w:rsidRDefault="00F80AE9" w:rsidP="000522B5">
      <w:pPr>
        <w:spacing w:line="220" w:lineRule="exact"/>
        <w:rPr>
          <w:sz w:val="18"/>
          <w:szCs w:val="18"/>
        </w:rPr>
      </w:pPr>
      <w:r w:rsidRPr="000522B5">
        <w:rPr>
          <w:sz w:val="18"/>
          <w:szCs w:val="18"/>
        </w:rPr>
        <w:t>1</w:t>
      </w:r>
      <w:r w:rsidRPr="000522B5">
        <w:rPr>
          <w:sz w:val="18"/>
          <w:szCs w:val="18"/>
        </w:rPr>
        <w:t>．</w:t>
      </w:r>
      <w:r w:rsidRPr="000522B5">
        <w:rPr>
          <w:sz w:val="18"/>
          <w:szCs w:val="18"/>
        </w:rPr>
        <w:t>A</w:t>
      </w:r>
      <w:r w:rsidRPr="000522B5">
        <w:rPr>
          <w:sz w:val="18"/>
          <w:szCs w:val="18"/>
        </w:rPr>
        <w:t>【解析】</w:t>
      </w:r>
      <w:r w:rsidRPr="000522B5">
        <w:rPr>
          <w:rFonts w:ascii="宋体" w:eastAsia="宋体" w:hAnsi="宋体" w:cs="宋体"/>
          <w:sz w:val="18"/>
          <w:szCs w:val="18"/>
        </w:rPr>
        <w:t>古</w:t>
      </w:r>
      <w:r w:rsidRPr="000522B5">
        <w:rPr>
          <w:rFonts w:ascii="宋体" w:eastAsia="宋体" w:hAnsi="宋体" w:cs="宋体"/>
          <w:sz w:val="18"/>
          <w:szCs w:val="18"/>
        </w:rPr>
        <w:t>人认为损害身体及鬓发、胡须等均属不孝行为</w:t>
      </w:r>
      <w:r w:rsidRPr="000522B5">
        <w:rPr>
          <w:rFonts w:ascii="Times New Romance" w:eastAsia="Times New Romance" w:hAnsi="Times New Romance" w:cs="Times New Romance"/>
          <w:sz w:val="18"/>
          <w:szCs w:val="18"/>
        </w:rPr>
        <w:t>，</w:t>
      </w:r>
      <w:r w:rsidRPr="000522B5">
        <w:rPr>
          <w:rFonts w:ascii="宋体" w:eastAsia="宋体" w:hAnsi="宋体" w:cs="宋体"/>
          <w:sz w:val="18"/>
          <w:szCs w:val="18"/>
        </w:rPr>
        <w:t>因此秦朝的强制剃除头发等刑罚才属于耻辱刑</w:t>
      </w:r>
      <w:r w:rsidRPr="000522B5">
        <w:rPr>
          <w:rFonts w:ascii="Times New Romance" w:eastAsia="Times New Romance" w:hAnsi="Times New Romance" w:cs="Times New Romance"/>
          <w:sz w:val="18"/>
          <w:szCs w:val="18"/>
        </w:rPr>
        <w:t>，</w:t>
      </w:r>
      <w:r w:rsidRPr="000522B5">
        <w:rPr>
          <w:rFonts w:ascii="宋体" w:eastAsia="宋体" w:hAnsi="宋体" w:cs="宋体"/>
          <w:sz w:val="18"/>
          <w:szCs w:val="18"/>
        </w:rPr>
        <w:t>才能起到惩罚罪犯的作用，说明秦朝刑法受传统思想的影响。故答案为</w:t>
      </w:r>
      <w:r w:rsidRPr="000522B5">
        <w:rPr>
          <w:rFonts w:ascii="宋体" w:eastAsia="宋体" w:hAnsi="宋体" w:cs="宋体"/>
          <w:sz w:val="18"/>
          <w:szCs w:val="18"/>
        </w:rPr>
        <w:t>A</w:t>
      </w:r>
      <w:r w:rsidRPr="000522B5">
        <w:rPr>
          <w:rFonts w:ascii="宋体" w:eastAsia="宋体" w:hAnsi="宋体" w:cs="宋体"/>
          <w:sz w:val="18"/>
          <w:szCs w:val="18"/>
        </w:rPr>
        <w:t>项。材料没有涉及社会习俗的变化，排除</w:t>
      </w:r>
      <w:r w:rsidRPr="000522B5">
        <w:rPr>
          <w:rFonts w:ascii="宋体" w:eastAsia="宋体" w:hAnsi="宋体" w:cs="宋体"/>
          <w:sz w:val="18"/>
          <w:szCs w:val="18"/>
        </w:rPr>
        <w:t>B</w:t>
      </w:r>
      <w:r w:rsidRPr="000522B5">
        <w:rPr>
          <w:rFonts w:ascii="宋体" w:eastAsia="宋体" w:hAnsi="宋体" w:cs="宋体"/>
          <w:sz w:val="18"/>
          <w:szCs w:val="18"/>
        </w:rPr>
        <w:t>项；秦朝时期法律更加严酷，排除</w:t>
      </w:r>
      <w:r w:rsidRPr="000522B5">
        <w:rPr>
          <w:rFonts w:ascii="宋体" w:eastAsia="宋体" w:hAnsi="宋体" w:cs="宋体"/>
          <w:sz w:val="18"/>
          <w:szCs w:val="18"/>
        </w:rPr>
        <w:t>C</w:t>
      </w:r>
      <w:r w:rsidRPr="000522B5">
        <w:rPr>
          <w:rFonts w:ascii="宋体" w:eastAsia="宋体" w:hAnsi="宋体" w:cs="宋体"/>
          <w:sz w:val="18"/>
          <w:szCs w:val="18"/>
        </w:rPr>
        <w:t>项；材料反映的是秦朝的法律制度规定，没有涉及法律的执行，排除</w:t>
      </w:r>
      <w:r w:rsidRPr="000522B5">
        <w:rPr>
          <w:rFonts w:ascii="宋体" w:eastAsia="宋体" w:hAnsi="宋体" w:cs="宋体"/>
          <w:sz w:val="18"/>
          <w:szCs w:val="18"/>
        </w:rPr>
        <w:t>D</w:t>
      </w:r>
      <w:r w:rsidRPr="000522B5">
        <w:rPr>
          <w:rFonts w:ascii="宋体" w:eastAsia="宋体" w:hAnsi="宋体" w:cs="宋体"/>
          <w:sz w:val="18"/>
          <w:szCs w:val="18"/>
        </w:rPr>
        <w:t>项。</w:t>
      </w:r>
    </w:p>
    <w:p w:rsidR="005547EA" w:rsidRPr="000522B5" w:rsidRDefault="00F80AE9" w:rsidP="000522B5">
      <w:pPr>
        <w:spacing w:line="220" w:lineRule="exact"/>
        <w:rPr>
          <w:sz w:val="18"/>
          <w:szCs w:val="18"/>
        </w:rPr>
      </w:pPr>
      <w:r w:rsidRPr="000522B5">
        <w:rPr>
          <w:sz w:val="18"/>
          <w:szCs w:val="18"/>
        </w:rPr>
        <w:t>【点睛】</w:t>
      </w:r>
      <w:r w:rsidRPr="000522B5">
        <w:rPr>
          <w:rFonts w:ascii="宋体" w:eastAsia="宋体" w:hAnsi="宋体" w:cs="宋体"/>
          <w:sz w:val="18"/>
          <w:szCs w:val="18"/>
        </w:rPr>
        <w:t>本题的解答主要是根据材料信息反映的秦朝将强制剃除头发等处罚措施作为耻辱刑的原因</w:t>
      </w:r>
      <w:r w:rsidRPr="000522B5">
        <w:rPr>
          <w:rFonts w:ascii="Times New Romance" w:eastAsia="Times New Romance" w:hAnsi="Times New Romance" w:cs="Times New Romance"/>
          <w:sz w:val="18"/>
          <w:szCs w:val="18"/>
        </w:rPr>
        <w:t>，</w:t>
      </w:r>
      <w:r w:rsidRPr="000522B5">
        <w:rPr>
          <w:rFonts w:ascii="宋体" w:eastAsia="宋体" w:hAnsi="宋体" w:cs="宋体"/>
          <w:sz w:val="18"/>
          <w:szCs w:val="18"/>
        </w:rPr>
        <w:t>是古代</w:t>
      </w:r>
      <w:r w:rsidRPr="000522B5">
        <w:rPr>
          <w:rFonts w:ascii="宋体" w:eastAsia="宋体" w:hAnsi="宋体" w:cs="宋体"/>
          <w:sz w:val="18"/>
          <w:szCs w:val="18"/>
        </w:rPr>
        <w:t>“</w:t>
      </w:r>
      <w:r w:rsidRPr="000522B5">
        <w:rPr>
          <w:rFonts w:ascii="宋体" w:eastAsia="宋体" w:hAnsi="宋体" w:cs="宋体"/>
          <w:sz w:val="18"/>
          <w:szCs w:val="18"/>
        </w:rPr>
        <w:t>身体发肤，受之父母，不敢</w:t>
      </w:r>
      <w:r w:rsidRPr="000522B5">
        <w:rPr>
          <w:rFonts w:ascii="宋体" w:eastAsia="宋体" w:hAnsi="宋体" w:cs="宋体"/>
          <w:sz w:val="18"/>
          <w:szCs w:val="18"/>
        </w:rPr>
        <w:t>毁伤</w:t>
      </w:r>
      <w:r w:rsidRPr="000522B5">
        <w:rPr>
          <w:rFonts w:ascii="宋体" w:eastAsia="宋体" w:hAnsi="宋体" w:cs="宋体"/>
          <w:sz w:val="18"/>
          <w:szCs w:val="18"/>
        </w:rPr>
        <w:t>”</w:t>
      </w:r>
      <w:r w:rsidRPr="000522B5">
        <w:rPr>
          <w:rFonts w:ascii="宋体" w:eastAsia="宋体" w:hAnsi="宋体" w:cs="宋体"/>
          <w:sz w:val="18"/>
          <w:szCs w:val="18"/>
        </w:rPr>
        <w:t>的传统观念</w:t>
      </w:r>
      <w:r w:rsidRPr="000522B5">
        <w:rPr>
          <w:rFonts w:ascii="Times New Romance" w:eastAsia="Times New Romance" w:hAnsi="Times New Romance" w:cs="Times New Romance"/>
          <w:sz w:val="18"/>
          <w:szCs w:val="18"/>
        </w:rPr>
        <w:t>，</w:t>
      </w:r>
      <w:r w:rsidRPr="000522B5">
        <w:rPr>
          <w:rFonts w:ascii="宋体" w:eastAsia="宋体" w:hAnsi="宋体" w:cs="宋体"/>
          <w:sz w:val="18"/>
          <w:szCs w:val="18"/>
        </w:rPr>
        <w:t>因此法律中规定这样的刑罚手段是受到古代传统思想的影响</w:t>
      </w:r>
      <w:r w:rsidRPr="000522B5">
        <w:rPr>
          <w:rFonts w:ascii="Times New Romance" w:eastAsia="Times New Romance" w:hAnsi="Times New Romance" w:cs="Times New Romance"/>
          <w:sz w:val="18"/>
          <w:szCs w:val="18"/>
        </w:rPr>
        <w:t>，</w:t>
      </w:r>
      <w:r w:rsidRPr="000522B5">
        <w:rPr>
          <w:rFonts w:ascii="宋体" w:eastAsia="宋体" w:hAnsi="宋体" w:cs="宋体"/>
          <w:sz w:val="18"/>
          <w:szCs w:val="18"/>
        </w:rPr>
        <w:t>据此来确定正确答案</w:t>
      </w:r>
      <w:r w:rsidRPr="000522B5">
        <w:rPr>
          <w:rFonts w:ascii="Times New Romance" w:eastAsia="Times New Romance" w:hAnsi="Times New Romance" w:cs="Times New Romance"/>
          <w:sz w:val="18"/>
          <w:szCs w:val="18"/>
        </w:rPr>
        <w:t>。</w:t>
      </w:r>
    </w:p>
    <w:p w:rsidR="005547EA" w:rsidRPr="000522B5" w:rsidRDefault="00F80AE9" w:rsidP="000522B5">
      <w:pPr>
        <w:spacing w:line="220" w:lineRule="exact"/>
        <w:rPr>
          <w:sz w:val="18"/>
          <w:szCs w:val="18"/>
        </w:rPr>
      </w:pPr>
      <w:r w:rsidRPr="000522B5">
        <w:rPr>
          <w:sz w:val="18"/>
          <w:szCs w:val="18"/>
        </w:rPr>
        <w:t>2</w:t>
      </w:r>
      <w:r w:rsidRPr="000522B5">
        <w:rPr>
          <w:sz w:val="18"/>
          <w:szCs w:val="18"/>
        </w:rPr>
        <w:t>．</w:t>
      </w:r>
      <w:r w:rsidRPr="000522B5">
        <w:rPr>
          <w:sz w:val="18"/>
          <w:szCs w:val="18"/>
        </w:rPr>
        <w:t>D</w:t>
      </w:r>
      <w:r w:rsidRPr="000522B5">
        <w:rPr>
          <w:sz w:val="18"/>
          <w:szCs w:val="18"/>
        </w:rPr>
        <w:t>【解析】</w:t>
      </w:r>
      <w:r w:rsidRPr="000522B5">
        <w:rPr>
          <w:rFonts w:ascii="宋体" w:eastAsia="宋体" w:hAnsi="宋体" w:cs="宋体"/>
          <w:sz w:val="18"/>
          <w:szCs w:val="18"/>
        </w:rPr>
        <w:t>君</w:t>
      </w:r>
      <w:r w:rsidRPr="000522B5">
        <w:rPr>
          <w:rFonts w:ascii="宋体" w:eastAsia="宋体" w:hAnsi="宋体" w:cs="宋体"/>
          <w:sz w:val="18"/>
          <w:szCs w:val="18"/>
        </w:rPr>
        <w:t>主专制的刚性即皇权专制至上，官僚高度流动的柔性实为选官的手段，不断补充新鲜血液进入专制集权制度体系之内，君主专制下实行皇位世袭，体现了</w:t>
      </w:r>
      <w:r w:rsidRPr="000522B5">
        <w:rPr>
          <w:rFonts w:ascii="宋体" w:eastAsia="宋体" w:hAnsi="宋体" w:cs="宋体"/>
          <w:sz w:val="18"/>
          <w:szCs w:val="18"/>
        </w:rPr>
        <w:t>“</w:t>
      </w:r>
      <w:r w:rsidRPr="000522B5">
        <w:rPr>
          <w:rFonts w:ascii="宋体" w:eastAsia="宋体" w:hAnsi="宋体" w:cs="宋体"/>
          <w:sz w:val="18"/>
          <w:szCs w:val="18"/>
        </w:rPr>
        <w:t>家天下</w:t>
      </w:r>
      <w:r w:rsidRPr="000522B5">
        <w:rPr>
          <w:rFonts w:ascii="宋体" w:eastAsia="宋体" w:hAnsi="宋体" w:cs="宋体"/>
          <w:sz w:val="18"/>
          <w:szCs w:val="18"/>
        </w:rPr>
        <w:t>”</w:t>
      </w:r>
      <w:r w:rsidRPr="000522B5">
        <w:rPr>
          <w:rFonts w:ascii="宋体" w:eastAsia="宋体" w:hAnsi="宋体" w:cs="宋体"/>
          <w:sz w:val="18"/>
          <w:szCs w:val="18"/>
        </w:rPr>
        <w:t>的特征，在官僚政治体制下，按照才能、政绩任免官吏，在一定程度上体现了公平的原则，体现</w:t>
      </w:r>
      <w:r w:rsidRPr="000522B5">
        <w:rPr>
          <w:rFonts w:ascii="宋体" w:eastAsia="宋体" w:hAnsi="宋体" w:cs="宋体"/>
          <w:sz w:val="18"/>
          <w:szCs w:val="18"/>
        </w:rPr>
        <w:t>“</w:t>
      </w:r>
      <w:r w:rsidRPr="000522B5">
        <w:rPr>
          <w:rFonts w:ascii="宋体" w:eastAsia="宋体" w:hAnsi="宋体" w:cs="宋体"/>
          <w:sz w:val="18"/>
          <w:szCs w:val="18"/>
        </w:rPr>
        <w:t>公天下</w:t>
      </w:r>
      <w:r w:rsidRPr="000522B5">
        <w:rPr>
          <w:rFonts w:ascii="宋体" w:eastAsia="宋体" w:hAnsi="宋体" w:cs="宋体"/>
          <w:sz w:val="18"/>
          <w:szCs w:val="18"/>
        </w:rPr>
        <w:t>”</w:t>
      </w:r>
      <w:r w:rsidRPr="000522B5">
        <w:rPr>
          <w:rFonts w:ascii="宋体" w:eastAsia="宋体" w:hAnsi="宋体" w:cs="宋体"/>
          <w:sz w:val="18"/>
          <w:szCs w:val="18"/>
        </w:rPr>
        <w:t>特征，因此选择</w:t>
      </w:r>
      <w:r w:rsidRPr="000522B5">
        <w:rPr>
          <w:rFonts w:ascii="宋体" w:eastAsia="宋体" w:hAnsi="宋体" w:cs="宋体"/>
          <w:sz w:val="18"/>
          <w:szCs w:val="18"/>
        </w:rPr>
        <w:t>D</w:t>
      </w:r>
      <w:r w:rsidRPr="000522B5">
        <w:rPr>
          <w:rFonts w:ascii="宋体" w:eastAsia="宋体" w:hAnsi="宋体" w:cs="宋体"/>
          <w:sz w:val="18"/>
          <w:szCs w:val="18"/>
        </w:rPr>
        <w:t>；材料反映的是君主专制的问题，没有涉及地方问题，排除</w:t>
      </w:r>
      <w:r w:rsidRPr="000522B5">
        <w:rPr>
          <w:rFonts w:ascii="宋体" w:eastAsia="宋体" w:hAnsi="宋体" w:cs="宋体"/>
          <w:sz w:val="18"/>
          <w:szCs w:val="18"/>
        </w:rPr>
        <w:t>A</w:t>
      </w:r>
      <w:r w:rsidRPr="000522B5">
        <w:rPr>
          <w:rFonts w:ascii="宋体" w:eastAsia="宋体" w:hAnsi="宋体" w:cs="宋体"/>
          <w:sz w:val="18"/>
          <w:szCs w:val="18"/>
        </w:rPr>
        <w:t>；我国古代并没有实行官员任期制，</w:t>
      </w:r>
      <w:r w:rsidRPr="000522B5">
        <w:rPr>
          <w:rFonts w:ascii="宋体" w:eastAsia="宋体" w:hAnsi="宋体" w:cs="宋体"/>
          <w:sz w:val="18"/>
          <w:szCs w:val="18"/>
        </w:rPr>
        <w:t>B</w:t>
      </w:r>
      <w:r w:rsidRPr="000522B5">
        <w:rPr>
          <w:rFonts w:ascii="宋体" w:eastAsia="宋体" w:hAnsi="宋体" w:cs="宋体"/>
          <w:sz w:val="18"/>
          <w:szCs w:val="18"/>
        </w:rPr>
        <w:t>错误；郡县制标志着官僚政治开始取代贵族政治，而材料没有涉及郡县制，排除</w:t>
      </w:r>
      <w:r w:rsidRPr="000522B5">
        <w:rPr>
          <w:rFonts w:ascii="宋体" w:eastAsia="宋体" w:hAnsi="宋体" w:cs="宋体"/>
          <w:sz w:val="18"/>
          <w:szCs w:val="18"/>
        </w:rPr>
        <w:t>C</w:t>
      </w:r>
      <w:r w:rsidRPr="000522B5">
        <w:rPr>
          <w:rFonts w:ascii="宋体" w:eastAsia="宋体" w:hAnsi="宋体" w:cs="宋体"/>
          <w:sz w:val="18"/>
          <w:szCs w:val="18"/>
        </w:rPr>
        <w:t>。</w:t>
      </w:r>
    </w:p>
    <w:p w:rsidR="005547EA" w:rsidRPr="000522B5" w:rsidRDefault="00F80AE9" w:rsidP="000522B5">
      <w:pPr>
        <w:spacing w:line="220" w:lineRule="exact"/>
        <w:rPr>
          <w:sz w:val="18"/>
          <w:szCs w:val="18"/>
        </w:rPr>
      </w:pPr>
      <w:r w:rsidRPr="000522B5">
        <w:rPr>
          <w:sz w:val="18"/>
          <w:szCs w:val="18"/>
        </w:rPr>
        <w:t>【点睛】</w:t>
      </w:r>
      <w:r w:rsidRPr="000522B5">
        <w:rPr>
          <w:rFonts w:ascii="宋体" w:eastAsia="宋体" w:hAnsi="宋体" w:cs="宋体"/>
          <w:sz w:val="18"/>
          <w:szCs w:val="18"/>
        </w:rPr>
        <w:t>本题解答的关键在于准确理解材料</w:t>
      </w:r>
      <w:r w:rsidRPr="000522B5">
        <w:rPr>
          <w:rFonts w:ascii="宋体" w:eastAsia="宋体" w:hAnsi="宋体" w:cs="宋体"/>
          <w:sz w:val="18"/>
          <w:szCs w:val="18"/>
        </w:rPr>
        <w:t>“</w:t>
      </w:r>
      <w:r w:rsidRPr="000522B5">
        <w:rPr>
          <w:rFonts w:ascii="宋体" w:eastAsia="宋体" w:hAnsi="宋体" w:cs="宋体"/>
          <w:sz w:val="18"/>
          <w:szCs w:val="18"/>
        </w:rPr>
        <w:t>君主专制的刚性与官僚高度流动的柔性相结合</w:t>
      </w:r>
      <w:r w:rsidRPr="000522B5">
        <w:rPr>
          <w:rFonts w:ascii="宋体" w:eastAsia="宋体" w:hAnsi="宋体" w:cs="宋体"/>
          <w:sz w:val="18"/>
          <w:szCs w:val="18"/>
        </w:rPr>
        <w:t>”</w:t>
      </w:r>
      <w:r w:rsidRPr="000522B5">
        <w:rPr>
          <w:rFonts w:ascii="宋体" w:eastAsia="宋体" w:hAnsi="宋体" w:cs="宋体"/>
          <w:sz w:val="18"/>
          <w:szCs w:val="18"/>
        </w:rPr>
        <w:t>的内在含</w:t>
      </w:r>
      <w:r w:rsidRPr="000522B5">
        <w:rPr>
          <w:rFonts w:ascii="宋体" w:eastAsia="宋体" w:hAnsi="宋体" w:cs="宋体"/>
          <w:sz w:val="18"/>
          <w:szCs w:val="18"/>
        </w:rPr>
        <w:t>义，结合所学我国古代政治制度的特点分析解答。</w:t>
      </w:r>
    </w:p>
    <w:p w:rsidR="005547EA" w:rsidRPr="000522B5" w:rsidRDefault="00F80AE9" w:rsidP="000522B5">
      <w:pPr>
        <w:spacing w:line="220" w:lineRule="exact"/>
        <w:rPr>
          <w:sz w:val="18"/>
          <w:szCs w:val="18"/>
        </w:rPr>
      </w:pPr>
      <w:r w:rsidRPr="000522B5">
        <w:rPr>
          <w:sz w:val="18"/>
          <w:szCs w:val="18"/>
        </w:rPr>
        <w:t>3</w:t>
      </w:r>
      <w:r w:rsidRPr="000522B5">
        <w:rPr>
          <w:sz w:val="18"/>
          <w:szCs w:val="18"/>
        </w:rPr>
        <w:t>．</w:t>
      </w:r>
      <w:r w:rsidRPr="000522B5">
        <w:rPr>
          <w:sz w:val="18"/>
          <w:szCs w:val="18"/>
        </w:rPr>
        <w:t>D</w:t>
      </w:r>
      <w:r w:rsidRPr="000522B5">
        <w:rPr>
          <w:sz w:val="18"/>
          <w:szCs w:val="18"/>
        </w:rPr>
        <w:t>【解析】</w:t>
      </w:r>
      <w:r w:rsidRPr="000522B5">
        <w:rPr>
          <w:rFonts w:ascii="宋体" w:eastAsia="宋体" w:hAnsi="宋体" w:cs="宋体"/>
          <w:sz w:val="18"/>
          <w:szCs w:val="18"/>
        </w:rPr>
        <w:t>家</w:t>
      </w:r>
      <w:r w:rsidRPr="000522B5">
        <w:rPr>
          <w:rFonts w:ascii="宋体" w:eastAsia="宋体" w:hAnsi="宋体" w:cs="宋体"/>
          <w:sz w:val="18"/>
          <w:szCs w:val="18"/>
        </w:rPr>
        <w:t>国一体是指国家与帝王的关系，与材料现象出现的原因不符，排除</w:t>
      </w:r>
      <w:r w:rsidRPr="000522B5">
        <w:rPr>
          <w:rFonts w:ascii="Times New Romance" w:eastAsia="Times New Romance" w:hAnsi="Times New Romance" w:cs="Times New Romance"/>
          <w:sz w:val="18"/>
          <w:szCs w:val="18"/>
        </w:rPr>
        <w:t>A</w:t>
      </w:r>
      <w:r w:rsidRPr="000522B5">
        <w:rPr>
          <w:rFonts w:ascii="宋体" w:eastAsia="宋体" w:hAnsi="宋体" w:cs="宋体"/>
          <w:sz w:val="18"/>
          <w:szCs w:val="18"/>
        </w:rPr>
        <w:t>。小农经济是专制主义中央集权制度的基础，与材料强调君权至上导致</w:t>
      </w:r>
      <w:r w:rsidRPr="000522B5">
        <w:rPr>
          <w:rFonts w:ascii="宋体" w:eastAsia="宋体" w:hAnsi="宋体" w:cs="宋体"/>
          <w:sz w:val="18"/>
          <w:szCs w:val="18"/>
        </w:rPr>
        <w:t>“</w:t>
      </w:r>
      <w:r w:rsidRPr="000522B5">
        <w:rPr>
          <w:rFonts w:ascii="宋体" w:eastAsia="宋体" w:hAnsi="宋体" w:cs="宋体"/>
          <w:sz w:val="18"/>
          <w:szCs w:val="18"/>
        </w:rPr>
        <w:t>子嗣夺嫡、后宫争宠</w:t>
      </w:r>
      <w:r w:rsidRPr="000522B5">
        <w:rPr>
          <w:rFonts w:ascii="宋体" w:eastAsia="宋体" w:hAnsi="宋体" w:cs="宋体"/>
          <w:sz w:val="18"/>
          <w:szCs w:val="18"/>
        </w:rPr>
        <w:t>”</w:t>
      </w:r>
      <w:r w:rsidRPr="000522B5">
        <w:rPr>
          <w:rFonts w:ascii="宋体" w:eastAsia="宋体" w:hAnsi="宋体" w:cs="宋体"/>
          <w:sz w:val="18"/>
          <w:szCs w:val="18"/>
        </w:rPr>
        <w:t>的现象不符，排除</w:t>
      </w:r>
      <w:r w:rsidRPr="000522B5">
        <w:rPr>
          <w:rFonts w:ascii="Times New Romance" w:eastAsia="Times New Romance" w:hAnsi="Times New Romance" w:cs="Times New Romance"/>
          <w:sz w:val="18"/>
          <w:szCs w:val="18"/>
        </w:rPr>
        <w:t>B</w:t>
      </w:r>
      <w:r w:rsidRPr="000522B5">
        <w:rPr>
          <w:rFonts w:ascii="宋体" w:eastAsia="宋体" w:hAnsi="宋体" w:cs="宋体"/>
          <w:sz w:val="18"/>
          <w:szCs w:val="18"/>
        </w:rPr>
        <w:t>。儒家礼制有利于政治统治秩序的稳定，而不是导致材料现象的根源，排除</w:t>
      </w:r>
      <w:r w:rsidRPr="000522B5">
        <w:rPr>
          <w:rFonts w:ascii="Times New Romance" w:eastAsia="Times New Romance" w:hAnsi="Times New Romance" w:cs="Times New Romance"/>
          <w:sz w:val="18"/>
          <w:szCs w:val="18"/>
        </w:rPr>
        <w:t>C</w:t>
      </w:r>
      <w:r w:rsidRPr="000522B5">
        <w:rPr>
          <w:rFonts w:ascii="宋体" w:eastAsia="宋体" w:hAnsi="宋体" w:cs="宋体"/>
          <w:sz w:val="18"/>
          <w:szCs w:val="18"/>
        </w:rPr>
        <w:t>。由于古代帝王的君权至上，而王位继承又是按照嫡长子继承的原则，以致子嗣夺嫡与后宫争宠的现象屡屡发生，故</w:t>
      </w:r>
      <w:r w:rsidRPr="000522B5">
        <w:rPr>
          <w:rFonts w:ascii="Times New Romance" w:eastAsia="Times New Romance" w:hAnsi="Times New Romance" w:cs="Times New Romance"/>
          <w:sz w:val="18"/>
          <w:szCs w:val="18"/>
        </w:rPr>
        <w:t>D</w:t>
      </w:r>
      <w:r w:rsidRPr="000522B5">
        <w:rPr>
          <w:rFonts w:ascii="宋体" w:eastAsia="宋体" w:hAnsi="宋体" w:cs="宋体"/>
          <w:sz w:val="18"/>
          <w:szCs w:val="18"/>
        </w:rPr>
        <w:t>项正确。</w:t>
      </w:r>
    </w:p>
    <w:p w:rsidR="005547EA" w:rsidRPr="000522B5" w:rsidRDefault="00F80AE9" w:rsidP="000522B5">
      <w:pPr>
        <w:spacing w:line="220" w:lineRule="exact"/>
        <w:rPr>
          <w:sz w:val="18"/>
          <w:szCs w:val="18"/>
        </w:rPr>
      </w:pPr>
      <w:r w:rsidRPr="000522B5">
        <w:rPr>
          <w:sz w:val="18"/>
          <w:szCs w:val="18"/>
        </w:rPr>
        <w:t>【点睛】</w:t>
      </w:r>
      <w:r w:rsidRPr="000522B5">
        <w:rPr>
          <w:rFonts w:ascii="宋体" w:eastAsia="宋体" w:hAnsi="宋体" w:cs="宋体"/>
          <w:sz w:val="18"/>
          <w:szCs w:val="18"/>
        </w:rPr>
        <w:t>抓住材料关键信息</w:t>
      </w:r>
      <w:r w:rsidRPr="000522B5">
        <w:rPr>
          <w:rFonts w:ascii="宋体" w:eastAsia="宋体" w:hAnsi="宋体" w:cs="宋体"/>
          <w:sz w:val="18"/>
          <w:szCs w:val="18"/>
        </w:rPr>
        <w:t>“</w:t>
      </w:r>
      <w:r w:rsidRPr="000522B5">
        <w:rPr>
          <w:rFonts w:ascii="宋体" w:eastAsia="宋体" w:hAnsi="宋体" w:cs="宋体"/>
          <w:sz w:val="18"/>
          <w:szCs w:val="18"/>
        </w:rPr>
        <w:t>以子嗣夺嫡、后宫争宠与为主题的古装剧十分火热，令观众津津乐道</w:t>
      </w:r>
      <w:r w:rsidRPr="000522B5">
        <w:rPr>
          <w:rFonts w:ascii="宋体" w:eastAsia="宋体" w:hAnsi="宋体" w:cs="宋体"/>
          <w:sz w:val="18"/>
          <w:szCs w:val="18"/>
        </w:rPr>
        <w:t>”</w:t>
      </w:r>
      <w:r w:rsidRPr="000522B5">
        <w:rPr>
          <w:rFonts w:ascii="宋体" w:eastAsia="宋体" w:hAnsi="宋体" w:cs="宋体"/>
          <w:sz w:val="18"/>
          <w:szCs w:val="18"/>
        </w:rPr>
        <w:t>，紧扣设问要求</w:t>
      </w:r>
      <w:r w:rsidRPr="000522B5">
        <w:rPr>
          <w:rFonts w:ascii="宋体" w:eastAsia="宋体" w:hAnsi="宋体" w:cs="宋体"/>
          <w:sz w:val="18"/>
          <w:szCs w:val="18"/>
        </w:rPr>
        <w:t>“</w:t>
      </w:r>
      <w:r w:rsidRPr="000522B5">
        <w:rPr>
          <w:rFonts w:ascii="宋体" w:eastAsia="宋体" w:hAnsi="宋体" w:cs="宋体"/>
          <w:sz w:val="18"/>
          <w:szCs w:val="18"/>
        </w:rPr>
        <w:t>导致古代社会这些现象出现的根源</w:t>
      </w:r>
      <w:r w:rsidRPr="000522B5">
        <w:rPr>
          <w:rFonts w:ascii="宋体" w:eastAsia="宋体" w:hAnsi="宋体" w:cs="宋体"/>
          <w:sz w:val="18"/>
          <w:szCs w:val="18"/>
        </w:rPr>
        <w:t>”</w:t>
      </w:r>
      <w:r w:rsidRPr="000522B5">
        <w:rPr>
          <w:rFonts w:ascii="宋体" w:eastAsia="宋体" w:hAnsi="宋体" w:cs="宋体"/>
          <w:sz w:val="18"/>
          <w:szCs w:val="18"/>
        </w:rPr>
        <w:t>，结合专制主义中央集权的内容分析材料即可知道答案。</w:t>
      </w:r>
    </w:p>
    <w:p w:rsidR="005547EA" w:rsidRPr="000522B5" w:rsidRDefault="00F80AE9" w:rsidP="000522B5">
      <w:pPr>
        <w:spacing w:line="220" w:lineRule="exact"/>
        <w:rPr>
          <w:sz w:val="18"/>
          <w:szCs w:val="18"/>
        </w:rPr>
      </w:pPr>
      <w:r w:rsidRPr="000522B5">
        <w:rPr>
          <w:sz w:val="18"/>
          <w:szCs w:val="18"/>
        </w:rPr>
        <w:t>4</w:t>
      </w:r>
      <w:r w:rsidRPr="000522B5">
        <w:rPr>
          <w:sz w:val="18"/>
          <w:szCs w:val="18"/>
        </w:rPr>
        <w:t>．</w:t>
      </w:r>
      <w:r w:rsidRPr="000522B5">
        <w:rPr>
          <w:sz w:val="18"/>
          <w:szCs w:val="18"/>
        </w:rPr>
        <w:t>C</w:t>
      </w:r>
      <w:r w:rsidRPr="000522B5">
        <w:rPr>
          <w:sz w:val="18"/>
          <w:szCs w:val="18"/>
        </w:rPr>
        <w:t>【解析】</w:t>
      </w:r>
      <w:r w:rsidRPr="000522B5">
        <w:rPr>
          <w:rFonts w:ascii="宋体" w:eastAsia="宋体" w:hAnsi="宋体" w:cs="宋体"/>
          <w:sz w:val="18"/>
          <w:szCs w:val="18"/>
        </w:rPr>
        <w:t>皇</w:t>
      </w:r>
      <w:r w:rsidRPr="000522B5">
        <w:rPr>
          <w:rFonts w:ascii="宋体" w:eastAsia="宋体" w:hAnsi="宋体" w:cs="宋体"/>
          <w:sz w:val="18"/>
          <w:szCs w:val="18"/>
        </w:rPr>
        <w:t>帝集权是</w:t>
      </w:r>
      <w:r w:rsidRPr="000522B5">
        <w:rPr>
          <w:rFonts w:ascii="宋体" w:eastAsia="宋体" w:hAnsi="宋体" w:cs="宋体"/>
          <w:sz w:val="18"/>
          <w:szCs w:val="18"/>
        </w:rPr>
        <w:t>“</w:t>
      </w:r>
      <w:r w:rsidRPr="000522B5">
        <w:rPr>
          <w:rFonts w:ascii="宋体" w:eastAsia="宋体" w:hAnsi="宋体" w:cs="宋体"/>
          <w:sz w:val="18"/>
          <w:szCs w:val="18"/>
        </w:rPr>
        <w:t>私天下</w:t>
      </w:r>
      <w:r w:rsidRPr="000522B5">
        <w:rPr>
          <w:rFonts w:ascii="宋体" w:eastAsia="宋体" w:hAnsi="宋体" w:cs="宋体"/>
          <w:sz w:val="18"/>
          <w:szCs w:val="18"/>
        </w:rPr>
        <w:t>”</w:t>
      </w:r>
      <w:r w:rsidRPr="000522B5">
        <w:rPr>
          <w:rFonts w:ascii="宋体" w:eastAsia="宋体" w:hAnsi="宋体" w:cs="宋体"/>
          <w:sz w:val="18"/>
          <w:szCs w:val="18"/>
        </w:rPr>
        <w:t>的表现，不能体现</w:t>
      </w:r>
      <w:r w:rsidRPr="000522B5">
        <w:rPr>
          <w:rFonts w:ascii="宋体" w:eastAsia="宋体" w:hAnsi="宋体" w:cs="宋体"/>
          <w:sz w:val="18"/>
          <w:szCs w:val="18"/>
        </w:rPr>
        <w:t>“</w:t>
      </w:r>
      <w:r w:rsidRPr="000522B5">
        <w:rPr>
          <w:rFonts w:ascii="宋体" w:eastAsia="宋体" w:hAnsi="宋体" w:cs="宋体"/>
          <w:sz w:val="18"/>
          <w:szCs w:val="18"/>
        </w:rPr>
        <w:t>公天下</w:t>
      </w:r>
      <w:r w:rsidRPr="000522B5">
        <w:rPr>
          <w:rFonts w:ascii="宋体" w:eastAsia="宋体" w:hAnsi="宋体" w:cs="宋体"/>
          <w:sz w:val="18"/>
          <w:szCs w:val="18"/>
        </w:rPr>
        <w:t>”</w:t>
      </w:r>
      <w:r w:rsidRPr="000522B5">
        <w:rPr>
          <w:rFonts w:ascii="宋体" w:eastAsia="宋体" w:hAnsi="宋体" w:cs="宋体"/>
          <w:sz w:val="18"/>
          <w:szCs w:val="18"/>
        </w:rPr>
        <w:t>之开端</w:t>
      </w:r>
      <w:r w:rsidRPr="000522B5">
        <w:rPr>
          <w:rFonts w:ascii="Times New Romance" w:eastAsia="Times New Romance" w:hAnsi="Times New Romance" w:cs="Times New Romance"/>
          <w:sz w:val="18"/>
          <w:szCs w:val="18"/>
        </w:rPr>
        <w:t>，</w:t>
      </w:r>
      <w:r w:rsidRPr="000522B5">
        <w:rPr>
          <w:rFonts w:ascii="宋体" w:eastAsia="宋体" w:hAnsi="宋体" w:cs="宋体"/>
          <w:sz w:val="18"/>
          <w:szCs w:val="18"/>
        </w:rPr>
        <w:t>故</w:t>
      </w:r>
      <w:r w:rsidRPr="000522B5">
        <w:rPr>
          <w:rFonts w:ascii="Times New Romance" w:eastAsia="Times New Romance" w:hAnsi="Times New Romance" w:cs="Times New Romance"/>
          <w:sz w:val="18"/>
          <w:szCs w:val="18"/>
        </w:rPr>
        <w:t>A</w:t>
      </w:r>
      <w:r w:rsidRPr="000522B5">
        <w:rPr>
          <w:rFonts w:ascii="宋体" w:eastAsia="宋体" w:hAnsi="宋体" w:cs="宋体"/>
          <w:sz w:val="18"/>
          <w:szCs w:val="18"/>
        </w:rPr>
        <w:t>错误。郡县制使地方管理得到加强，但不符合题意，故</w:t>
      </w:r>
      <w:r w:rsidRPr="000522B5">
        <w:rPr>
          <w:rFonts w:ascii="Times New Romance" w:eastAsia="Times New Romance" w:hAnsi="Times New Romance" w:cs="Times New Romance"/>
          <w:sz w:val="18"/>
          <w:szCs w:val="18"/>
        </w:rPr>
        <w:t>B</w:t>
      </w:r>
      <w:r w:rsidRPr="000522B5">
        <w:rPr>
          <w:rFonts w:ascii="宋体" w:eastAsia="宋体" w:hAnsi="宋体" w:cs="宋体"/>
          <w:sz w:val="18"/>
          <w:szCs w:val="18"/>
        </w:rPr>
        <w:t>错误。郡县制依据才干政绩任免官吏，相比于之前的分封世袭和世卿世禄制，体现出了一定的</w:t>
      </w:r>
      <w:r w:rsidRPr="000522B5">
        <w:rPr>
          <w:rFonts w:ascii="宋体" w:eastAsia="宋体" w:hAnsi="宋体" w:cs="宋体"/>
          <w:sz w:val="18"/>
          <w:szCs w:val="18"/>
        </w:rPr>
        <w:t>“</w:t>
      </w:r>
      <w:r w:rsidRPr="000522B5">
        <w:rPr>
          <w:rFonts w:ascii="宋体" w:eastAsia="宋体" w:hAnsi="宋体" w:cs="宋体"/>
          <w:sz w:val="18"/>
          <w:szCs w:val="18"/>
        </w:rPr>
        <w:t>公天下</w:t>
      </w:r>
      <w:r w:rsidRPr="000522B5">
        <w:rPr>
          <w:rFonts w:ascii="宋体" w:eastAsia="宋体" w:hAnsi="宋体" w:cs="宋体"/>
          <w:sz w:val="18"/>
          <w:szCs w:val="18"/>
        </w:rPr>
        <w:t>”</w:t>
      </w:r>
      <w:r w:rsidRPr="000522B5">
        <w:rPr>
          <w:rFonts w:ascii="宋体" w:eastAsia="宋体" w:hAnsi="宋体" w:cs="宋体"/>
          <w:sz w:val="18"/>
          <w:szCs w:val="18"/>
        </w:rPr>
        <w:t>性质，故</w:t>
      </w:r>
      <w:r w:rsidRPr="000522B5">
        <w:rPr>
          <w:rFonts w:ascii="Times New Romance" w:eastAsia="Times New Romance" w:hAnsi="Times New Romance" w:cs="Times New Romance"/>
          <w:sz w:val="18"/>
          <w:szCs w:val="18"/>
        </w:rPr>
        <w:t>C</w:t>
      </w:r>
      <w:r w:rsidRPr="000522B5">
        <w:rPr>
          <w:rFonts w:ascii="宋体" w:eastAsia="宋体" w:hAnsi="宋体" w:cs="宋体"/>
          <w:sz w:val="18"/>
          <w:szCs w:val="18"/>
        </w:rPr>
        <w:t>正确。制度法令全国统一有利于巩固统一，但不能体现</w:t>
      </w:r>
      <w:r w:rsidRPr="000522B5">
        <w:rPr>
          <w:rFonts w:ascii="宋体" w:eastAsia="宋体" w:hAnsi="宋体" w:cs="宋体"/>
          <w:sz w:val="18"/>
          <w:szCs w:val="18"/>
        </w:rPr>
        <w:t>“</w:t>
      </w:r>
      <w:r w:rsidRPr="000522B5">
        <w:rPr>
          <w:rFonts w:ascii="宋体" w:eastAsia="宋体" w:hAnsi="宋体" w:cs="宋体"/>
          <w:sz w:val="18"/>
          <w:szCs w:val="18"/>
        </w:rPr>
        <w:t>公天下</w:t>
      </w:r>
      <w:r w:rsidRPr="000522B5">
        <w:rPr>
          <w:rFonts w:ascii="宋体" w:eastAsia="宋体" w:hAnsi="宋体" w:cs="宋体"/>
          <w:sz w:val="18"/>
          <w:szCs w:val="18"/>
        </w:rPr>
        <w:t>”</w:t>
      </w:r>
      <w:r w:rsidRPr="000522B5">
        <w:rPr>
          <w:rFonts w:ascii="宋体" w:eastAsia="宋体" w:hAnsi="宋体" w:cs="宋体"/>
          <w:sz w:val="18"/>
          <w:szCs w:val="18"/>
        </w:rPr>
        <w:t>之开端</w:t>
      </w:r>
      <w:r w:rsidRPr="000522B5">
        <w:rPr>
          <w:rFonts w:ascii="Times New Romance" w:eastAsia="Times New Romance" w:hAnsi="Times New Romance" w:cs="Times New Romance"/>
          <w:sz w:val="18"/>
          <w:szCs w:val="18"/>
        </w:rPr>
        <w:t>，</w:t>
      </w:r>
      <w:r w:rsidRPr="000522B5">
        <w:rPr>
          <w:rFonts w:ascii="宋体" w:eastAsia="宋体" w:hAnsi="宋体" w:cs="宋体"/>
          <w:sz w:val="18"/>
          <w:szCs w:val="18"/>
        </w:rPr>
        <w:t>故</w:t>
      </w:r>
      <w:r w:rsidRPr="000522B5">
        <w:rPr>
          <w:rFonts w:ascii="Times New Romance" w:eastAsia="Times New Romance" w:hAnsi="Times New Romance" w:cs="Times New Romance"/>
          <w:sz w:val="18"/>
          <w:szCs w:val="18"/>
        </w:rPr>
        <w:t>D</w:t>
      </w:r>
      <w:r w:rsidRPr="000522B5">
        <w:rPr>
          <w:rFonts w:ascii="宋体" w:eastAsia="宋体" w:hAnsi="宋体" w:cs="宋体"/>
          <w:sz w:val="18"/>
          <w:szCs w:val="18"/>
        </w:rPr>
        <w:t>错误。</w:t>
      </w:r>
    </w:p>
    <w:p w:rsidR="005547EA" w:rsidRPr="000522B5" w:rsidRDefault="00F80AE9" w:rsidP="000522B5">
      <w:pPr>
        <w:spacing w:line="220" w:lineRule="exact"/>
        <w:rPr>
          <w:sz w:val="18"/>
          <w:szCs w:val="18"/>
        </w:rPr>
      </w:pPr>
      <w:r w:rsidRPr="000522B5">
        <w:rPr>
          <w:sz w:val="18"/>
          <w:szCs w:val="18"/>
        </w:rPr>
        <w:t>5</w:t>
      </w:r>
      <w:r w:rsidRPr="000522B5">
        <w:rPr>
          <w:sz w:val="18"/>
          <w:szCs w:val="18"/>
        </w:rPr>
        <w:t>．</w:t>
      </w:r>
      <w:r w:rsidRPr="000522B5">
        <w:rPr>
          <w:sz w:val="18"/>
          <w:szCs w:val="18"/>
        </w:rPr>
        <w:t>D</w:t>
      </w:r>
      <w:r w:rsidRPr="000522B5">
        <w:rPr>
          <w:sz w:val="18"/>
          <w:szCs w:val="18"/>
        </w:rPr>
        <w:t>【解析】</w:t>
      </w:r>
      <w:r w:rsidRPr="000522B5">
        <w:rPr>
          <w:rFonts w:ascii="宋体" w:eastAsia="宋体" w:hAnsi="宋体" w:cs="宋体"/>
          <w:sz w:val="18"/>
          <w:szCs w:val="18"/>
        </w:rPr>
        <w:t>材</w:t>
      </w:r>
      <w:r w:rsidRPr="000522B5">
        <w:rPr>
          <w:rFonts w:ascii="宋体" w:eastAsia="宋体" w:hAnsi="宋体" w:cs="宋体"/>
          <w:sz w:val="18"/>
          <w:szCs w:val="18"/>
        </w:rPr>
        <w:t>料中的现象实际上反映的是君主专制导致权力过于集中，当皇帝无力控制这一权力时，则出现外戚、宦官专权，但这一结果是君主专制制度带来的，是君权至上的后果。故答案为</w:t>
      </w:r>
      <w:r w:rsidRPr="000522B5">
        <w:rPr>
          <w:rFonts w:ascii="宋体" w:eastAsia="宋体" w:hAnsi="宋体" w:cs="宋体"/>
          <w:sz w:val="18"/>
          <w:szCs w:val="18"/>
        </w:rPr>
        <w:t>D</w:t>
      </w:r>
      <w:r w:rsidRPr="000522B5">
        <w:rPr>
          <w:rFonts w:ascii="宋体" w:eastAsia="宋体" w:hAnsi="宋体" w:cs="宋体"/>
          <w:sz w:val="18"/>
          <w:szCs w:val="18"/>
        </w:rPr>
        <w:t>项。材料反映的是君主专制制度下才会出现的现象，不是君主专制被颠覆，排除</w:t>
      </w:r>
      <w:r w:rsidRPr="000522B5">
        <w:rPr>
          <w:rFonts w:ascii="宋体" w:eastAsia="宋体" w:hAnsi="宋体" w:cs="宋体"/>
          <w:sz w:val="18"/>
          <w:szCs w:val="18"/>
        </w:rPr>
        <w:t>A</w:t>
      </w:r>
      <w:r w:rsidRPr="000522B5">
        <w:rPr>
          <w:rFonts w:ascii="宋体" w:eastAsia="宋体" w:hAnsi="宋体" w:cs="宋体"/>
          <w:sz w:val="18"/>
          <w:szCs w:val="18"/>
        </w:rPr>
        <w:t>项；中央集权体制主要涉及中央与地方的关系，题干现象与中央集权体制无关，排除</w:t>
      </w:r>
      <w:r w:rsidRPr="000522B5">
        <w:rPr>
          <w:rFonts w:ascii="宋体" w:eastAsia="宋体" w:hAnsi="宋体" w:cs="宋体"/>
          <w:sz w:val="18"/>
          <w:szCs w:val="18"/>
        </w:rPr>
        <w:t>B</w:t>
      </w:r>
      <w:r w:rsidRPr="000522B5">
        <w:rPr>
          <w:rFonts w:ascii="宋体" w:eastAsia="宋体" w:hAnsi="宋体" w:cs="宋体"/>
          <w:sz w:val="18"/>
          <w:szCs w:val="18"/>
        </w:rPr>
        <w:t>项；某个皇帝权力萎缩或损失属于个别现象，不是这种现象的实质，排除</w:t>
      </w:r>
      <w:r w:rsidRPr="000522B5">
        <w:rPr>
          <w:rFonts w:ascii="宋体" w:eastAsia="宋体" w:hAnsi="宋体" w:cs="宋体"/>
          <w:sz w:val="18"/>
          <w:szCs w:val="18"/>
        </w:rPr>
        <w:t>C</w:t>
      </w:r>
      <w:r w:rsidRPr="000522B5">
        <w:rPr>
          <w:rFonts w:ascii="宋体" w:eastAsia="宋体" w:hAnsi="宋体" w:cs="宋体"/>
          <w:sz w:val="18"/>
          <w:szCs w:val="18"/>
        </w:rPr>
        <w:t>项</w:t>
      </w:r>
      <w:r w:rsidRPr="000522B5">
        <w:rPr>
          <w:rFonts w:ascii="Times New Romance" w:eastAsia="Times New Romance" w:hAnsi="Times New Romance" w:cs="Times New Romance"/>
          <w:sz w:val="18"/>
          <w:szCs w:val="18"/>
        </w:rPr>
        <w:t>。</w:t>
      </w:r>
    </w:p>
    <w:p w:rsidR="005547EA" w:rsidRPr="000522B5" w:rsidRDefault="00F80AE9" w:rsidP="000522B5">
      <w:pPr>
        <w:spacing w:line="220" w:lineRule="exact"/>
        <w:rPr>
          <w:sz w:val="18"/>
          <w:szCs w:val="18"/>
        </w:rPr>
      </w:pPr>
      <w:r w:rsidRPr="000522B5">
        <w:rPr>
          <w:sz w:val="18"/>
          <w:szCs w:val="18"/>
        </w:rPr>
        <w:t>6</w:t>
      </w:r>
      <w:r w:rsidRPr="000522B5">
        <w:rPr>
          <w:sz w:val="18"/>
          <w:szCs w:val="18"/>
        </w:rPr>
        <w:t>．</w:t>
      </w:r>
      <w:r w:rsidRPr="000522B5">
        <w:rPr>
          <w:sz w:val="18"/>
          <w:szCs w:val="18"/>
        </w:rPr>
        <w:t>B</w:t>
      </w:r>
      <w:r w:rsidRPr="000522B5">
        <w:rPr>
          <w:sz w:val="18"/>
          <w:szCs w:val="18"/>
        </w:rPr>
        <w:t>【解析】</w:t>
      </w:r>
      <w:r w:rsidRPr="000522B5">
        <w:rPr>
          <w:rFonts w:ascii="宋体" w:eastAsia="宋体" w:hAnsi="宋体" w:cs="宋体"/>
          <w:sz w:val="18"/>
          <w:szCs w:val="18"/>
        </w:rPr>
        <w:t>所</w:t>
      </w:r>
      <w:r w:rsidRPr="000522B5">
        <w:rPr>
          <w:rFonts w:ascii="宋体" w:eastAsia="宋体" w:hAnsi="宋体" w:cs="宋体"/>
          <w:sz w:val="18"/>
          <w:szCs w:val="18"/>
        </w:rPr>
        <w:t>谓</w:t>
      </w:r>
      <w:r w:rsidRPr="000522B5">
        <w:rPr>
          <w:rFonts w:ascii="宋体" w:eastAsia="宋体" w:hAnsi="宋体" w:cs="宋体"/>
          <w:sz w:val="18"/>
          <w:szCs w:val="18"/>
        </w:rPr>
        <w:t>“</w:t>
      </w:r>
      <w:r w:rsidRPr="000522B5">
        <w:rPr>
          <w:rFonts w:ascii="宋体" w:eastAsia="宋体" w:hAnsi="宋体" w:cs="宋体"/>
          <w:sz w:val="18"/>
          <w:szCs w:val="18"/>
        </w:rPr>
        <w:t>政治家的立法创制</w:t>
      </w:r>
      <w:r w:rsidRPr="000522B5">
        <w:rPr>
          <w:rFonts w:ascii="宋体" w:eastAsia="宋体" w:hAnsi="宋体" w:cs="宋体"/>
          <w:sz w:val="18"/>
          <w:szCs w:val="18"/>
        </w:rPr>
        <w:t>”</w:t>
      </w:r>
      <w:r w:rsidRPr="000522B5">
        <w:rPr>
          <w:rFonts w:ascii="宋体" w:eastAsia="宋体" w:hAnsi="宋体" w:cs="宋体"/>
          <w:sz w:val="18"/>
          <w:szCs w:val="18"/>
        </w:rPr>
        <w:t>指的是具有转折和开创意义的制度，而</w:t>
      </w:r>
      <w:r w:rsidRPr="000522B5">
        <w:rPr>
          <w:rFonts w:ascii="宋体" w:eastAsia="宋体" w:hAnsi="宋体" w:cs="宋体"/>
          <w:sz w:val="18"/>
          <w:szCs w:val="18"/>
        </w:rPr>
        <w:t>“</w:t>
      </w:r>
      <w:r w:rsidRPr="000522B5">
        <w:rPr>
          <w:rFonts w:ascii="宋体" w:eastAsia="宋体" w:hAnsi="宋体" w:cs="宋体"/>
          <w:sz w:val="18"/>
          <w:szCs w:val="18"/>
        </w:rPr>
        <w:t>在适应统治形势变化过程中发生的日</w:t>
      </w:r>
      <w:r w:rsidRPr="000522B5">
        <w:rPr>
          <w:rFonts w:ascii="宋体" w:eastAsia="宋体" w:hAnsi="宋体" w:cs="宋体"/>
          <w:sz w:val="18"/>
          <w:szCs w:val="18"/>
        </w:rPr>
        <w:t>积月累式的变迁</w:t>
      </w:r>
      <w:r w:rsidRPr="000522B5">
        <w:rPr>
          <w:rFonts w:ascii="宋体" w:eastAsia="宋体" w:hAnsi="宋体" w:cs="宋体"/>
          <w:sz w:val="18"/>
          <w:szCs w:val="18"/>
        </w:rPr>
        <w:t>”</w:t>
      </w:r>
      <w:r w:rsidRPr="000522B5">
        <w:rPr>
          <w:rFonts w:ascii="宋体" w:eastAsia="宋体" w:hAnsi="宋体" w:cs="宋体"/>
          <w:sz w:val="18"/>
          <w:szCs w:val="18"/>
        </w:rPr>
        <w:t>指的是已经确立的制度在运行过程中出现了新的变化</w:t>
      </w:r>
      <w:r w:rsidRPr="000522B5">
        <w:rPr>
          <w:rFonts w:ascii="Times New Romance" w:eastAsia="Times New Romance" w:hAnsi="Times New Romance" w:cs="Times New Romance"/>
          <w:sz w:val="18"/>
          <w:szCs w:val="18"/>
        </w:rPr>
        <w:t>，</w:t>
      </w:r>
      <w:r w:rsidRPr="000522B5">
        <w:rPr>
          <w:rFonts w:ascii="宋体" w:eastAsia="宋体" w:hAnsi="宋体" w:cs="宋体"/>
          <w:sz w:val="18"/>
          <w:szCs w:val="18"/>
        </w:rPr>
        <w:t>是旧制度的发展</w:t>
      </w:r>
      <w:r w:rsidRPr="000522B5">
        <w:rPr>
          <w:rFonts w:ascii="Times New Romance" w:eastAsia="Times New Romance" w:hAnsi="Times New Romance" w:cs="Times New Romance"/>
          <w:sz w:val="18"/>
          <w:szCs w:val="18"/>
        </w:rPr>
        <w:t>。</w:t>
      </w:r>
      <w:r w:rsidRPr="000522B5">
        <w:rPr>
          <w:rFonts w:ascii="宋体" w:eastAsia="宋体" w:hAnsi="宋体" w:cs="宋体"/>
          <w:sz w:val="18"/>
          <w:szCs w:val="18"/>
        </w:rPr>
        <w:t>结合所学可知，从血缘政治到官僚政治是由于秦朝统一后在全国推行郡县制</w:t>
      </w:r>
      <w:r w:rsidRPr="000522B5">
        <w:rPr>
          <w:rFonts w:ascii="Times New Romance" w:eastAsia="Times New Romance" w:hAnsi="Times New Romance" w:cs="Times New Romance"/>
          <w:sz w:val="18"/>
          <w:szCs w:val="18"/>
        </w:rPr>
        <w:t>，</w:t>
      </w:r>
      <w:r w:rsidRPr="000522B5">
        <w:rPr>
          <w:rFonts w:ascii="宋体" w:eastAsia="宋体" w:hAnsi="宋体" w:cs="宋体"/>
          <w:sz w:val="18"/>
          <w:szCs w:val="18"/>
        </w:rPr>
        <w:t>导致从属于分封制的血缘政治转变为从属于中央集权制的官僚政治</w:t>
      </w:r>
      <w:r w:rsidRPr="000522B5">
        <w:rPr>
          <w:rFonts w:ascii="Times New Romance" w:eastAsia="Times New Romance" w:hAnsi="Times New Romance" w:cs="Times New Romance"/>
          <w:sz w:val="18"/>
          <w:szCs w:val="18"/>
        </w:rPr>
        <w:t>，</w:t>
      </w:r>
      <w:r w:rsidRPr="000522B5">
        <w:rPr>
          <w:rFonts w:ascii="宋体" w:eastAsia="宋体" w:hAnsi="宋体" w:cs="宋体"/>
          <w:sz w:val="18"/>
          <w:szCs w:val="18"/>
        </w:rPr>
        <w:t>这是两种截然不同的制度，故答案为</w:t>
      </w:r>
      <w:r w:rsidRPr="000522B5">
        <w:rPr>
          <w:rFonts w:ascii="宋体" w:eastAsia="宋体" w:hAnsi="宋体" w:cs="宋体"/>
          <w:sz w:val="18"/>
          <w:szCs w:val="18"/>
        </w:rPr>
        <w:t>B</w:t>
      </w:r>
      <w:r w:rsidRPr="000522B5">
        <w:rPr>
          <w:rFonts w:ascii="宋体" w:eastAsia="宋体" w:hAnsi="宋体" w:cs="宋体"/>
          <w:sz w:val="18"/>
          <w:szCs w:val="18"/>
        </w:rPr>
        <w:t>项</w:t>
      </w:r>
      <w:r w:rsidRPr="000522B5">
        <w:rPr>
          <w:rFonts w:ascii="Times New Romance" w:eastAsia="Times New Romance" w:hAnsi="Times New Romance" w:cs="Times New Romance"/>
          <w:sz w:val="18"/>
          <w:szCs w:val="18"/>
        </w:rPr>
        <w:t>。</w:t>
      </w:r>
      <w:r w:rsidRPr="000522B5">
        <w:rPr>
          <w:rFonts w:ascii="Times New Romance" w:eastAsia="Times New Romance" w:hAnsi="Times New Romance" w:cs="Times New Romance"/>
          <w:sz w:val="18"/>
          <w:szCs w:val="18"/>
        </w:rPr>
        <w:t>A</w:t>
      </w:r>
      <w:r w:rsidRPr="000522B5">
        <w:rPr>
          <w:rFonts w:ascii="Times New Romance" w:eastAsia="Times New Romance" w:hAnsi="Times New Romance" w:cs="Times New Romance"/>
          <w:sz w:val="18"/>
          <w:szCs w:val="18"/>
        </w:rPr>
        <w:t>、</w:t>
      </w:r>
      <w:r w:rsidRPr="000522B5">
        <w:rPr>
          <w:rFonts w:ascii="宋体" w:eastAsia="宋体" w:hAnsi="宋体" w:cs="宋体"/>
          <w:sz w:val="18"/>
          <w:szCs w:val="18"/>
        </w:rPr>
        <w:t>C</w:t>
      </w:r>
      <w:r w:rsidRPr="000522B5">
        <w:rPr>
          <w:rFonts w:ascii="宋体" w:eastAsia="宋体" w:hAnsi="宋体" w:cs="宋体"/>
          <w:sz w:val="18"/>
          <w:szCs w:val="18"/>
        </w:rPr>
        <w:t>项都属于中央集权制度发展过程中发生的变化</w:t>
      </w:r>
      <w:r w:rsidRPr="000522B5">
        <w:rPr>
          <w:rFonts w:ascii="Times New Romance" w:eastAsia="Times New Romance" w:hAnsi="Times New Romance" w:cs="Times New Romance"/>
          <w:sz w:val="18"/>
          <w:szCs w:val="18"/>
        </w:rPr>
        <w:t>，</w:t>
      </w:r>
      <w:r w:rsidRPr="000522B5">
        <w:rPr>
          <w:rFonts w:ascii="Times New Romance" w:eastAsia="Times New Romance" w:hAnsi="Times New Romance" w:cs="Times New Romance"/>
          <w:sz w:val="18"/>
          <w:szCs w:val="18"/>
        </w:rPr>
        <w:t>D</w:t>
      </w:r>
      <w:r w:rsidRPr="000522B5">
        <w:rPr>
          <w:rFonts w:ascii="宋体" w:eastAsia="宋体" w:hAnsi="宋体" w:cs="宋体"/>
          <w:sz w:val="18"/>
          <w:szCs w:val="18"/>
        </w:rPr>
        <w:t>项属于君主专制制度的发展变化，都属于</w:t>
      </w:r>
      <w:r w:rsidRPr="000522B5">
        <w:rPr>
          <w:rFonts w:ascii="宋体" w:eastAsia="宋体" w:hAnsi="宋体" w:cs="宋体"/>
          <w:sz w:val="18"/>
          <w:szCs w:val="18"/>
        </w:rPr>
        <w:t>“</w:t>
      </w:r>
      <w:r w:rsidRPr="000522B5">
        <w:rPr>
          <w:rFonts w:ascii="宋体" w:eastAsia="宋体" w:hAnsi="宋体" w:cs="宋体"/>
          <w:sz w:val="18"/>
          <w:szCs w:val="18"/>
        </w:rPr>
        <w:t>在适应统治形势变化过程中发生的日积月累式的变迁</w:t>
      </w:r>
      <w:r w:rsidRPr="000522B5">
        <w:rPr>
          <w:rFonts w:ascii="宋体" w:eastAsia="宋体" w:hAnsi="宋体" w:cs="宋体"/>
          <w:sz w:val="18"/>
          <w:szCs w:val="18"/>
        </w:rPr>
        <w:t>”</w:t>
      </w:r>
      <w:r w:rsidRPr="000522B5">
        <w:rPr>
          <w:rFonts w:ascii="宋体" w:eastAsia="宋体" w:hAnsi="宋体" w:cs="宋体"/>
          <w:sz w:val="18"/>
          <w:szCs w:val="18"/>
        </w:rPr>
        <w:t>，不符合题意，均排除。</w:t>
      </w:r>
    </w:p>
    <w:p w:rsidR="005547EA" w:rsidRPr="000522B5" w:rsidRDefault="00F80AE9" w:rsidP="000522B5">
      <w:pPr>
        <w:spacing w:line="220" w:lineRule="exact"/>
        <w:rPr>
          <w:sz w:val="18"/>
          <w:szCs w:val="18"/>
        </w:rPr>
      </w:pPr>
      <w:r w:rsidRPr="000522B5">
        <w:rPr>
          <w:sz w:val="18"/>
          <w:szCs w:val="18"/>
        </w:rPr>
        <w:t>【点睛】</w:t>
      </w:r>
      <w:r w:rsidRPr="000522B5">
        <w:rPr>
          <w:rFonts w:ascii="宋体" w:eastAsia="宋体" w:hAnsi="宋体" w:cs="宋体"/>
          <w:sz w:val="18"/>
          <w:szCs w:val="18"/>
        </w:rPr>
        <w:t>本题考查考生的再学习能力。这类题目往往是题干中给定一个概念，然后考生必须先根据题干中关于这一概念</w:t>
      </w:r>
      <w:r w:rsidRPr="000522B5">
        <w:rPr>
          <w:rFonts w:ascii="宋体" w:eastAsia="宋体" w:hAnsi="宋体" w:cs="宋体"/>
          <w:sz w:val="18"/>
          <w:szCs w:val="18"/>
        </w:rPr>
        <w:t>的阐述，明确其含义，然后根据这一含义再去判断选项是否符合上述概念的内容。所以考生必须具有自己学习新概念的能力，然后进行分析和判断，这也是高考中展示考生学习能力和创新能力的一种考查方式，这种考查方式可以有效避免读死书、死读书的学史方式。这一题就是将古代政治体制的变化设定了两种模式，考查考生对这两种模式的理解和应用能力。</w:t>
      </w:r>
    </w:p>
    <w:p w:rsidR="005547EA" w:rsidRPr="000522B5" w:rsidRDefault="00F80AE9" w:rsidP="000522B5">
      <w:pPr>
        <w:spacing w:line="220" w:lineRule="exact"/>
        <w:rPr>
          <w:sz w:val="18"/>
          <w:szCs w:val="18"/>
        </w:rPr>
      </w:pPr>
      <w:r w:rsidRPr="000522B5">
        <w:rPr>
          <w:sz w:val="18"/>
          <w:szCs w:val="18"/>
        </w:rPr>
        <w:t>7</w:t>
      </w:r>
      <w:r w:rsidRPr="000522B5">
        <w:rPr>
          <w:sz w:val="18"/>
          <w:szCs w:val="18"/>
        </w:rPr>
        <w:t>．</w:t>
      </w:r>
      <w:r w:rsidRPr="000522B5">
        <w:rPr>
          <w:sz w:val="18"/>
          <w:szCs w:val="18"/>
        </w:rPr>
        <w:t>D</w:t>
      </w:r>
      <w:r w:rsidRPr="000522B5">
        <w:rPr>
          <w:sz w:val="18"/>
          <w:szCs w:val="18"/>
        </w:rPr>
        <w:t>【解析】</w:t>
      </w:r>
      <w:r w:rsidRPr="000522B5">
        <w:rPr>
          <w:rFonts w:ascii="宋体" w:eastAsia="宋体" w:hAnsi="宋体" w:cs="宋体"/>
          <w:sz w:val="18"/>
          <w:szCs w:val="18"/>
        </w:rPr>
        <w:t>从</w:t>
      </w:r>
      <w:r w:rsidRPr="000522B5">
        <w:rPr>
          <w:rFonts w:ascii="宋体" w:eastAsia="宋体" w:hAnsi="宋体" w:cs="宋体"/>
          <w:sz w:val="18"/>
          <w:szCs w:val="18"/>
        </w:rPr>
        <w:t>材料中的</w:t>
      </w:r>
      <w:r w:rsidRPr="000522B5">
        <w:rPr>
          <w:rFonts w:ascii="宋体" w:eastAsia="宋体" w:hAnsi="宋体" w:cs="宋体"/>
          <w:sz w:val="18"/>
          <w:szCs w:val="18"/>
        </w:rPr>
        <w:t>“</w:t>
      </w:r>
      <w:r w:rsidRPr="000522B5">
        <w:rPr>
          <w:rFonts w:ascii="宋体" w:eastAsia="宋体" w:hAnsi="宋体" w:cs="宋体"/>
          <w:sz w:val="18"/>
          <w:szCs w:val="18"/>
        </w:rPr>
        <w:t>事实上，支撑中国君主制长期存活的社会机制极为复杂，而且在一种特定的社会体制内还长期有效</w:t>
      </w:r>
      <w:r w:rsidRPr="000522B5">
        <w:rPr>
          <w:rFonts w:ascii="宋体" w:eastAsia="宋体" w:hAnsi="宋体" w:cs="宋体"/>
          <w:sz w:val="18"/>
          <w:szCs w:val="18"/>
        </w:rPr>
        <w:t>”</w:t>
      </w:r>
      <w:r w:rsidRPr="000522B5">
        <w:rPr>
          <w:rFonts w:ascii="宋体" w:eastAsia="宋体" w:hAnsi="宋体" w:cs="宋体"/>
          <w:sz w:val="18"/>
          <w:szCs w:val="18"/>
        </w:rPr>
        <w:t>来看，这段论述意在强调君主制的存在有其特定历史条件</w:t>
      </w:r>
      <w:r w:rsidRPr="000522B5">
        <w:rPr>
          <w:rFonts w:ascii="Times New Romance" w:eastAsia="Times New Romance" w:hAnsi="Times New Romance" w:cs="Times New Romance"/>
          <w:sz w:val="18"/>
          <w:szCs w:val="18"/>
        </w:rPr>
        <w:t>，</w:t>
      </w:r>
      <w:r w:rsidRPr="000522B5">
        <w:rPr>
          <w:rFonts w:ascii="宋体" w:eastAsia="宋体" w:hAnsi="宋体" w:cs="宋体"/>
          <w:sz w:val="18"/>
          <w:szCs w:val="18"/>
        </w:rPr>
        <w:t>而不是君主一人任意所为</w:t>
      </w:r>
      <w:r w:rsidRPr="000522B5">
        <w:rPr>
          <w:rFonts w:ascii="Times New Romance" w:eastAsia="Times New Romance" w:hAnsi="Times New Romance" w:cs="Times New Romance"/>
          <w:sz w:val="18"/>
          <w:szCs w:val="18"/>
        </w:rPr>
        <w:t>。</w:t>
      </w:r>
      <w:r w:rsidRPr="000522B5">
        <w:rPr>
          <w:rFonts w:ascii="宋体" w:eastAsia="宋体" w:hAnsi="宋体" w:cs="宋体"/>
          <w:sz w:val="18"/>
          <w:szCs w:val="18"/>
        </w:rPr>
        <w:t>故答案为</w:t>
      </w:r>
      <w:r w:rsidRPr="000522B5">
        <w:rPr>
          <w:rFonts w:ascii="宋体" w:eastAsia="宋体" w:hAnsi="宋体" w:cs="宋体"/>
          <w:sz w:val="18"/>
          <w:szCs w:val="18"/>
        </w:rPr>
        <w:t>D</w:t>
      </w:r>
      <w:r w:rsidRPr="000522B5">
        <w:rPr>
          <w:rFonts w:ascii="宋体" w:eastAsia="宋体" w:hAnsi="宋体" w:cs="宋体"/>
          <w:sz w:val="18"/>
          <w:szCs w:val="18"/>
        </w:rPr>
        <w:t>项</w:t>
      </w:r>
      <w:r w:rsidRPr="000522B5">
        <w:rPr>
          <w:rFonts w:ascii="Times New Romance" w:eastAsia="Times New Romance" w:hAnsi="Times New Romance" w:cs="Times New Romance"/>
          <w:sz w:val="18"/>
          <w:szCs w:val="18"/>
        </w:rPr>
        <w:t>。</w:t>
      </w:r>
      <w:r w:rsidRPr="000522B5">
        <w:rPr>
          <w:rFonts w:ascii="宋体" w:eastAsia="宋体" w:hAnsi="宋体" w:cs="宋体"/>
          <w:sz w:val="18"/>
          <w:szCs w:val="18"/>
        </w:rPr>
        <w:t>材料是探讨君主制在中国长期存在的原因</w:t>
      </w:r>
      <w:r w:rsidRPr="000522B5">
        <w:rPr>
          <w:rFonts w:ascii="Times New Romance" w:eastAsia="Times New Romance" w:hAnsi="Times New Romance" w:cs="Times New Romance"/>
          <w:sz w:val="18"/>
          <w:szCs w:val="18"/>
        </w:rPr>
        <w:t>，</w:t>
      </w:r>
      <w:r w:rsidRPr="000522B5">
        <w:rPr>
          <w:rFonts w:ascii="宋体" w:eastAsia="宋体" w:hAnsi="宋体" w:cs="宋体"/>
          <w:sz w:val="18"/>
          <w:szCs w:val="18"/>
        </w:rPr>
        <w:t>不是探讨其弊端，也不是强调这一制度根深蒂固，排除</w:t>
      </w:r>
      <w:r w:rsidRPr="000522B5">
        <w:rPr>
          <w:rFonts w:ascii="宋体" w:eastAsia="宋体" w:hAnsi="宋体" w:cs="宋体"/>
          <w:sz w:val="18"/>
          <w:szCs w:val="18"/>
        </w:rPr>
        <w:t>A</w:t>
      </w:r>
      <w:r w:rsidRPr="000522B5">
        <w:rPr>
          <w:rFonts w:ascii="Times New Romance" w:eastAsia="Times New Romance" w:hAnsi="Times New Romance" w:cs="Times New Romance"/>
          <w:sz w:val="18"/>
          <w:szCs w:val="18"/>
        </w:rPr>
        <w:t>、</w:t>
      </w:r>
      <w:r w:rsidRPr="000522B5">
        <w:rPr>
          <w:rFonts w:ascii="宋体" w:eastAsia="宋体" w:hAnsi="宋体" w:cs="宋体"/>
          <w:sz w:val="18"/>
          <w:szCs w:val="18"/>
        </w:rPr>
        <w:t>C</w:t>
      </w:r>
      <w:r w:rsidRPr="000522B5">
        <w:rPr>
          <w:rFonts w:ascii="宋体" w:eastAsia="宋体" w:hAnsi="宋体" w:cs="宋体"/>
          <w:sz w:val="18"/>
          <w:szCs w:val="18"/>
        </w:rPr>
        <w:t>项</w:t>
      </w:r>
      <w:r w:rsidRPr="000522B5">
        <w:rPr>
          <w:rFonts w:ascii="Times New Romance" w:eastAsia="Times New Romance" w:hAnsi="Times New Romance" w:cs="Times New Romance"/>
          <w:sz w:val="18"/>
          <w:szCs w:val="18"/>
        </w:rPr>
        <w:t>；</w:t>
      </w:r>
      <w:r w:rsidRPr="000522B5">
        <w:rPr>
          <w:rFonts w:ascii="宋体" w:eastAsia="宋体" w:hAnsi="宋体" w:cs="宋体"/>
          <w:sz w:val="18"/>
          <w:szCs w:val="18"/>
        </w:rPr>
        <w:t>材料已经对原因作出解释，即中国特定的历史条件，排除</w:t>
      </w:r>
      <w:r w:rsidRPr="000522B5">
        <w:rPr>
          <w:rFonts w:ascii="宋体" w:eastAsia="宋体" w:hAnsi="宋体" w:cs="宋体"/>
          <w:sz w:val="18"/>
          <w:szCs w:val="18"/>
        </w:rPr>
        <w:t>B</w:t>
      </w:r>
      <w:r w:rsidRPr="000522B5">
        <w:rPr>
          <w:rFonts w:ascii="宋体" w:eastAsia="宋体" w:hAnsi="宋体" w:cs="宋体"/>
          <w:sz w:val="18"/>
          <w:szCs w:val="18"/>
        </w:rPr>
        <w:t>项</w:t>
      </w:r>
      <w:r w:rsidRPr="000522B5">
        <w:rPr>
          <w:rFonts w:ascii="Times New Romance" w:eastAsia="Times New Romance" w:hAnsi="Times New Romance" w:cs="Times New Romance"/>
          <w:sz w:val="18"/>
          <w:szCs w:val="18"/>
        </w:rPr>
        <w:t>。</w:t>
      </w:r>
    </w:p>
    <w:p w:rsidR="005547EA" w:rsidRPr="000522B5" w:rsidRDefault="00F80AE9" w:rsidP="000522B5">
      <w:pPr>
        <w:spacing w:line="220" w:lineRule="exact"/>
        <w:rPr>
          <w:sz w:val="18"/>
          <w:szCs w:val="18"/>
        </w:rPr>
      </w:pPr>
      <w:r w:rsidRPr="000522B5">
        <w:rPr>
          <w:sz w:val="18"/>
          <w:szCs w:val="18"/>
        </w:rPr>
        <w:t>8</w:t>
      </w:r>
      <w:r w:rsidRPr="000522B5">
        <w:rPr>
          <w:sz w:val="18"/>
          <w:szCs w:val="18"/>
        </w:rPr>
        <w:t>．</w:t>
      </w:r>
      <w:r w:rsidRPr="000522B5">
        <w:rPr>
          <w:sz w:val="18"/>
          <w:szCs w:val="18"/>
        </w:rPr>
        <w:t>C</w:t>
      </w:r>
      <w:r w:rsidRPr="000522B5">
        <w:rPr>
          <w:sz w:val="18"/>
          <w:szCs w:val="18"/>
        </w:rPr>
        <w:t>【解析】</w:t>
      </w:r>
      <w:r w:rsidRPr="000522B5">
        <w:rPr>
          <w:rFonts w:ascii="宋体" w:eastAsia="宋体" w:hAnsi="宋体" w:cs="宋体"/>
          <w:sz w:val="18"/>
          <w:szCs w:val="18"/>
        </w:rPr>
        <w:t>宗</w:t>
      </w:r>
      <w:r w:rsidRPr="000522B5">
        <w:rPr>
          <w:rFonts w:ascii="宋体" w:eastAsia="宋体" w:hAnsi="宋体" w:cs="宋体"/>
          <w:sz w:val="18"/>
          <w:szCs w:val="18"/>
        </w:rPr>
        <w:t>法制是古代贵族凭借血缘关系对族人进行统辖管理的制度，其核心是嫡长子继承制。它在商朝后期已经存在，到周朝变得更为典型和系统。这与题干描述不符，</w:t>
      </w:r>
      <w:r w:rsidRPr="000522B5">
        <w:rPr>
          <w:rFonts w:ascii="Times New Romance" w:eastAsia="Times New Romance" w:hAnsi="Times New Romance" w:cs="Times New Romance"/>
          <w:sz w:val="18"/>
          <w:szCs w:val="18"/>
        </w:rPr>
        <w:t>A</w:t>
      </w:r>
      <w:r w:rsidRPr="000522B5">
        <w:rPr>
          <w:rFonts w:ascii="宋体" w:eastAsia="宋体" w:hAnsi="宋体" w:cs="宋体"/>
          <w:sz w:val="18"/>
          <w:szCs w:val="18"/>
        </w:rPr>
        <w:t>错误；题干说的是架空和取代重臣，不是加强宰相权力，排除</w:t>
      </w:r>
      <w:r w:rsidRPr="000522B5">
        <w:rPr>
          <w:rFonts w:ascii="Times New Romance" w:eastAsia="Times New Romance" w:hAnsi="Times New Romance" w:cs="Times New Romance"/>
          <w:sz w:val="18"/>
          <w:szCs w:val="18"/>
        </w:rPr>
        <w:t>B</w:t>
      </w:r>
      <w:r w:rsidRPr="000522B5">
        <w:rPr>
          <w:rFonts w:ascii="宋体" w:eastAsia="宋体" w:hAnsi="宋体" w:cs="宋体"/>
          <w:sz w:val="18"/>
          <w:szCs w:val="18"/>
        </w:rPr>
        <w:t>；材料反映的是皇帝为了加强专制权力，往往启用身边的品级较低的亲信，架空位高权重的政府大臣，诸</w:t>
      </w:r>
      <w:r w:rsidRPr="000522B5">
        <w:rPr>
          <w:rFonts w:ascii="宋体" w:eastAsia="宋体" w:hAnsi="宋体" w:cs="宋体"/>
          <w:sz w:val="18"/>
          <w:szCs w:val="18"/>
        </w:rPr>
        <w:t>如中外朝制度、三省六部制、内阁制、军机处的出现，都符合这一规律，故选</w:t>
      </w:r>
      <w:r w:rsidRPr="000522B5">
        <w:rPr>
          <w:rFonts w:ascii="Times New Romance" w:eastAsia="Times New Romance" w:hAnsi="Times New Romance" w:cs="Times New Romance"/>
          <w:sz w:val="18"/>
          <w:szCs w:val="18"/>
        </w:rPr>
        <w:t>C</w:t>
      </w:r>
      <w:r w:rsidRPr="000522B5">
        <w:rPr>
          <w:rFonts w:ascii="Times New Romance" w:eastAsia="Times New Romance" w:hAnsi="Times New Romance" w:cs="Times New Romance"/>
          <w:sz w:val="18"/>
          <w:szCs w:val="18"/>
        </w:rPr>
        <w:t>；</w:t>
      </w:r>
      <w:r w:rsidRPr="000522B5">
        <w:rPr>
          <w:rFonts w:ascii="Times New Romance" w:eastAsia="Times New Romance" w:hAnsi="Times New Romance" w:cs="Times New Romance"/>
          <w:sz w:val="18"/>
          <w:szCs w:val="18"/>
        </w:rPr>
        <w:t>D</w:t>
      </w:r>
      <w:r w:rsidRPr="000522B5">
        <w:rPr>
          <w:rFonts w:ascii="宋体" w:eastAsia="宋体" w:hAnsi="宋体" w:cs="宋体"/>
          <w:sz w:val="18"/>
          <w:szCs w:val="18"/>
        </w:rPr>
        <w:t>架空和取代重臣不一定必须是利用宦官和外戚，</w:t>
      </w:r>
      <w:r w:rsidRPr="000522B5">
        <w:rPr>
          <w:rFonts w:ascii="Times New Romance" w:eastAsia="Times New Romance" w:hAnsi="Times New Romance" w:cs="Times New Romance"/>
          <w:sz w:val="18"/>
          <w:szCs w:val="18"/>
        </w:rPr>
        <w:t>D</w:t>
      </w:r>
      <w:r w:rsidRPr="000522B5">
        <w:rPr>
          <w:rFonts w:ascii="宋体" w:eastAsia="宋体" w:hAnsi="宋体" w:cs="宋体"/>
          <w:sz w:val="18"/>
          <w:szCs w:val="18"/>
        </w:rPr>
        <w:t>错误</w:t>
      </w:r>
      <w:r w:rsidRPr="000522B5">
        <w:rPr>
          <w:rFonts w:ascii="Times New Romance" w:eastAsia="Times New Romance" w:hAnsi="Times New Romance" w:cs="Times New Romance"/>
          <w:sz w:val="18"/>
          <w:szCs w:val="18"/>
        </w:rPr>
        <w:t>。</w:t>
      </w:r>
    </w:p>
    <w:p w:rsidR="005547EA" w:rsidRPr="000522B5" w:rsidRDefault="00F80AE9" w:rsidP="000522B5">
      <w:pPr>
        <w:spacing w:line="220" w:lineRule="exact"/>
        <w:rPr>
          <w:sz w:val="18"/>
          <w:szCs w:val="18"/>
        </w:rPr>
      </w:pPr>
      <w:r w:rsidRPr="000522B5">
        <w:rPr>
          <w:sz w:val="18"/>
          <w:szCs w:val="18"/>
        </w:rPr>
        <w:t>9</w:t>
      </w:r>
      <w:r w:rsidRPr="000522B5">
        <w:rPr>
          <w:sz w:val="18"/>
          <w:szCs w:val="18"/>
        </w:rPr>
        <w:t>．</w:t>
      </w:r>
      <w:r w:rsidRPr="000522B5">
        <w:rPr>
          <w:sz w:val="18"/>
          <w:szCs w:val="18"/>
        </w:rPr>
        <w:t>C</w:t>
      </w:r>
      <w:r w:rsidRPr="000522B5">
        <w:rPr>
          <w:sz w:val="18"/>
          <w:szCs w:val="18"/>
        </w:rPr>
        <w:t>【解析】</w:t>
      </w:r>
      <w:r w:rsidRPr="000522B5">
        <w:rPr>
          <w:rFonts w:ascii="宋体" w:eastAsia="宋体" w:hAnsi="宋体" w:cs="宋体"/>
          <w:sz w:val="18"/>
          <w:szCs w:val="18"/>
        </w:rPr>
        <w:t>法</w:t>
      </w:r>
      <w:r w:rsidRPr="000522B5">
        <w:rPr>
          <w:rFonts w:ascii="宋体" w:eastAsia="宋体" w:hAnsi="宋体" w:cs="宋体"/>
          <w:sz w:val="18"/>
          <w:szCs w:val="18"/>
        </w:rPr>
        <w:t>家帝国只是反映秦朝以法家思想治国，而汉朝儒家思想是主流思想，排除</w:t>
      </w:r>
      <w:r w:rsidRPr="000522B5">
        <w:rPr>
          <w:rFonts w:ascii="Times New Romance" w:eastAsia="Times New Romance" w:hAnsi="Times New Romance" w:cs="Times New Romance"/>
          <w:sz w:val="18"/>
          <w:szCs w:val="18"/>
        </w:rPr>
        <w:t>AB</w:t>
      </w:r>
      <w:r w:rsidRPr="000522B5">
        <w:rPr>
          <w:rFonts w:ascii="宋体" w:eastAsia="宋体" w:hAnsi="宋体" w:cs="宋体"/>
          <w:sz w:val="18"/>
          <w:szCs w:val="18"/>
        </w:rPr>
        <w:t>；秦朝建立了一套专制主义中央集权制度，中央和地方主要官职由皇帝任免调迁，以郡县制为代表，官僚政治取代了贵族政治，故选</w:t>
      </w:r>
      <w:r w:rsidRPr="000522B5">
        <w:rPr>
          <w:rFonts w:ascii="Times New Romance" w:eastAsia="Times New Romance" w:hAnsi="Times New Romance" w:cs="Times New Romance"/>
          <w:sz w:val="18"/>
          <w:szCs w:val="18"/>
        </w:rPr>
        <w:t>C</w:t>
      </w:r>
      <w:r w:rsidRPr="000522B5">
        <w:rPr>
          <w:rFonts w:ascii="宋体" w:eastAsia="宋体" w:hAnsi="宋体" w:cs="宋体"/>
          <w:sz w:val="18"/>
          <w:szCs w:val="18"/>
        </w:rPr>
        <w:t>；春秋战国以来，宗法制走向崩溃，排除</w:t>
      </w:r>
      <w:r w:rsidRPr="000522B5">
        <w:rPr>
          <w:rFonts w:ascii="Times New Romance" w:eastAsia="Times New Romance" w:hAnsi="Times New Romance" w:cs="Times New Romance"/>
          <w:sz w:val="18"/>
          <w:szCs w:val="18"/>
        </w:rPr>
        <w:t>D</w:t>
      </w:r>
      <w:r w:rsidRPr="000522B5">
        <w:rPr>
          <w:rFonts w:ascii="Times New Romance" w:eastAsia="Times New Romance" w:hAnsi="Times New Romance" w:cs="Times New Romance"/>
          <w:sz w:val="18"/>
          <w:szCs w:val="18"/>
        </w:rPr>
        <w:t>。</w:t>
      </w:r>
    </w:p>
    <w:p w:rsidR="005547EA" w:rsidRPr="000522B5" w:rsidRDefault="00F80AE9" w:rsidP="000522B5">
      <w:pPr>
        <w:spacing w:line="220" w:lineRule="exact"/>
        <w:rPr>
          <w:sz w:val="18"/>
          <w:szCs w:val="18"/>
        </w:rPr>
      </w:pPr>
      <w:r w:rsidRPr="000522B5">
        <w:rPr>
          <w:sz w:val="18"/>
          <w:szCs w:val="18"/>
        </w:rPr>
        <w:t>10</w:t>
      </w:r>
      <w:r w:rsidRPr="000522B5">
        <w:rPr>
          <w:sz w:val="18"/>
          <w:szCs w:val="18"/>
        </w:rPr>
        <w:t>．</w:t>
      </w:r>
      <w:r w:rsidRPr="000522B5">
        <w:rPr>
          <w:sz w:val="18"/>
          <w:szCs w:val="18"/>
        </w:rPr>
        <w:t>B</w:t>
      </w:r>
      <w:r w:rsidRPr="000522B5">
        <w:rPr>
          <w:sz w:val="18"/>
          <w:szCs w:val="18"/>
        </w:rPr>
        <w:t>【解析】</w:t>
      </w:r>
      <w:r w:rsidRPr="000522B5">
        <w:rPr>
          <w:rFonts w:ascii="宋体" w:eastAsia="宋体" w:hAnsi="宋体" w:cs="宋体"/>
          <w:sz w:val="18"/>
          <w:szCs w:val="18"/>
        </w:rPr>
        <w:t>材料中吕思勉认为县的出现早在春秋战国时期就有，与秦汉相比，秦汉时期中央政府派遣地方官员到县，这是中国古代政治制度的发展与变化，所以本题选择</w:t>
      </w:r>
      <w:r w:rsidRPr="000522B5">
        <w:rPr>
          <w:rFonts w:ascii="Times New Romance" w:eastAsia="Times New Romance" w:hAnsi="Times New Romance" w:cs="Times New Romance"/>
          <w:sz w:val="18"/>
          <w:szCs w:val="18"/>
        </w:rPr>
        <w:t>B</w:t>
      </w:r>
      <w:r w:rsidRPr="000522B5">
        <w:rPr>
          <w:rFonts w:ascii="宋体" w:eastAsia="宋体" w:hAnsi="宋体" w:cs="宋体"/>
          <w:sz w:val="18"/>
          <w:szCs w:val="18"/>
        </w:rPr>
        <w:t>选项。</w:t>
      </w:r>
      <w:r w:rsidRPr="000522B5">
        <w:rPr>
          <w:rFonts w:ascii="Times New Romance" w:eastAsia="Times New Romance" w:hAnsi="Times New Romance" w:cs="Times New Romance"/>
          <w:sz w:val="18"/>
          <w:szCs w:val="18"/>
        </w:rPr>
        <w:t>A</w:t>
      </w:r>
      <w:r w:rsidRPr="000522B5">
        <w:rPr>
          <w:rFonts w:ascii="宋体" w:eastAsia="宋体" w:hAnsi="宋体" w:cs="宋体"/>
          <w:sz w:val="18"/>
          <w:szCs w:val="18"/>
        </w:rPr>
        <w:t>选项与材料叙述不符；</w:t>
      </w:r>
      <w:r w:rsidRPr="000522B5">
        <w:rPr>
          <w:rFonts w:ascii="Times New Romance" w:eastAsia="Times New Romance" w:hAnsi="Times New Romance" w:cs="Times New Romance"/>
          <w:sz w:val="18"/>
          <w:szCs w:val="18"/>
        </w:rPr>
        <w:t>C</w:t>
      </w:r>
      <w:r w:rsidRPr="000522B5">
        <w:rPr>
          <w:rFonts w:ascii="宋体" w:eastAsia="宋体" w:hAnsi="宋体" w:cs="宋体"/>
          <w:sz w:val="18"/>
          <w:szCs w:val="18"/>
        </w:rPr>
        <w:t>选项与材料无关；</w:t>
      </w:r>
      <w:r w:rsidRPr="000522B5">
        <w:rPr>
          <w:rFonts w:ascii="Times New Romance" w:eastAsia="Times New Romance" w:hAnsi="Times New Romance" w:cs="Times New Romance"/>
          <w:sz w:val="18"/>
          <w:szCs w:val="18"/>
        </w:rPr>
        <w:t>D</w:t>
      </w:r>
      <w:r w:rsidRPr="000522B5">
        <w:rPr>
          <w:rFonts w:ascii="宋体" w:eastAsia="宋体" w:hAnsi="宋体" w:cs="宋体"/>
          <w:sz w:val="18"/>
          <w:szCs w:val="18"/>
        </w:rPr>
        <w:t>选项没有理解材料的含义。</w:t>
      </w:r>
    </w:p>
    <w:p w:rsidR="005547EA" w:rsidRPr="000522B5" w:rsidRDefault="00F80AE9" w:rsidP="000522B5">
      <w:pPr>
        <w:spacing w:line="220" w:lineRule="exact"/>
        <w:rPr>
          <w:sz w:val="18"/>
          <w:szCs w:val="18"/>
        </w:rPr>
      </w:pPr>
      <w:r w:rsidRPr="000522B5">
        <w:rPr>
          <w:sz w:val="18"/>
          <w:szCs w:val="18"/>
        </w:rPr>
        <w:t>11</w:t>
      </w:r>
      <w:r w:rsidRPr="000522B5">
        <w:rPr>
          <w:sz w:val="18"/>
          <w:szCs w:val="18"/>
        </w:rPr>
        <w:t>．</w:t>
      </w:r>
      <w:r w:rsidRPr="000522B5">
        <w:rPr>
          <w:sz w:val="18"/>
          <w:szCs w:val="18"/>
        </w:rPr>
        <w:t>B</w:t>
      </w:r>
      <w:r w:rsidRPr="000522B5">
        <w:rPr>
          <w:sz w:val="18"/>
          <w:szCs w:val="18"/>
        </w:rPr>
        <w:t>【解析】</w:t>
      </w:r>
      <w:r w:rsidRPr="000522B5">
        <w:rPr>
          <w:rFonts w:ascii="宋体" w:eastAsia="宋体" w:hAnsi="宋体" w:cs="宋体"/>
          <w:sz w:val="18"/>
          <w:szCs w:val="18"/>
        </w:rPr>
        <w:t>依据材料</w:t>
      </w:r>
      <w:r w:rsidRPr="000522B5">
        <w:rPr>
          <w:rFonts w:ascii="宋体" w:eastAsia="宋体" w:hAnsi="宋体" w:cs="宋体"/>
          <w:sz w:val="18"/>
          <w:szCs w:val="18"/>
        </w:rPr>
        <w:t>“</w:t>
      </w:r>
      <w:r w:rsidRPr="000522B5">
        <w:rPr>
          <w:rFonts w:ascii="宋体" w:eastAsia="宋体" w:hAnsi="宋体" w:cs="宋体"/>
          <w:sz w:val="18"/>
          <w:szCs w:val="18"/>
        </w:rPr>
        <w:t>实行分封制还是郡县制以及有关封禅和</w:t>
      </w:r>
      <w:r w:rsidRPr="000522B5">
        <w:rPr>
          <w:rFonts w:ascii="宋体" w:eastAsia="宋体" w:hAnsi="宋体" w:cs="宋体"/>
          <w:sz w:val="18"/>
          <w:szCs w:val="18"/>
        </w:rPr>
        <w:t>‘</w:t>
      </w:r>
      <w:r w:rsidRPr="000522B5">
        <w:rPr>
          <w:rFonts w:ascii="宋体" w:eastAsia="宋体" w:hAnsi="宋体" w:cs="宋体"/>
          <w:sz w:val="18"/>
          <w:szCs w:val="18"/>
        </w:rPr>
        <w:t>焚书</w:t>
      </w:r>
      <w:r w:rsidRPr="000522B5">
        <w:rPr>
          <w:rFonts w:ascii="宋体" w:eastAsia="宋体" w:hAnsi="宋体" w:cs="宋体"/>
          <w:sz w:val="18"/>
          <w:szCs w:val="18"/>
        </w:rPr>
        <w:t>’</w:t>
      </w:r>
      <w:r w:rsidRPr="000522B5">
        <w:rPr>
          <w:rFonts w:ascii="宋体" w:eastAsia="宋体" w:hAnsi="宋体" w:cs="宋体"/>
          <w:sz w:val="18"/>
          <w:szCs w:val="18"/>
        </w:rPr>
        <w:t>等重大问题上，秦始皇都交给群臣讨论</w:t>
      </w:r>
      <w:r w:rsidRPr="000522B5">
        <w:rPr>
          <w:rFonts w:ascii="宋体" w:eastAsia="宋体" w:hAnsi="宋体" w:cs="宋体"/>
          <w:sz w:val="18"/>
          <w:szCs w:val="18"/>
        </w:rPr>
        <w:t>”</w:t>
      </w:r>
      <w:r w:rsidRPr="000522B5">
        <w:rPr>
          <w:rFonts w:ascii="宋体" w:eastAsia="宋体" w:hAnsi="宋体" w:cs="宋体"/>
          <w:sz w:val="18"/>
          <w:szCs w:val="18"/>
        </w:rPr>
        <w:t>可知大臣之间互相商议，群策群力，一定程度上减少决策的失误，提高了执政水平，</w:t>
      </w:r>
      <w:r w:rsidRPr="000522B5">
        <w:rPr>
          <w:rFonts w:ascii="宋体" w:eastAsia="宋体" w:hAnsi="宋体" w:cs="宋体"/>
          <w:sz w:val="18"/>
          <w:szCs w:val="18"/>
        </w:rPr>
        <w:t>A</w:t>
      </w:r>
      <w:r w:rsidRPr="000522B5">
        <w:rPr>
          <w:rFonts w:ascii="宋体" w:eastAsia="宋体" w:hAnsi="宋体" w:cs="宋体"/>
          <w:sz w:val="18"/>
          <w:szCs w:val="18"/>
        </w:rPr>
        <w:t>、</w:t>
      </w:r>
      <w:r w:rsidRPr="000522B5">
        <w:rPr>
          <w:rFonts w:ascii="宋体" w:eastAsia="宋体" w:hAnsi="宋体" w:cs="宋体"/>
          <w:sz w:val="18"/>
          <w:szCs w:val="18"/>
        </w:rPr>
        <w:t>C</w:t>
      </w:r>
      <w:r w:rsidRPr="000522B5">
        <w:rPr>
          <w:rFonts w:ascii="宋体" w:eastAsia="宋体" w:hAnsi="宋体" w:cs="宋体"/>
          <w:sz w:val="18"/>
          <w:szCs w:val="18"/>
        </w:rPr>
        <w:t>两项正确，不符合题意，排除；秦始皇让大臣进行讨论，听取大臣意见，但决策权最终掌握在皇帝手中，属于君主</w:t>
      </w:r>
      <w:r w:rsidRPr="000522B5">
        <w:rPr>
          <w:rFonts w:ascii="宋体" w:eastAsia="宋体" w:hAnsi="宋体" w:cs="宋体"/>
          <w:sz w:val="18"/>
          <w:szCs w:val="18"/>
        </w:rPr>
        <w:t>专制，并非民主，</w:t>
      </w:r>
      <w:r w:rsidRPr="000522B5">
        <w:rPr>
          <w:rFonts w:ascii="宋体" w:eastAsia="宋体" w:hAnsi="宋体" w:cs="宋体"/>
          <w:sz w:val="18"/>
          <w:szCs w:val="18"/>
        </w:rPr>
        <w:t>B</w:t>
      </w:r>
      <w:r w:rsidRPr="000522B5">
        <w:rPr>
          <w:rFonts w:ascii="宋体" w:eastAsia="宋体" w:hAnsi="宋体" w:cs="宋体"/>
          <w:sz w:val="18"/>
          <w:szCs w:val="18"/>
        </w:rPr>
        <w:t>错误，符合题意，故选</w:t>
      </w:r>
      <w:r w:rsidRPr="000522B5">
        <w:rPr>
          <w:rFonts w:ascii="宋体" w:eastAsia="宋体" w:hAnsi="宋体" w:cs="宋体"/>
          <w:sz w:val="18"/>
          <w:szCs w:val="18"/>
        </w:rPr>
        <w:t>B</w:t>
      </w:r>
      <w:r w:rsidRPr="000522B5">
        <w:rPr>
          <w:rFonts w:ascii="宋体" w:eastAsia="宋体" w:hAnsi="宋体" w:cs="宋体"/>
          <w:sz w:val="18"/>
          <w:szCs w:val="18"/>
        </w:rPr>
        <w:t>；材料</w:t>
      </w:r>
      <w:r w:rsidRPr="000522B5">
        <w:rPr>
          <w:rFonts w:ascii="宋体" w:eastAsia="宋体" w:hAnsi="宋体" w:cs="宋体"/>
          <w:sz w:val="18"/>
          <w:szCs w:val="18"/>
        </w:rPr>
        <w:t>“</w:t>
      </w:r>
      <w:r w:rsidRPr="000522B5">
        <w:rPr>
          <w:rFonts w:ascii="宋体" w:eastAsia="宋体" w:hAnsi="宋体" w:cs="宋体"/>
          <w:sz w:val="18"/>
          <w:szCs w:val="18"/>
        </w:rPr>
        <w:t>秦始皇都交给群臣讨论，最后由皇帝裁决</w:t>
      </w:r>
      <w:r w:rsidRPr="000522B5">
        <w:rPr>
          <w:rFonts w:ascii="宋体" w:eastAsia="宋体" w:hAnsi="宋体" w:cs="宋体"/>
          <w:sz w:val="18"/>
          <w:szCs w:val="18"/>
        </w:rPr>
        <w:t>”</w:t>
      </w:r>
      <w:r w:rsidRPr="000522B5">
        <w:rPr>
          <w:rFonts w:ascii="宋体" w:eastAsia="宋体" w:hAnsi="宋体" w:cs="宋体"/>
          <w:sz w:val="18"/>
          <w:szCs w:val="18"/>
        </w:rPr>
        <w:t>体现国家最高决策权归皇帝，但朝议对皇帝的权力具有一定的制约作用，</w:t>
      </w:r>
      <w:r w:rsidRPr="000522B5">
        <w:rPr>
          <w:rFonts w:ascii="宋体" w:eastAsia="宋体" w:hAnsi="宋体" w:cs="宋体"/>
          <w:sz w:val="18"/>
          <w:szCs w:val="18"/>
        </w:rPr>
        <w:t>D</w:t>
      </w:r>
      <w:r w:rsidRPr="000522B5">
        <w:rPr>
          <w:rFonts w:ascii="宋体" w:eastAsia="宋体" w:hAnsi="宋体" w:cs="宋体"/>
          <w:sz w:val="18"/>
          <w:szCs w:val="18"/>
        </w:rPr>
        <w:t>正确，不符合题意，排除。</w:t>
      </w:r>
    </w:p>
    <w:p w:rsidR="005547EA" w:rsidRPr="000522B5" w:rsidRDefault="00F80AE9" w:rsidP="000522B5">
      <w:pPr>
        <w:spacing w:line="220" w:lineRule="exact"/>
        <w:rPr>
          <w:sz w:val="18"/>
          <w:szCs w:val="18"/>
        </w:rPr>
      </w:pPr>
      <w:r w:rsidRPr="000522B5">
        <w:rPr>
          <w:sz w:val="18"/>
          <w:szCs w:val="18"/>
        </w:rPr>
        <w:t>【点睛】</w:t>
      </w:r>
      <w:r w:rsidRPr="000522B5">
        <w:rPr>
          <w:rFonts w:ascii="宋体" w:eastAsia="宋体" w:hAnsi="宋体" w:cs="宋体"/>
          <w:sz w:val="18"/>
          <w:szCs w:val="18"/>
        </w:rPr>
        <w:t>抓住关键信息</w:t>
      </w:r>
      <w:r w:rsidRPr="000522B5">
        <w:rPr>
          <w:rFonts w:ascii="Times New Romance" w:eastAsia="Times New Romance" w:hAnsi="Times New Romance" w:cs="Times New Romance"/>
          <w:sz w:val="18"/>
          <w:szCs w:val="18"/>
        </w:rPr>
        <w:t>“</w:t>
      </w:r>
      <w:r w:rsidRPr="000522B5">
        <w:rPr>
          <w:rFonts w:ascii="宋体" w:eastAsia="宋体" w:hAnsi="宋体" w:cs="宋体"/>
          <w:sz w:val="18"/>
          <w:szCs w:val="18"/>
        </w:rPr>
        <w:t>秦始皇都交给群臣讨论，最后由皇帝裁决</w:t>
      </w:r>
      <w:r w:rsidRPr="000522B5">
        <w:rPr>
          <w:rFonts w:ascii="宋体" w:eastAsia="宋体" w:hAnsi="宋体" w:cs="宋体"/>
          <w:sz w:val="18"/>
          <w:szCs w:val="18"/>
        </w:rPr>
        <w:t>”</w:t>
      </w:r>
      <w:r w:rsidRPr="000522B5">
        <w:rPr>
          <w:rFonts w:ascii="宋体" w:eastAsia="宋体" w:hAnsi="宋体" w:cs="宋体"/>
          <w:sz w:val="18"/>
          <w:szCs w:val="18"/>
        </w:rPr>
        <w:t>，结合所学秦朝建立的专制主义制度的知识分析解答。</w:t>
      </w:r>
    </w:p>
    <w:p w:rsidR="005547EA" w:rsidRPr="000522B5" w:rsidRDefault="00F80AE9" w:rsidP="000522B5">
      <w:pPr>
        <w:spacing w:line="220" w:lineRule="exact"/>
        <w:rPr>
          <w:sz w:val="18"/>
          <w:szCs w:val="18"/>
        </w:rPr>
      </w:pPr>
      <w:r w:rsidRPr="000522B5">
        <w:rPr>
          <w:sz w:val="18"/>
          <w:szCs w:val="18"/>
        </w:rPr>
        <w:t>12</w:t>
      </w:r>
      <w:r w:rsidRPr="000522B5">
        <w:rPr>
          <w:sz w:val="18"/>
          <w:szCs w:val="18"/>
        </w:rPr>
        <w:t>．</w:t>
      </w:r>
      <w:r w:rsidRPr="000522B5">
        <w:rPr>
          <w:sz w:val="18"/>
          <w:szCs w:val="18"/>
        </w:rPr>
        <w:t>C</w:t>
      </w:r>
      <w:r w:rsidRPr="000522B5">
        <w:rPr>
          <w:sz w:val="18"/>
          <w:szCs w:val="18"/>
        </w:rPr>
        <w:t>【解析】</w:t>
      </w:r>
      <w:r w:rsidRPr="000522B5">
        <w:rPr>
          <w:rFonts w:ascii="宋体" w:eastAsia="宋体" w:hAnsi="宋体" w:cs="宋体"/>
          <w:sz w:val="18"/>
          <w:szCs w:val="18"/>
        </w:rPr>
        <w:t>《</w:t>
      </w:r>
      <w:r w:rsidRPr="000522B5">
        <w:rPr>
          <w:rFonts w:ascii="宋体" w:eastAsia="宋体" w:hAnsi="宋体" w:cs="宋体"/>
          <w:sz w:val="18"/>
          <w:szCs w:val="18"/>
        </w:rPr>
        <w:t>淮南子》是汉初黄老之学的代表作，主张坚持汉初旧制，无为而治，刘安作《淮南子》的目的，是反对汉武帝推行削弱诸侯、加强中央的政治改革，材料未涉及</w:t>
      </w:r>
      <w:r w:rsidRPr="000522B5">
        <w:rPr>
          <w:rFonts w:ascii="宋体" w:eastAsia="宋体" w:hAnsi="宋体" w:cs="宋体"/>
          <w:sz w:val="18"/>
          <w:szCs w:val="18"/>
        </w:rPr>
        <w:t>“</w:t>
      </w:r>
      <w:r w:rsidRPr="000522B5">
        <w:rPr>
          <w:rFonts w:ascii="宋体" w:eastAsia="宋体" w:hAnsi="宋体" w:cs="宋体"/>
          <w:sz w:val="18"/>
          <w:szCs w:val="18"/>
        </w:rPr>
        <w:t>贬抑秦始皇</w:t>
      </w:r>
      <w:r w:rsidRPr="000522B5">
        <w:rPr>
          <w:rFonts w:ascii="宋体" w:eastAsia="宋体" w:hAnsi="宋体" w:cs="宋体"/>
          <w:sz w:val="18"/>
          <w:szCs w:val="18"/>
        </w:rPr>
        <w:t>”</w:t>
      </w:r>
      <w:r w:rsidRPr="000522B5">
        <w:rPr>
          <w:rFonts w:ascii="宋体" w:eastAsia="宋体" w:hAnsi="宋体" w:cs="宋体"/>
          <w:sz w:val="18"/>
          <w:szCs w:val="18"/>
        </w:rPr>
        <w:t>，故</w:t>
      </w:r>
      <w:r w:rsidRPr="000522B5">
        <w:rPr>
          <w:rFonts w:ascii="宋体" w:eastAsia="宋体" w:hAnsi="宋体" w:cs="宋体"/>
          <w:sz w:val="18"/>
          <w:szCs w:val="18"/>
        </w:rPr>
        <w:t>A</w:t>
      </w:r>
      <w:r w:rsidRPr="000522B5">
        <w:rPr>
          <w:rFonts w:ascii="宋体" w:eastAsia="宋体" w:hAnsi="宋体" w:cs="宋体"/>
          <w:sz w:val="18"/>
          <w:szCs w:val="18"/>
        </w:rPr>
        <w:t>错误；年代久远不是导致历史记述</w:t>
      </w:r>
      <w:r w:rsidRPr="000522B5">
        <w:rPr>
          <w:rFonts w:ascii="宋体" w:eastAsia="宋体" w:hAnsi="宋体" w:cs="宋体"/>
          <w:sz w:val="18"/>
          <w:szCs w:val="18"/>
        </w:rPr>
        <w:t>莫衷一是的主要原因，与</w:t>
      </w:r>
      <w:r w:rsidRPr="000522B5">
        <w:rPr>
          <w:rFonts w:ascii="宋体" w:eastAsia="宋体" w:hAnsi="宋体" w:cs="宋体"/>
          <w:sz w:val="18"/>
          <w:szCs w:val="18"/>
        </w:rPr>
        <w:t>“</w:t>
      </w:r>
      <w:r w:rsidRPr="000522B5">
        <w:rPr>
          <w:rFonts w:ascii="宋体" w:eastAsia="宋体" w:hAnsi="宋体" w:cs="宋体"/>
          <w:sz w:val="18"/>
          <w:szCs w:val="18"/>
        </w:rPr>
        <w:t>最能说明</w:t>
      </w:r>
      <w:r w:rsidRPr="000522B5">
        <w:rPr>
          <w:rFonts w:ascii="宋体" w:eastAsia="宋体" w:hAnsi="宋体" w:cs="宋体"/>
          <w:sz w:val="18"/>
          <w:szCs w:val="18"/>
        </w:rPr>
        <w:t>”</w:t>
      </w:r>
      <w:r w:rsidRPr="000522B5">
        <w:rPr>
          <w:rFonts w:ascii="宋体" w:eastAsia="宋体" w:hAnsi="宋体" w:cs="宋体"/>
          <w:sz w:val="18"/>
          <w:szCs w:val="18"/>
        </w:rPr>
        <w:t>不符，故</w:t>
      </w:r>
      <w:r w:rsidRPr="000522B5">
        <w:rPr>
          <w:rFonts w:ascii="宋体" w:eastAsia="宋体" w:hAnsi="宋体" w:cs="宋体"/>
          <w:sz w:val="18"/>
          <w:szCs w:val="18"/>
        </w:rPr>
        <w:t>B</w:t>
      </w:r>
      <w:r w:rsidRPr="000522B5">
        <w:rPr>
          <w:rFonts w:ascii="宋体" w:eastAsia="宋体" w:hAnsi="宋体" w:cs="宋体"/>
          <w:sz w:val="18"/>
          <w:szCs w:val="18"/>
        </w:rPr>
        <w:t>错误；颛顼是上古传说中的</w:t>
      </w:r>
      <w:r w:rsidRPr="000522B5">
        <w:rPr>
          <w:rFonts w:ascii="宋体" w:eastAsia="宋体" w:hAnsi="宋体" w:cs="宋体"/>
          <w:sz w:val="18"/>
          <w:szCs w:val="18"/>
        </w:rPr>
        <w:t>“</w:t>
      </w:r>
      <w:r w:rsidRPr="000522B5">
        <w:rPr>
          <w:rFonts w:ascii="宋体" w:eastAsia="宋体" w:hAnsi="宋体" w:cs="宋体"/>
          <w:sz w:val="18"/>
          <w:szCs w:val="18"/>
        </w:rPr>
        <w:t>五帝</w:t>
      </w:r>
      <w:r w:rsidRPr="000522B5">
        <w:rPr>
          <w:rFonts w:ascii="宋体" w:eastAsia="宋体" w:hAnsi="宋体" w:cs="宋体"/>
          <w:sz w:val="18"/>
          <w:szCs w:val="18"/>
        </w:rPr>
        <w:t>”</w:t>
      </w:r>
      <w:r w:rsidRPr="000522B5">
        <w:rPr>
          <w:rFonts w:ascii="宋体" w:eastAsia="宋体" w:hAnsi="宋体" w:cs="宋体"/>
          <w:sz w:val="18"/>
          <w:szCs w:val="18"/>
        </w:rPr>
        <w:t>之一，《淮南子》保存了部分神话材料，而</w:t>
      </w:r>
      <w:r w:rsidRPr="000522B5">
        <w:rPr>
          <w:rFonts w:ascii="宋体" w:eastAsia="宋体" w:hAnsi="宋体" w:cs="宋体"/>
          <w:sz w:val="18"/>
          <w:szCs w:val="18"/>
        </w:rPr>
        <w:t>“</w:t>
      </w:r>
      <w:r w:rsidRPr="000522B5">
        <w:rPr>
          <w:rFonts w:ascii="宋体" w:eastAsia="宋体" w:hAnsi="宋体" w:cs="宋体"/>
          <w:sz w:val="18"/>
          <w:szCs w:val="18"/>
        </w:rPr>
        <w:t>秦琅邪石刻</w:t>
      </w:r>
      <w:r w:rsidRPr="000522B5">
        <w:rPr>
          <w:rFonts w:ascii="宋体" w:eastAsia="宋体" w:hAnsi="宋体" w:cs="宋体"/>
          <w:sz w:val="18"/>
          <w:szCs w:val="18"/>
        </w:rPr>
        <w:t>”</w:t>
      </w:r>
      <w:r w:rsidRPr="000522B5">
        <w:rPr>
          <w:rFonts w:ascii="宋体" w:eastAsia="宋体" w:hAnsi="宋体" w:cs="宋体"/>
          <w:sz w:val="18"/>
          <w:szCs w:val="18"/>
        </w:rPr>
        <w:t>是考古资料，是最可信的秦代传世石刻之一，因此，史料的运用要持慎重的态度，故</w:t>
      </w:r>
      <w:r w:rsidRPr="000522B5">
        <w:rPr>
          <w:rFonts w:ascii="宋体" w:eastAsia="宋体" w:hAnsi="宋体" w:cs="宋体"/>
          <w:sz w:val="18"/>
          <w:szCs w:val="18"/>
        </w:rPr>
        <w:t>C</w:t>
      </w:r>
      <w:r w:rsidRPr="000522B5">
        <w:rPr>
          <w:rFonts w:ascii="宋体" w:eastAsia="宋体" w:hAnsi="宋体" w:cs="宋体"/>
          <w:sz w:val="18"/>
          <w:szCs w:val="18"/>
        </w:rPr>
        <w:t>正确；石刻与文献两者相互矛盾，未能</w:t>
      </w:r>
      <w:r w:rsidRPr="000522B5">
        <w:rPr>
          <w:rFonts w:ascii="宋体" w:eastAsia="宋体" w:hAnsi="宋体" w:cs="宋体"/>
          <w:sz w:val="18"/>
          <w:szCs w:val="18"/>
        </w:rPr>
        <w:t>“</w:t>
      </w:r>
      <w:r w:rsidRPr="000522B5">
        <w:rPr>
          <w:rFonts w:ascii="宋体" w:eastAsia="宋体" w:hAnsi="宋体" w:cs="宋体"/>
          <w:sz w:val="18"/>
          <w:szCs w:val="18"/>
        </w:rPr>
        <w:t>形成证据链印证</w:t>
      </w:r>
      <w:r w:rsidRPr="000522B5">
        <w:rPr>
          <w:rFonts w:ascii="宋体" w:eastAsia="宋体" w:hAnsi="宋体" w:cs="宋体"/>
          <w:sz w:val="18"/>
          <w:szCs w:val="18"/>
        </w:rPr>
        <w:t>”</w:t>
      </w:r>
      <w:r w:rsidRPr="000522B5">
        <w:rPr>
          <w:rFonts w:ascii="宋体" w:eastAsia="宋体" w:hAnsi="宋体" w:cs="宋体"/>
          <w:sz w:val="18"/>
          <w:szCs w:val="18"/>
        </w:rPr>
        <w:t>，故</w:t>
      </w:r>
      <w:r w:rsidRPr="000522B5">
        <w:rPr>
          <w:rFonts w:ascii="宋体" w:eastAsia="宋体" w:hAnsi="宋体" w:cs="宋体"/>
          <w:sz w:val="18"/>
          <w:szCs w:val="18"/>
        </w:rPr>
        <w:t>D</w:t>
      </w:r>
      <w:r w:rsidRPr="000522B5">
        <w:rPr>
          <w:rFonts w:ascii="宋体" w:eastAsia="宋体" w:hAnsi="宋体" w:cs="宋体"/>
          <w:sz w:val="18"/>
          <w:szCs w:val="18"/>
        </w:rPr>
        <w:t>错误。</w:t>
      </w:r>
    </w:p>
    <w:p w:rsidR="005547EA" w:rsidRPr="000522B5" w:rsidRDefault="00F80AE9" w:rsidP="000522B5">
      <w:pPr>
        <w:spacing w:line="220" w:lineRule="exact"/>
        <w:rPr>
          <w:sz w:val="18"/>
          <w:szCs w:val="18"/>
        </w:rPr>
      </w:pPr>
      <w:r w:rsidRPr="000522B5">
        <w:rPr>
          <w:sz w:val="18"/>
          <w:szCs w:val="18"/>
        </w:rPr>
        <w:t>13</w:t>
      </w:r>
      <w:r w:rsidRPr="000522B5">
        <w:rPr>
          <w:sz w:val="18"/>
          <w:szCs w:val="18"/>
        </w:rPr>
        <w:t>．</w:t>
      </w:r>
      <w:r w:rsidRPr="000522B5">
        <w:rPr>
          <w:sz w:val="18"/>
          <w:szCs w:val="18"/>
        </w:rPr>
        <w:t>D</w:t>
      </w:r>
      <w:r w:rsidRPr="000522B5">
        <w:rPr>
          <w:sz w:val="18"/>
          <w:szCs w:val="18"/>
        </w:rPr>
        <w:t>【解析】</w:t>
      </w:r>
      <w:r w:rsidRPr="000522B5">
        <w:rPr>
          <w:rFonts w:ascii="宋体" w:eastAsia="宋体" w:hAnsi="宋体" w:cs="宋体"/>
          <w:sz w:val="18"/>
          <w:szCs w:val="18"/>
        </w:rPr>
        <w:t>结</w:t>
      </w:r>
      <w:r w:rsidRPr="000522B5">
        <w:rPr>
          <w:rFonts w:ascii="宋体" w:eastAsia="宋体" w:hAnsi="宋体" w:cs="宋体"/>
          <w:sz w:val="18"/>
          <w:szCs w:val="18"/>
        </w:rPr>
        <w:t>合所学，秦汉时期，丞相统领百官，相权极重，能够与皇帝的君权相争</w:t>
      </w:r>
      <w:r w:rsidRPr="000522B5">
        <w:rPr>
          <w:rFonts w:ascii="宋体" w:eastAsia="宋体" w:hAnsi="宋体" w:cs="宋体"/>
          <w:sz w:val="18"/>
          <w:szCs w:val="18"/>
        </w:rPr>
        <w:t>,</w:t>
      </w:r>
      <w:r w:rsidRPr="000522B5">
        <w:rPr>
          <w:rFonts w:ascii="宋体" w:eastAsia="宋体" w:hAnsi="宋体" w:cs="宋体"/>
          <w:sz w:val="18"/>
          <w:szCs w:val="18"/>
        </w:rPr>
        <w:t>因此相权与君权的矛盾是中国古代政治制度中的一对重要的矛盾，材料表明丞相大多不能善终，说明皇帝权力至高无上，</w:t>
      </w:r>
      <w:r w:rsidRPr="000522B5">
        <w:rPr>
          <w:rFonts w:ascii="宋体" w:eastAsia="宋体" w:hAnsi="宋体" w:cs="宋体"/>
          <w:sz w:val="18"/>
          <w:szCs w:val="18"/>
        </w:rPr>
        <w:t>D</w:t>
      </w:r>
      <w:r w:rsidRPr="000522B5">
        <w:rPr>
          <w:rFonts w:ascii="宋体" w:eastAsia="宋体" w:hAnsi="宋体" w:cs="宋体"/>
          <w:sz w:val="18"/>
          <w:szCs w:val="18"/>
        </w:rPr>
        <w:t>正确；材料表明丞相大多不能善终，说明皇帝权力至高无上，并非丞相位高权重，排除</w:t>
      </w:r>
      <w:r w:rsidRPr="000522B5">
        <w:rPr>
          <w:rFonts w:ascii="宋体" w:eastAsia="宋体" w:hAnsi="宋体" w:cs="宋体"/>
          <w:sz w:val="18"/>
          <w:szCs w:val="18"/>
        </w:rPr>
        <w:t>A</w:t>
      </w:r>
      <w:r w:rsidRPr="000522B5">
        <w:rPr>
          <w:rFonts w:ascii="宋体" w:eastAsia="宋体" w:hAnsi="宋体" w:cs="宋体"/>
          <w:sz w:val="18"/>
          <w:szCs w:val="18"/>
        </w:rPr>
        <w:t>；秦和西汉前期，丞相统领百官，位高权重，</w:t>
      </w:r>
      <w:r w:rsidRPr="000522B5">
        <w:rPr>
          <w:rFonts w:ascii="宋体" w:eastAsia="宋体" w:hAnsi="宋体" w:cs="宋体"/>
          <w:sz w:val="18"/>
          <w:szCs w:val="18"/>
        </w:rPr>
        <w:t>B</w:t>
      </w:r>
      <w:r w:rsidRPr="000522B5">
        <w:rPr>
          <w:rFonts w:ascii="宋体" w:eastAsia="宋体" w:hAnsi="宋体" w:cs="宋体"/>
          <w:sz w:val="18"/>
          <w:szCs w:val="18"/>
        </w:rPr>
        <w:t>错误；相权对皇权有一定制约作用，</w:t>
      </w:r>
      <w:r w:rsidRPr="000522B5">
        <w:rPr>
          <w:rFonts w:ascii="宋体" w:eastAsia="宋体" w:hAnsi="宋体" w:cs="宋体"/>
          <w:sz w:val="18"/>
          <w:szCs w:val="18"/>
        </w:rPr>
        <w:t>C</w:t>
      </w:r>
      <w:r w:rsidRPr="000522B5">
        <w:rPr>
          <w:rFonts w:ascii="宋体" w:eastAsia="宋体" w:hAnsi="宋体" w:cs="宋体"/>
          <w:sz w:val="18"/>
          <w:szCs w:val="18"/>
        </w:rPr>
        <w:t>错误。</w:t>
      </w:r>
    </w:p>
    <w:p w:rsidR="005547EA" w:rsidRPr="000522B5" w:rsidRDefault="00F80AE9" w:rsidP="000522B5">
      <w:pPr>
        <w:spacing w:line="220" w:lineRule="exact"/>
        <w:rPr>
          <w:sz w:val="18"/>
          <w:szCs w:val="18"/>
        </w:rPr>
      </w:pPr>
      <w:r w:rsidRPr="000522B5">
        <w:rPr>
          <w:sz w:val="18"/>
          <w:szCs w:val="18"/>
        </w:rPr>
        <w:lastRenderedPageBreak/>
        <w:t>14</w:t>
      </w:r>
      <w:r w:rsidRPr="000522B5">
        <w:rPr>
          <w:sz w:val="18"/>
          <w:szCs w:val="18"/>
        </w:rPr>
        <w:t>．</w:t>
      </w:r>
      <w:r w:rsidRPr="000522B5">
        <w:rPr>
          <w:sz w:val="18"/>
          <w:szCs w:val="18"/>
        </w:rPr>
        <w:t>A</w:t>
      </w:r>
      <w:r w:rsidRPr="000522B5">
        <w:rPr>
          <w:sz w:val="18"/>
          <w:szCs w:val="18"/>
        </w:rPr>
        <w:t>【解析】</w:t>
      </w:r>
      <w:r w:rsidRPr="000522B5">
        <w:rPr>
          <w:rFonts w:ascii="宋体" w:eastAsia="宋体" w:hAnsi="宋体" w:cs="宋体"/>
          <w:sz w:val="18"/>
          <w:szCs w:val="18"/>
        </w:rPr>
        <w:t>秦</w:t>
      </w:r>
      <w:r w:rsidRPr="000522B5">
        <w:rPr>
          <w:rFonts w:ascii="宋体" w:eastAsia="宋体" w:hAnsi="宋体" w:cs="宋体"/>
          <w:sz w:val="18"/>
          <w:szCs w:val="18"/>
        </w:rPr>
        <w:t>统一后，在地方实行郡县制，从题干中可以看出，秦朝仿照中央官制，在地方设置了行政机构，</w:t>
      </w:r>
      <w:r w:rsidRPr="000522B5">
        <w:rPr>
          <w:rFonts w:ascii="Times New Romance" w:eastAsia="Times New Romance" w:hAnsi="Times New Romance" w:cs="Times New Romance"/>
          <w:sz w:val="18"/>
          <w:szCs w:val="18"/>
        </w:rPr>
        <w:t>A</w:t>
      </w:r>
      <w:r w:rsidRPr="000522B5">
        <w:rPr>
          <w:rFonts w:ascii="宋体" w:eastAsia="宋体" w:hAnsi="宋体" w:cs="宋体"/>
          <w:sz w:val="18"/>
          <w:szCs w:val="18"/>
        </w:rPr>
        <w:t>符合题意；秦朝创立的中央集权制度的特点是权力的高度集中，</w:t>
      </w:r>
      <w:r w:rsidRPr="000522B5">
        <w:rPr>
          <w:rFonts w:ascii="Times New Romance" w:eastAsia="Times New Romance" w:hAnsi="Times New Romance" w:cs="Times New Romance"/>
          <w:sz w:val="18"/>
          <w:szCs w:val="18"/>
        </w:rPr>
        <w:t>B</w:t>
      </w:r>
      <w:r w:rsidRPr="000522B5">
        <w:rPr>
          <w:rFonts w:ascii="宋体" w:eastAsia="宋体" w:hAnsi="宋体" w:cs="宋体"/>
          <w:sz w:val="18"/>
          <w:szCs w:val="18"/>
        </w:rPr>
        <w:t>项材料信息无法体现</w:t>
      </w:r>
      <w:r w:rsidRPr="000522B5">
        <w:rPr>
          <w:rFonts w:ascii="Times New Romance" w:eastAsia="Times New Romance" w:hAnsi="Times New Romance" w:cs="Times New Romance"/>
          <w:sz w:val="18"/>
          <w:szCs w:val="18"/>
        </w:rPr>
        <w:t>，</w:t>
      </w:r>
      <w:r w:rsidRPr="000522B5">
        <w:rPr>
          <w:rFonts w:ascii="宋体" w:eastAsia="宋体" w:hAnsi="宋体" w:cs="宋体"/>
          <w:sz w:val="18"/>
          <w:szCs w:val="18"/>
        </w:rPr>
        <w:t>排除；秦朝在地方实行郡县制</w:t>
      </w:r>
      <w:r w:rsidRPr="000522B5">
        <w:rPr>
          <w:rFonts w:ascii="Times New Romance" w:eastAsia="Times New Romance" w:hAnsi="Times New Romance" w:cs="Times New Romance"/>
          <w:sz w:val="18"/>
          <w:szCs w:val="18"/>
        </w:rPr>
        <w:t>，</w:t>
      </w:r>
      <w:r w:rsidRPr="000522B5">
        <w:rPr>
          <w:rFonts w:ascii="宋体" w:eastAsia="宋体" w:hAnsi="宋体" w:cs="宋体"/>
          <w:sz w:val="18"/>
          <w:szCs w:val="18"/>
        </w:rPr>
        <w:t>彻底打破了传统的贵族分封制，奠定了中国古代大一统王朝制度的基础，</w:t>
      </w:r>
      <w:r w:rsidRPr="000522B5">
        <w:rPr>
          <w:rFonts w:ascii="Times New Romance" w:eastAsia="Times New Romance" w:hAnsi="Times New Romance" w:cs="Times New Romance"/>
          <w:sz w:val="18"/>
          <w:szCs w:val="18"/>
        </w:rPr>
        <w:t>“</w:t>
      </w:r>
      <w:r w:rsidRPr="000522B5">
        <w:rPr>
          <w:rFonts w:ascii="宋体" w:eastAsia="宋体" w:hAnsi="宋体" w:cs="宋体"/>
          <w:sz w:val="18"/>
          <w:szCs w:val="18"/>
        </w:rPr>
        <w:t>有分封遗风</w:t>
      </w:r>
      <w:r w:rsidRPr="000522B5">
        <w:rPr>
          <w:rFonts w:ascii="宋体" w:eastAsia="宋体" w:hAnsi="宋体" w:cs="宋体"/>
          <w:sz w:val="18"/>
          <w:szCs w:val="18"/>
        </w:rPr>
        <w:t>”</w:t>
      </w:r>
      <w:r w:rsidRPr="000522B5">
        <w:rPr>
          <w:rFonts w:ascii="宋体" w:eastAsia="宋体" w:hAnsi="宋体" w:cs="宋体"/>
          <w:sz w:val="18"/>
          <w:szCs w:val="18"/>
        </w:rPr>
        <w:t>表述错误；排除</w:t>
      </w:r>
      <w:r w:rsidRPr="000522B5">
        <w:rPr>
          <w:rFonts w:ascii="宋体" w:eastAsia="宋体" w:hAnsi="宋体" w:cs="宋体"/>
          <w:sz w:val="18"/>
          <w:szCs w:val="18"/>
        </w:rPr>
        <w:t>C</w:t>
      </w:r>
      <w:r w:rsidRPr="000522B5">
        <w:rPr>
          <w:rFonts w:ascii="Times New Romance" w:eastAsia="Times New Romance" w:hAnsi="Times New Romance" w:cs="Times New Romance"/>
          <w:sz w:val="18"/>
          <w:szCs w:val="18"/>
        </w:rPr>
        <w:t>；</w:t>
      </w:r>
      <w:r w:rsidRPr="000522B5">
        <w:rPr>
          <w:rFonts w:ascii="Times New Romance" w:eastAsia="Times New Romance" w:hAnsi="Times New Romance" w:cs="Times New Romance"/>
          <w:sz w:val="18"/>
          <w:szCs w:val="18"/>
        </w:rPr>
        <w:t>“</w:t>
      </w:r>
      <w:r w:rsidRPr="000522B5">
        <w:rPr>
          <w:rFonts w:ascii="宋体" w:eastAsia="宋体" w:hAnsi="宋体" w:cs="宋体"/>
          <w:sz w:val="18"/>
          <w:szCs w:val="18"/>
        </w:rPr>
        <w:t>秦军政大权操纵于皇帝手中</w:t>
      </w:r>
      <w:r w:rsidRPr="000522B5">
        <w:rPr>
          <w:rFonts w:ascii="Times New Romance" w:eastAsia="Times New Romance" w:hAnsi="Times New Romance" w:cs="Times New Romance"/>
          <w:sz w:val="18"/>
          <w:szCs w:val="18"/>
        </w:rPr>
        <w:t>”</w:t>
      </w:r>
      <w:r w:rsidRPr="000522B5">
        <w:rPr>
          <w:rFonts w:ascii="宋体" w:eastAsia="宋体" w:hAnsi="宋体" w:cs="宋体"/>
          <w:sz w:val="18"/>
          <w:szCs w:val="18"/>
        </w:rPr>
        <w:t>在材料中没有体现，排除</w:t>
      </w:r>
      <w:r w:rsidRPr="000522B5">
        <w:rPr>
          <w:rFonts w:ascii="Times New Romance" w:eastAsia="Times New Romance" w:hAnsi="Times New Romance" w:cs="Times New Romance"/>
          <w:sz w:val="18"/>
          <w:szCs w:val="18"/>
        </w:rPr>
        <w:t>D</w:t>
      </w:r>
      <w:r w:rsidRPr="000522B5">
        <w:rPr>
          <w:rFonts w:ascii="Times New Romance" w:eastAsia="Times New Romance" w:hAnsi="Times New Romance" w:cs="Times New Romance"/>
          <w:sz w:val="18"/>
          <w:szCs w:val="18"/>
        </w:rPr>
        <w:t>。</w:t>
      </w:r>
    </w:p>
    <w:p w:rsidR="005547EA" w:rsidRPr="000522B5" w:rsidRDefault="00F80AE9" w:rsidP="000522B5">
      <w:pPr>
        <w:spacing w:line="220" w:lineRule="exact"/>
        <w:rPr>
          <w:sz w:val="18"/>
          <w:szCs w:val="18"/>
        </w:rPr>
      </w:pPr>
      <w:r w:rsidRPr="000522B5">
        <w:rPr>
          <w:sz w:val="18"/>
          <w:szCs w:val="18"/>
        </w:rPr>
        <w:t>【点睛】</w:t>
      </w:r>
      <w:r w:rsidRPr="000522B5">
        <w:rPr>
          <w:rFonts w:ascii="宋体" w:eastAsia="宋体" w:hAnsi="宋体" w:cs="宋体"/>
          <w:sz w:val="18"/>
          <w:szCs w:val="18"/>
        </w:rPr>
        <w:t>解答本题的关键信息是</w:t>
      </w:r>
      <w:r w:rsidRPr="000522B5">
        <w:rPr>
          <w:rFonts w:ascii="Times New Romance" w:eastAsia="Times New Romance" w:hAnsi="Times New Romance" w:cs="Times New Romance"/>
          <w:sz w:val="18"/>
          <w:szCs w:val="18"/>
        </w:rPr>
        <w:t>“</w:t>
      </w:r>
      <w:r w:rsidRPr="000522B5">
        <w:rPr>
          <w:rFonts w:ascii="宋体" w:eastAsia="宋体" w:hAnsi="宋体" w:cs="宋体"/>
          <w:sz w:val="18"/>
          <w:szCs w:val="18"/>
        </w:rPr>
        <w:t>秦郡守掌治其郡，有丞、尉，掌佐守典武职甲卒；监御史掌监郡</w:t>
      </w:r>
      <w:r w:rsidRPr="000522B5">
        <w:rPr>
          <w:rFonts w:ascii="宋体" w:eastAsia="宋体" w:hAnsi="宋体" w:cs="宋体"/>
          <w:sz w:val="18"/>
          <w:szCs w:val="18"/>
        </w:rPr>
        <w:t>”</w:t>
      </w:r>
      <w:r w:rsidRPr="000522B5">
        <w:rPr>
          <w:rFonts w:ascii="宋体" w:eastAsia="宋体" w:hAnsi="宋体" w:cs="宋体"/>
          <w:sz w:val="18"/>
          <w:szCs w:val="18"/>
        </w:rPr>
        <w:t>，联系所学秦朝专制主义中央集权制度的内容和特点分析解答。</w:t>
      </w:r>
    </w:p>
    <w:p w:rsidR="005547EA" w:rsidRPr="000522B5" w:rsidRDefault="00F80AE9" w:rsidP="000522B5">
      <w:pPr>
        <w:spacing w:line="220" w:lineRule="exact"/>
        <w:rPr>
          <w:sz w:val="18"/>
          <w:szCs w:val="18"/>
        </w:rPr>
      </w:pPr>
      <w:r w:rsidRPr="000522B5">
        <w:rPr>
          <w:sz w:val="18"/>
          <w:szCs w:val="18"/>
        </w:rPr>
        <w:t>15</w:t>
      </w:r>
      <w:r w:rsidRPr="000522B5">
        <w:rPr>
          <w:sz w:val="18"/>
          <w:szCs w:val="18"/>
        </w:rPr>
        <w:t>．</w:t>
      </w:r>
      <w:r w:rsidRPr="000522B5">
        <w:rPr>
          <w:sz w:val="18"/>
          <w:szCs w:val="18"/>
        </w:rPr>
        <w:t>B</w:t>
      </w:r>
      <w:r w:rsidRPr="000522B5">
        <w:rPr>
          <w:sz w:val="18"/>
          <w:szCs w:val="18"/>
        </w:rPr>
        <w:t>【解析】</w:t>
      </w:r>
      <w:r w:rsidRPr="000522B5">
        <w:rPr>
          <w:rFonts w:ascii="宋体" w:eastAsia="宋体" w:hAnsi="宋体" w:cs="宋体"/>
          <w:sz w:val="18"/>
          <w:szCs w:val="18"/>
        </w:rPr>
        <w:t>根</w:t>
      </w:r>
      <w:r w:rsidRPr="000522B5">
        <w:rPr>
          <w:rFonts w:ascii="宋体" w:eastAsia="宋体" w:hAnsi="宋体" w:cs="宋体"/>
          <w:sz w:val="18"/>
          <w:szCs w:val="18"/>
        </w:rPr>
        <w:t>据材料并结合所学知识可知君主专制被颠覆不符合史实，</w:t>
      </w:r>
      <w:r w:rsidRPr="000522B5">
        <w:rPr>
          <w:rFonts w:ascii="Times New Romance" w:eastAsia="Times New Romance" w:hAnsi="Times New Romance" w:cs="Times New Romance"/>
          <w:sz w:val="18"/>
          <w:szCs w:val="18"/>
        </w:rPr>
        <w:t>A</w:t>
      </w:r>
      <w:r w:rsidRPr="000522B5">
        <w:rPr>
          <w:rFonts w:ascii="宋体" w:eastAsia="宋体" w:hAnsi="宋体" w:cs="宋体"/>
          <w:sz w:val="18"/>
          <w:szCs w:val="18"/>
        </w:rPr>
        <w:t>错误；中央集权体制主要涉及中央与地方的关系，题干现象与中央集权体制无关，</w:t>
      </w:r>
      <w:r w:rsidRPr="000522B5">
        <w:rPr>
          <w:rFonts w:ascii="Times New Romance" w:eastAsia="Times New Romance" w:hAnsi="Times New Romance" w:cs="Times New Romance"/>
          <w:sz w:val="18"/>
          <w:szCs w:val="18"/>
        </w:rPr>
        <w:t>D</w:t>
      </w:r>
      <w:r w:rsidRPr="000522B5">
        <w:rPr>
          <w:rFonts w:ascii="宋体" w:eastAsia="宋体" w:hAnsi="宋体" w:cs="宋体"/>
          <w:sz w:val="18"/>
          <w:szCs w:val="18"/>
        </w:rPr>
        <w:t>错误；</w:t>
      </w:r>
      <w:r w:rsidRPr="000522B5">
        <w:rPr>
          <w:rFonts w:ascii="宋体" w:eastAsia="宋体" w:hAnsi="宋体" w:cs="宋体"/>
          <w:sz w:val="18"/>
          <w:szCs w:val="18"/>
        </w:rPr>
        <w:t>题干中的现象都是在皇帝没有能力掌握朝政的情况下，选择可以信赖的人来暂时掌管权力，这实际上是君主专制的变态形式，</w:t>
      </w:r>
      <w:r w:rsidRPr="000522B5">
        <w:rPr>
          <w:rFonts w:ascii="Times New Romance" w:eastAsia="Times New Romance" w:hAnsi="Times New Romance" w:cs="Times New Romance"/>
          <w:sz w:val="18"/>
          <w:szCs w:val="18"/>
        </w:rPr>
        <w:t>B</w:t>
      </w:r>
      <w:r w:rsidRPr="000522B5">
        <w:rPr>
          <w:rFonts w:ascii="宋体" w:eastAsia="宋体" w:hAnsi="宋体" w:cs="宋体"/>
          <w:sz w:val="18"/>
          <w:szCs w:val="18"/>
        </w:rPr>
        <w:t>正确；皇权至高无上，</w:t>
      </w:r>
      <w:r w:rsidRPr="000522B5">
        <w:rPr>
          <w:rFonts w:ascii="Times New Romance" w:eastAsia="Times New Romance" w:hAnsi="Times New Romance" w:cs="Times New Romance"/>
          <w:sz w:val="18"/>
          <w:szCs w:val="18"/>
        </w:rPr>
        <w:t>C</w:t>
      </w:r>
      <w:r w:rsidRPr="000522B5">
        <w:rPr>
          <w:rFonts w:ascii="宋体" w:eastAsia="宋体" w:hAnsi="宋体" w:cs="宋体"/>
          <w:sz w:val="18"/>
          <w:szCs w:val="18"/>
        </w:rPr>
        <w:t>项表述不符合史实，排除。</w:t>
      </w:r>
    </w:p>
    <w:p w:rsidR="005547EA" w:rsidRPr="000522B5" w:rsidRDefault="00F80AE9" w:rsidP="000522B5">
      <w:pPr>
        <w:spacing w:line="220" w:lineRule="exact"/>
        <w:rPr>
          <w:sz w:val="18"/>
          <w:szCs w:val="18"/>
        </w:rPr>
      </w:pPr>
      <w:r w:rsidRPr="000522B5">
        <w:rPr>
          <w:sz w:val="18"/>
          <w:szCs w:val="18"/>
        </w:rPr>
        <w:t>16</w:t>
      </w:r>
      <w:r w:rsidRPr="000522B5">
        <w:rPr>
          <w:sz w:val="18"/>
          <w:szCs w:val="18"/>
        </w:rPr>
        <w:t>．</w:t>
      </w:r>
      <w:r w:rsidRPr="000522B5">
        <w:rPr>
          <w:sz w:val="18"/>
          <w:szCs w:val="18"/>
        </w:rPr>
        <w:t>D</w:t>
      </w:r>
      <w:r w:rsidRPr="000522B5">
        <w:rPr>
          <w:sz w:val="18"/>
          <w:szCs w:val="18"/>
        </w:rPr>
        <w:t>【解析】</w:t>
      </w:r>
      <w:r w:rsidRPr="000522B5">
        <w:rPr>
          <w:rFonts w:ascii="宋体" w:eastAsia="宋体" w:hAnsi="宋体" w:cs="宋体"/>
          <w:sz w:val="18"/>
          <w:szCs w:val="18"/>
        </w:rPr>
        <w:t>结</w:t>
      </w:r>
      <w:r w:rsidRPr="000522B5">
        <w:rPr>
          <w:rFonts w:ascii="宋体" w:eastAsia="宋体" w:hAnsi="宋体" w:cs="宋体"/>
          <w:sz w:val="18"/>
          <w:szCs w:val="18"/>
        </w:rPr>
        <w:t>合所学可知，郡县制的实行是官僚政治取代贵族政治的标志，郡县制的实行，中央集权取代了地方分权，直接管理取代了间接管理，故</w:t>
      </w:r>
      <w:r w:rsidRPr="000522B5">
        <w:rPr>
          <w:rFonts w:ascii="宋体" w:eastAsia="宋体" w:hAnsi="宋体" w:cs="宋体"/>
          <w:sz w:val="18"/>
          <w:szCs w:val="18"/>
        </w:rPr>
        <w:t>①④</w:t>
      </w:r>
      <w:r w:rsidRPr="000522B5">
        <w:rPr>
          <w:rFonts w:ascii="宋体" w:eastAsia="宋体" w:hAnsi="宋体" w:cs="宋体"/>
          <w:sz w:val="18"/>
          <w:szCs w:val="18"/>
        </w:rPr>
        <w:t>正确；结合所学，郡县制的实行是官僚政治取代贵族政治的标志，分封制不是大众政治，</w:t>
      </w:r>
      <w:r w:rsidRPr="000522B5">
        <w:rPr>
          <w:rFonts w:ascii="宋体" w:eastAsia="宋体" w:hAnsi="宋体" w:cs="宋体"/>
          <w:sz w:val="18"/>
          <w:szCs w:val="18"/>
        </w:rPr>
        <w:t>②</w:t>
      </w:r>
      <w:r w:rsidRPr="000522B5">
        <w:rPr>
          <w:rFonts w:ascii="宋体" w:eastAsia="宋体" w:hAnsi="宋体" w:cs="宋体"/>
          <w:sz w:val="18"/>
          <w:szCs w:val="18"/>
        </w:rPr>
        <w:t>错误；郡县制不是对分封制的继承，</w:t>
      </w:r>
      <w:r w:rsidRPr="000522B5">
        <w:rPr>
          <w:rFonts w:ascii="宋体" w:eastAsia="宋体" w:hAnsi="宋体" w:cs="宋体"/>
          <w:sz w:val="18"/>
          <w:szCs w:val="18"/>
        </w:rPr>
        <w:t>③</w:t>
      </w:r>
      <w:r w:rsidRPr="000522B5">
        <w:rPr>
          <w:rFonts w:ascii="宋体" w:eastAsia="宋体" w:hAnsi="宋体" w:cs="宋体"/>
          <w:sz w:val="18"/>
          <w:szCs w:val="18"/>
        </w:rPr>
        <w:t>错误；故选</w:t>
      </w:r>
      <w:r w:rsidRPr="000522B5">
        <w:rPr>
          <w:rFonts w:ascii="宋体" w:eastAsia="宋体" w:hAnsi="宋体" w:cs="宋体"/>
          <w:sz w:val="18"/>
          <w:szCs w:val="18"/>
        </w:rPr>
        <w:t>D</w:t>
      </w:r>
      <w:r w:rsidRPr="000522B5">
        <w:rPr>
          <w:rFonts w:ascii="宋体" w:eastAsia="宋体" w:hAnsi="宋体" w:cs="宋体"/>
          <w:sz w:val="18"/>
          <w:szCs w:val="18"/>
        </w:rPr>
        <w:t>。</w:t>
      </w:r>
    </w:p>
    <w:p w:rsidR="005547EA" w:rsidRPr="000522B5" w:rsidRDefault="00F80AE9" w:rsidP="000522B5">
      <w:pPr>
        <w:spacing w:line="220" w:lineRule="exact"/>
        <w:rPr>
          <w:sz w:val="18"/>
          <w:szCs w:val="18"/>
        </w:rPr>
      </w:pPr>
      <w:r w:rsidRPr="000522B5">
        <w:rPr>
          <w:sz w:val="18"/>
          <w:szCs w:val="18"/>
        </w:rPr>
        <w:t>【点睛】</w:t>
      </w:r>
      <w:r w:rsidRPr="000522B5">
        <w:rPr>
          <w:rFonts w:ascii="宋体" w:eastAsia="宋体" w:hAnsi="宋体" w:cs="宋体"/>
          <w:sz w:val="18"/>
          <w:szCs w:val="18"/>
        </w:rPr>
        <w:t>抓住关键信息</w:t>
      </w:r>
      <w:r w:rsidRPr="000522B5">
        <w:rPr>
          <w:rFonts w:ascii="Times New Romance" w:eastAsia="Times New Romance" w:hAnsi="Times New Romance" w:cs="Times New Romance"/>
          <w:sz w:val="18"/>
          <w:szCs w:val="18"/>
        </w:rPr>
        <w:t>“</w:t>
      </w:r>
      <w:r w:rsidRPr="000522B5">
        <w:rPr>
          <w:rFonts w:ascii="宋体" w:eastAsia="宋体" w:hAnsi="宋体" w:cs="宋体"/>
          <w:sz w:val="18"/>
          <w:szCs w:val="18"/>
        </w:rPr>
        <w:t>废除分封制，实行郡县制</w:t>
      </w:r>
      <w:r w:rsidRPr="000522B5">
        <w:rPr>
          <w:rFonts w:ascii="宋体" w:eastAsia="宋体" w:hAnsi="宋体" w:cs="宋体"/>
          <w:sz w:val="18"/>
          <w:szCs w:val="18"/>
        </w:rPr>
        <w:t>”</w:t>
      </w:r>
      <w:r w:rsidRPr="000522B5">
        <w:rPr>
          <w:rFonts w:ascii="宋体" w:eastAsia="宋体" w:hAnsi="宋体" w:cs="宋体"/>
          <w:sz w:val="18"/>
          <w:szCs w:val="18"/>
        </w:rPr>
        <w:t>，结合所学郡县制的特点和作用分析解答。</w:t>
      </w:r>
    </w:p>
    <w:p w:rsidR="005547EA" w:rsidRPr="000522B5" w:rsidRDefault="00F80AE9" w:rsidP="000522B5">
      <w:pPr>
        <w:spacing w:line="220" w:lineRule="exact"/>
        <w:rPr>
          <w:sz w:val="18"/>
          <w:szCs w:val="18"/>
        </w:rPr>
      </w:pPr>
      <w:r w:rsidRPr="000522B5">
        <w:rPr>
          <w:sz w:val="18"/>
          <w:szCs w:val="18"/>
        </w:rPr>
        <w:t>17</w:t>
      </w:r>
      <w:r w:rsidRPr="000522B5">
        <w:rPr>
          <w:sz w:val="18"/>
          <w:szCs w:val="18"/>
        </w:rPr>
        <w:t>．</w:t>
      </w:r>
      <w:r w:rsidRPr="000522B5">
        <w:rPr>
          <w:sz w:val="18"/>
          <w:szCs w:val="18"/>
        </w:rPr>
        <w:t>B</w:t>
      </w:r>
      <w:r w:rsidRPr="000522B5">
        <w:rPr>
          <w:sz w:val="18"/>
          <w:szCs w:val="18"/>
        </w:rPr>
        <w:t>【解析】</w:t>
      </w:r>
      <w:r w:rsidRPr="000522B5">
        <w:rPr>
          <w:rFonts w:ascii="宋体" w:eastAsia="宋体" w:hAnsi="宋体" w:cs="宋体"/>
          <w:sz w:val="18"/>
          <w:szCs w:val="18"/>
        </w:rPr>
        <w:t>由</w:t>
      </w:r>
      <w:r w:rsidRPr="000522B5">
        <w:rPr>
          <w:rFonts w:ascii="宋体" w:eastAsia="宋体" w:hAnsi="宋体" w:cs="宋体"/>
          <w:sz w:val="18"/>
          <w:szCs w:val="18"/>
        </w:rPr>
        <w:t>“</w:t>
      </w:r>
      <w:r w:rsidRPr="000522B5">
        <w:rPr>
          <w:rFonts w:ascii="宋体" w:eastAsia="宋体" w:hAnsi="宋体" w:cs="宋体"/>
          <w:sz w:val="18"/>
          <w:szCs w:val="18"/>
        </w:rPr>
        <w:t>百姓一年收入的</w:t>
      </w:r>
      <w:r w:rsidRPr="000522B5">
        <w:rPr>
          <w:rFonts w:ascii="宋体" w:eastAsia="宋体" w:hAnsi="宋体" w:cs="宋体"/>
          <w:sz w:val="18"/>
          <w:szCs w:val="18"/>
        </w:rPr>
        <w:t>80%</w:t>
      </w:r>
      <w:r w:rsidRPr="000522B5">
        <w:rPr>
          <w:rFonts w:ascii="宋体" w:eastAsia="宋体" w:hAnsi="宋体" w:cs="宋体"/>
          <w:sz w:val="18"/>
          <w:szCs w:val="18"/>
        </w:rPr>
        <w:t>以上都要用于缴纳国家的各类赋税</w:t>
      </w:r>
      <w:r w:rsidRPr="000522B5">
        <w:rPr>
          <w:rFonts w:ascii="宋体" w:eastAsia="宋体" w:hAnsi="宋体" w:cs="宋体"/>
          <w:sz w:val="18"/>
          <w:szCs w:val="18"/>
        </w:rPr>
        <w:t>”</w:t>
      </w:r>
      <w:r w:rsidRPr="000522B5">
        <w:rPr>
          <w:rFonts w:ascii="宋体" w:eastAsia="宋体" w:hAnsi="宋体" w:cs="宋体"/>
          <w:sz w:val="18"/>
          <w:szCs w:val="18"/>
        </w:rPr>
        <w:t>可以看出，秦国当时建立起中央集权制度，实行了对地方的有效控制，故</w:t>
      </w:r>
      <w:r w:rsidRPr="000522B5">
        <w:rPr>
          <w:rFonts w:ascii="宋体" w:eastAsia="宋体" w:hAnsi="宋体" w:cs="宋体"/>
          <w:sz w:val="18"/>
          <w:szCs w:val="18"/>
        </w:rPr>
        <w:t>B</w:t>
      </w:r>
      <w:r w:rsidRPr="000522B5">
        <w:rPr>
          <w:rFonts w:ascii="宋体" w:eastAsia="宋体" w:hAnsi="宋体" w:cs="宋体"/>
          <w:sz w:val="18"/>
          <w:szCs w:val="18"/>
        </w:rPr>
        <w:t>正确；材料不能看出秦国轻罪重罚、滥用苛政，材料信息也不能反映秦国军事活动比东方六国频繁，排除</w:t>
      </w:r>
      <w:r w:rsidRPr="000522B5">
        <w:rPr>
          <w:rFonts w:ascii="宋体" w:eastAsia="宋体" w:hAnsi="宋体" w:cs="宋体"/>
          <w:sz w:val="18"/>
          <w:szCs w:val="18"/>
        </w:rPr>
        <w:t>AC</w:t>
      </w:r>
      <w:r w:rsidRPr="000522B5">
        <w:rPr>
          <w:rFonts w:ascii="宋体" w:eastAsia="宋体" w:hAnsi="宋体" w:cs="宋体"/>
          <w:sz w:val="18"/>
          <w:szCs w:val="18"/>
        </w:rPr>
        <w:t>；材料信息只是反映出秦国征收赋税情况，不能说明</w:t>
      </w:r>
      <w:r w:rsidRPr="000522B5">
        <w:rPr>
          <w:rFonts w:ascii="宋体" w:eastAsia="宋体" w:hAnsi="宋体" w:cs="宋体"/>
          <w:sz w:val="18"/>
          <w:szCs w:val="18"/>
        </w:rPr>
        <w:t>“</w:t>
      </w:r>
      <w:r w:rsidRPr="000522B5">
        <w:rPr>
          <w:rFonts w:ascii="宋体" w:eastAsia="宋体" w:hAnsi="宋体" w:cs="宋体"/>
          <w:sz w:val="18"/>
          <w:szCs w:val="18"/>
        </w:rPr>
        <w:t>东方六国的经济发展程度不及秦国</w:t>
      </w:r>
      <w:r w:rsidRPr="000522B5">
        <w:rPr>
          <w:rFonts w:ascii="宋体" w:eastAsia="宋体" w:hAnsi="宋体" w:cs="宋体"/>
          <w:sz w:val="18"/>
          <w:szCs w:val="18"/>
        </w:rPr>
        <w:t>”</w:t>
      </w:r>
      <w:r w:rsidRPr="000522B5">
        <w:rPr>
          <w:rFonts w:ascii="宋体" w:eastAsia="宋体" w:hAnsi="宋体" w:cs="宋体"/>
          <w:sz w:val="18"/>
          <w:szCs w:val="18"/>
        </w:rPr>
        <w:t>，排除</w:t>
      </w:r>
      <w:r w:rsidRPr="000522B5">
        <w:rPr>
          <w:rFonts w:ascii="宋体" w:eastAsia="宋体" w:hAnsi="宋体" w:cs="宋体"/>
          <w:sz w:val="18"/>
          <w:szCs w:val="18"/>
        </w:rPr>
        <w:t>D</w:t>
      </w:r>
      <w:r w:rsidRPr="000522B5">
        <w:rPr>
          <w:rFonts w:ascii="宋体" w:eastAsia="宋体" w:hAnsi="宋体" w:cs="宋体"/>
          <w:sz w:val="18"/>
          <w:szCs w:val="18"/>
        </w:rPr>
        <w:t>。</w:t>
      </w:r>
    </w:p>
    <w:p w:rsidR="005547EA" w:rsidRPr="000522B5" w:rsidRDefault="00F80AE9" w:rsidP="000522B5">
      <w:pPr>
        <w:spacing w:line="220" w:lineRule="exact"/>
        <w:rPr>
          <w:sz w:val="18"/>
          <w:szCs w:val="18"/>
        </w:rPr>
      </w:pPr>
      <w:r w:rsidRPr="000522B5">
        <w:rPr>
          <w:sz w:val="18"/>
          <w:szCs w:val="18"/>
        </w:rPr>
        <w:t>【点睛】</w:t>
      </w:r>
      <w:r w:rsidRPr="000522B5">
        <w:rPr>
          <w:rFonts w:ascii="宋体" w:eastAsia="宋体" w:hAnsi="宋体" w:cs="宋体"/>
          <w:sz w:val="18"/>
          <w:szCs w:val="18"/>
        </w:rPr>
        <w:t>解答本题的关键信息是</w:t>
      </w:r>
      <w:r w:rsidRPr="000522B5">
        <w:rPr>
          <w:rFonts w:ascii="Times New Romance" w:eastAsia="Times New Romance" w:hAnsi="Times New Romance" w:cs="Times New Romance"/>
          <w:sz w:val="18"/>
          <w:szCs w:val="18"/>
        </w:rPr>
        <w:t>“</w:t>
      </w:r>
      <w:r w:rsidRPr="000522B5">
        <w:rPr>
          <w:rFonts w:ascii="宋体" w:eastAsia="宋体" w:hAnsi="宋体" w:cs="宋体"/>
          <w:sz w:val="18"/>
          <w:szCs w:val="18"/>
        </w:rPr>
        <w:t>秦国百姓一年收入的</w:t>
      </w:r>
      <w:r w:rsidRPr="000522B5">
        <w:rPr>
          <w:rFonts w:ascii="宋体" w:eastAsia="宋体" w:hAnsi="宋体" w:cs="宋体"/>
          <w:sz w:val="18"/>
          <w:szCs w:val="18"/>
        </w:rPr>
        <w:t>80%</w:t>
      </w:r>
      <w:r w:rsidRPr="000522B5">
        <w:rPr>
          <w:rFonts w:ascii="宋体" w:eastAsia="宋体" w:hAnsi="宋体" w:cs="宋体"/>
          <w:sz w:val="18"/>
          <w:szCs w:val="18"/>
        </w:rPr>
        <w:t>以上都要用于缴纳各类赋税</w:t>
      </w:r>
      <w:r w:rsidRPr="000522B5">
        <w:rPr>
          <w:rFonts w:ascii="宋体" w:eastAsia="宋体" w:hAnsi="宋体" w:cs="宋体"/>
          <w:sz w:val="18"/>
          <w:szCs w:val="18"/>
        </w:rPr>
        <w:t>”</w:t>
      </w:r>
      <w:r w:rsidRPr="000522B5">
        <w:rPr>
          <w:rFonts w:ascii="宋体" w:eastAsia="宋体" w:hAnsi="宋体" w:cs="宋体"/>
          <w:sz w:val="18"/>
          <w:szCs w:val="18"/>
        </w:rPr>
        <w:t>，结合所学商鞅变法加强中央</w:t>
      </w:r>
      <w:r w:rsidRPr="000522B5">
        <w:rPr>
          <w:rFonts w:ascii="宋体" w:eastAsia="宋体" w:hAnsi="宋体" w:cs="宋体"/>
          <w:sz w:val="18"/>
          <w:szCs w:val="18"/>
        </w:rPr>
        <w:t>集权的措施的影响分析解答。</w:t>
      </w:r>
    </w:p>
    <w:p w:rsidR="005547EA" w:rsidRPr="000522B5" w:rsidRDefault="00F80AE9" w:rsidP="000522B5">
      <w:pPr>
        <w:spacing w:line="220" w:lineRule="exact"/>
        <w:rPr>
          <w:sz w:val="18"/>
          <w:szCs w:val="18"/>
        </w:rPr>
      </w:pPr>
      <w:r w:rsidRPr="000522B5">
        <w:rPr>
          <w:sz w:val="18"/>
          <w:szCs w:val="18"/>
        </w:rPr>
        <w:t>18</w:t>
      </w:r>
      <w:r w:rsidRPr="000522B5">
        <w:rPr>
          <w:sz w:val="18"/>
          <w:szCs w:val="18"/>
        </w:rPr>
        <w:t>．</w:t>
      </w:r>
      <w:r w:rsidRPr="000522B5">
        <w:rPr>
          <w:sz w:val="18"/>
          <w:szCs w:val="18"/>
        </w:rPr>
        <w:t>C</w:t>
      </w:r>
      <w:r w:rsidRPr="000522B5">
        <w:rPr>
          <w:sz w:val="18"/>
          <w:szCs w:val="18"/>
        </w:rPr>
        <w:t>【解析】</w:t>
      </w:r>
      <w:r w:rsidRPr="000522B5">
        <w:rPr>
          <w:rFonts w:ascii="宋体" w:eastAsia="宋体" w:hAnsi="宋体" w:cs="宋体"/>
          <w:sz w:val="18"/>
          <w:szCs w:val="18"/>
        </w:rPr>
        <w:t>材</w:t>
      </w:r>
      <w:r w:rsidRPr="000522B5">
        <w:rPr>
          <w:rFonts w:ascii="宋体" w:eastAsia="宋体" w:hAnsi="宋体" w:cs="宋体"/>
          <w:sz w:val="18"/>
          <w:szCs w:val="18"/>
        </w:rPr>
        <w:t>料中说</w:t>
      </w:r>
      <w:r w:rsidRPr="000522B5">
        <w:rPr>
          <w:rFonts w:ascii="宋体" w:eastAsia="宋体" w:hAnsi="宋体" w:cs="宋体"/>
          <w:sz w:val="18"/>
          <w:szCs w:val="18"/>
        </w:rPr>
        <w:t>“</w:t>
      </w:r>
      <w:r w:rsidRPr="000522B5">
        <w:rPr>
          <w:rFonts w:ascii="宋体" w:eastAsia="宋体" w:hAnsi="宋体" w:cs="宋体"/>
          <w:sz w:val="18"/>
          <w:szCs w:val="18"/>
        </w:rPr>
        <w:t>九卿</w:t>
      </w:r>
      <w:r w:rsidRPr="000522B5">
        <w:rPr>
          <w:rFonts w:ascii="宋体" w:eastAsia="宋体" w:hAnsi="宋体" w:cs="宋体"/>
          <w:sz w:val="18"/>
          <w:szCs w:val="18"/>
        </w:rPr>
        <w:t>”</w:t>
      </w:r>
      <w:r w:rsidRPr="000522B5">
        <w:rPr>
          <w:rFonts w:ascii="宋体" w:eastAsia="宋体" w:hAnsi="宋体" w:cs="宋体"/>
          <w:sz w:val="18"/>
          <w:szCs w:val="18"/>
        </w:rPr>
        <w:t>的原先职能是皇家的内侍机构，秦始皇统一全国后，这种机构转为行政机构，这反映了秦朝的中央官制是为皇家服务的，</w:t>
      </w:r>
      <w:r w:rsidRPr="000522B5">
        <w:rPr>
          <w:rFonts w:ascii="宋体" w:eastAsia="宋体" w:hAnsi="宋体" w:cs="宋体"/>
          <w:sz w:val="18"/>
          <w:szCs w:val="18"/>
        </w:rPr>
        <w:t>“</w:t>
      </w:r>
      <w:r w:rsidRPr="000522B5">
        <w:rPr>
          <w:rFonts w:ascii="宋体" w:eastAsia="宋体" w:hAnsi="宋体" w:cs="宋体"/>
          <w:sz w:val="18"/>
          <w:szCs w:val="18"/>
        </w:rPr>
        <w:t>国</w:t>
      </w:r>
      <w:r w:rsidRPr="000522B5">
        <w:rPr>
          <w:rFonts w:ascii="宋体" w:eastAsia="宋体" w:hAnsi="宋体" w:cs="宋体"/>
          <w:sz w:val="18"/>
          <w:szCs w:val="18"/>
        </w:rPr>
        <w:t>”“</w:t>
      </w:r>
      <w:r w:rsidRPr="000522B5">
        <w:rPr>
          <w:rFonts w:ascii="宋体" w:eastAsia="宋体" w:hAnsi="宋体" w:cs="宋体"/>
          <w:sz w:val="18"/>
          <w:szCs w:val="18"/>
        </w:rPr>
        <w:t>家</w:t>
      </w:r>
      <w:r w:rsidRPr="000522B5">
        <w:rPr>
          <w:rFonts w:ascii="宋体" w:eastAsia="宋体" w:hAnsi="宋体" w:cs="宋体"/>
          <w:sz w:val="18"/>
          <w:szCs w:val="18"/>
        </w:rPr>
        <w:t>”</w:t>
      </w:r>
      <w:r w:rsidRPr="000522B5">
        <w:rPr>
          <w:rFonts w:ascii="宋体" w:eastAsia="宋体" w:hAnsi="宋体" w:cs="宋体"/>
          <w:sz w:val="18"/>
          <w:szCs w:val="18"/>
        </w:rPr>
        <w:t>同治的特点，故</w:t>
      </w:r>
      <w:r w:rsidRPr="000522B5">
        <w:rPr>
          <w:rFonts w:ascii="Times New Romance" w:eastAsia="Times New Romance" w:hAnsi="Times New Romance" w:cs="Times New Romance"/>
          <w:sz w:val="18"/>
          <w:szCs w:val="18"/>
        </w:rPr>
        <w:t>C</w:t>
      </w:r>
      <w:r w:rsidRPr="000522B5">
        <w:rPr>
          <w:rFonts w:ascii="宋体" w:eastAsia="宋体" w:hAnsi="宋体" w:cs="宋体"/>
          <w:sz w:val="18"/>
          <w:szCs w:val="18"/>
        </w:rPr>
        <w:t>项正确；而</w:t>
      </w:r>
      <w:r w:rsidRPr="000522B5">
        <w:rPr>
          <w:rFonts w:ascii="Times New Romance" w:eastAsia="Times New Romance" w:hAnsi="Times New Romance" w:cs="Times New Romance"/>
          <w:sz w:val="18"/>
          <w:szCs w:val="18"/>
        </w:rPr>
        <w:t>A</w:t>
      </w:r>
      <w:r w:rsidRPr="000522B5">
        <w:rPr>
          <w:rFonts w:ascii="宋体" w:eastAsia="宋体" w:hAnsi="宋体" w:cs="宋体"/>
          <w:sz w:val="18"/>
          <w:szCs w:val="18"/>
        </w:rPr>
        <w:t>项是现象，不是</w:t>
      </w:r>
      <w:r w:rsidRPr="000522B5">
        <w:rPr>
          <w:rFonts w:ascii="宋体" w:eastAsia="宋体" w:hAnsi="宋体" w:cs="宋体"/>
          <w:sz w:val="18"/>
          <w:szCs w:val="18"/>
        </w:rPr>
        <w:t>“</w:t>
      </w:r>
      <w:r w:rsidRPr="000522B5">
        <w:rPr>
          <w:rFonts w:ascii="宋体" w:eastAsia="宋体" w:hAnsi="宋体" w:cs="宋体"/>
          <w:sz w:val="18"/>
          <w:szCs w:val="18"/>
        </w:rPr>
        <w:t>本质</w:t>
      </w:r>
      <w:r w:rsidRPr="000522B5">
        <w:rPr>
          <w:rFonts w:ascii="宋体" w:eastAsia="宋体" w:hAnsi="宋体" w:cs="宋体"/>
          <w:sz w:val="18"/>
          <w:szCs w:val="18"/>
        </w:rPr>
        <w:t>”</w:t>
      </w:r>
      <w:r w:rsidRPr="000522B5">
        <w:rPr>
          <w:rFonts w:ascii="宋体" w:eastAsia="宋体" w:hAnsi="宋体" w:cs="宋体"/>
          <w:sz w:val="18"/>
          <w:szCs w:val="18"/>
        </w:rPr>
        <w:t>；</w:t>
      </w:r>
      <w:r w:rsidRPr="000522B5">
        <w:rPr>
          <w:rFonts w:ascii="Times New Romance" w:eastAsia="Times New Romance" w:hAnsi="Times New Romance" w:cs="Times New Romance"/>
          <w:sz w:val="18"/>
          <w:szCs w:val="18"/>
        </w:rPr>
        <w:t>B</w:t>
      </w:r>
      <w:r w:rsidRPr="000522B5">
        <w:rPr>
          <w:rFonts w:ascii="宋体" w:eastAsia="宋体" w:hAnsi="宋体" w:cs="宋体"/>
          <w:sz w:val="18"/>
          <w:szCs w:val="18"/>
        </w:rPr>
        <w:t>是指郡县制特点</w:t>
      </w:r>
      <w:r w:rsidRPr="000522B5">
        <w:rPr>
          <w:rFonts w:ascii="Times New Romance" w:eastAsia="Times New Romance" w:hAnsi="Times New Romance" w:cs="Times New Romance"/>
          <w:sz w:val="18"/>
          <w:szCs w:val="18"/>
        </w:rPr>
        <w:t>。</w:t>
      </w:r>
      <w:r w:rsidRPr="000522B5">
        <w:rPr>
          <w:rFonts w:ascii="Times New Romance" w:eastAsia="Times New Romance" w:hAnsi="Times New Romance" w:cs="Times New Romance"/>
          <w:sz w:val="18"/>
          <w:szCs w:val="18"/>
        </w:rPr>
        <w:t>D</w:t>
      </w:r>
      <w:r w:rsidRPr="000522B5">
        <w:rPr>
          <w:rFonts w:ascii="宋体" w:eastAsia="宋体" w:hAnsi="宋体" w:cs="宋体"/>
          <w:sz w:val="18"/>
          <w:szCs w:val="18"/>
        </w:rPr>
        <w:t>是选官制度，不符合材料主旨。</w:t>
      </w:r>
    </w:p>
    <w:p w:rsidR="005547EA" w:rsidRPr="000522B5" w:rsidRDefault="00F80AE9" w:rsidP="000522B5">
      <w:pPr>
        <w:spacing w:line="220" w:lineRule="exact"/>
        <w:rPr>
          <w:sz w:val="18"/>
          <w:szCs w:val="18"/>
        </w:rPr>
      </w:pPr>
      <w:r w:rsidRPr="000522B5">
        <w:rPr>
          <w:sz w:val="18"/>
          <w:szCs w:val="18"/>
        </w:rPr>
        <w:t>【点睛】</w:t>
      </w:r>
      <w:r w:rsidRPr="000522B5">
        <w:rPr>
          <w:rFonts w:ascii="宋体" w:eastAsia="宋体" w:hAnsi="宋体" w:cs="宋体"/>
          <w:sz w:val="18"/>
          <w:szCs w:val="18"/>
        </w:rPr>
        <w:t>秦朝中央集权制度内容：包括至高无上的皇帝制、中央机构和地方机构的郡县制。</w:t>
      </w:r>
    </w:p>
    <w:p w:rsidR="005547EA" w:rsidRPr="000522B5" w:rsidRDefault="00F80AE9" w:rsidP="000522B5">
      <w:pPr>
        <w:spacing w:line="220" w:lineRule="exact"/>
        <w:rPr>
          <w:sz w:val="18"/>
          <w:szCs w:val="18"/>
        </w:rPr>
      </w:pPr>
      <w:r w:rsidRPr="000522B5">
        <w:rPr>
          <w:rFonts w:ascii="Times New Romance" w:eastAsia="Times New Romance" w:hAnsi="Times New Romance" w:cs="Times New Romance"/>
          <w:sz w:val="18"/>
          <w:szCs w:val="18"/>
        </w:rPr>
        <w:t>（</w:t>
      </w:r>
      <w:r w:rsidRPr="000522B5">
        <w:rPr>
          <w:rFonts w:ascii="Times New Romance" w:eastAsia="Times New Romance" w:hAnsi="Times New Romance" w:cs="Times New Romance"/>
          <w:sz w:val="18"/>
          <w:szCs w:val="18"/>
        </w:rPr>
        <w:t>1</w:t>
      </w:r>
      <w:r w:rsidRPr="000522B5">
        <w:rPr>
          <w:rFonts w:ascii="宋体" w:eastAsia="宋体" w:hAnsi="宋体" w:cs="宋体"/>
          <w:sz w:val="18"/>
          <w:szCs w:val="18"/>
        </w:rPr>
        <w:t>）皇帝制度：</w:t>
      </w:r>
      <w:r w:rsidRPr="000522B5">
        <w:rPr>
          <w:rFonts w:ascii="宋体" w:eastAsia="宋体" w:hAnsi="宋体" w:cs="宋体"/>
          <w:sz w:val="18"/>
          <w:szCs w:val="18"/>
        </w:rPr>
        <w:t>①</w:t>
      </w:r>
      <w:r w:rsidRPr="000522B5">
        <w:rPr>
          <w:rFonts w:ascii="宋体" w:eastAsia="宋体" w:hAnsi="宋体" w:cs="宋体"/>
          <w:sz w:val="18"/>
          <w:szCs w:val="18"/>
        </w:rPr>
        <w:t>皇权至上，大权总揽；</w:t>
      </w:r>
      <w:r w:rsidRPr="000522B5">
        <w:rPr>
          <w:rFonts w:ascii="宋体" w:eastAsia="宋体" w:hAnsi="宋体" w:cs="宋体"/>
          <w:sz w:val="18"/>
          <w:szCs w:val="18"/>
        </w:rPr>
        <w:t>②“</w:t>
      </w:r>
      <w:r w:rsidRPr="000522B5">
        <w:rPr>
          <w:rFonts w:ascii="宋体" w:eastAsia="宋体" w:hAnsi="宋体" w:cs="宋体"/>
          <w:sz w:val="18"/>
          <w:szCs w:val="18"/>
        </w:rPr>
        <w:t>家天下</w:t>
      </w:r>
      <w:r w:rsidRPr="000522B5">
        <w:rPr>
          <w:rFonts w:ascii="宋体" w:eastAsia="宋体" w:hAnsi="宋体" w:cs="宋体"/>
          <w:sz w:val="18"/>
          <w:szCs w:val="18"/>
        </w:rPr>
        <w:t>”</w:t>
      </w:r>
      <w:r w:rsidRPr="000522B5">
        <w:rPr>
          <w:rFonts w:ascii="宋体" w:eastAsia="宋体" w:hAnsi="宋体" w:cs="宋体"/>
          <w:sz w:val="18"/>
          <w:szCs w:val="18"/>
        </w:rPr>
        <w:t>的皇位继承制。</w:t>
      </w:r>
    </w:p>
    <w:p w:rsidR="005547EA" w:rsidRPr="000522B5" w:rsidRDefault="00F80AE9" w:rsidP="000522B5">
      <w:pPr>
        <w:spacing w:line="220" w:lineRule="exact"/>
        <w:rPr>
          <w:sz w:val="18"/>
          <w:szCs w:val="18"/>
        </w:rPr>
      </w:pPr>
      <w:r w:rsidRPr="000522B5">
        <w:rPr>
          <w:rFonts w:ascii="Times New Romance" w:eastAsia="Times New Romance" w:hAnsi="Times New Romance" w:cs="Times New Romance"/>
          <w:sz w:val="18"/>
          <w:szCs w:val="18"/>
        </w:rPr>
        <w:t>（</w:t>
      </w:r>
      <w:r w:rsidRPr="000522B5">
        <w:rPr>
          <w:rFonts w:ascii="Times New Romance" w:eastAsia="Times New Romance" w:hAnsi="Times New Romance" w:cs="Times New Romance"/>
          <w:sz w:val="18"/>
          <w:szCs w:val="18"/>
        </w:rPr>
        <w:t>2</w:t>
      </w:r>
      <w:r w:rsidRPr="000522B5">
        <w:rPr>
          <w:rFonts w:ascii="宋体" w:eastAsia="宋体" w:hAnsi="宋体" w:cs="宋体"/>
          <w:sz w:val="18"/>
          <w:szCs w:val="18"/>
        </w:rPr>
        <w:t>）中央官制</w:t>
      </w:r>
      <w:r w:rsidRPr="000522B5">
        <w:rPr>
          <w:rFonts w:ascii="宋体" w:eastAsia="宋体" w:hAnsi="宋体" w:cs="宋体"/>
          <w:sz w:val="18"/>
          <w:szCs w:val="18"/>
        </w:rPr>
        <w:t>—</w:t>
      </w:r>
      <w:r w:rsidRPr="000522B5">
        <w:rPr>
          <w:rFonts w:ascii="宋体" w:eastAsia="宋体" w:hAnsi="宋体" w:cs="宋体"/>
          <w:sz w:val="18"/>
          <w:szCs w:val="18"/>
        </w:rPr>
        <w:t>三公九卿制：三公指丞相（辅佐皇帝处理全国政务）、御史大夫（掌管律令、图籍，并负责监察百官）、太尉（协助皇帝管理军务）。军国大事操纵在皇帝手中。</w:t>
      </w:r>
    </w:p>
    <w:p w:rsidR="005547EA" w:rsidRPr="000522B5" w:rsidRDefault="00F80AE9" w:rsidP="000522B5">
      <w:pPr>
        <w:spacing w:line="220" w:lineRule="exact"/>
        <w:rPr>
          <w:sz w:val="18"/>
          <w:szCs w:val="18"/>
        </w:rPr>
      </w:pPr>
      <w:r w:rsidRPr="000522B5">
        <w:rPr>
          <w:rFonts w:ascii="Times New Romance" w:eastAsia="Times New Romance" w:hAnsi="Times New Romance" w:cs="Times New Romance"/>
          <w:sz w:val="18"/>
          <w:szCs w:val="18"/>
        </w:rPr>
        <w:t>（</w:t>
      </w:r>
      <w:r w:rsidRPr="000522B5">
        <w:rPr>
          <w:rFonts w:ascii="Times New Romance" w:eastAsia="Times New Romance" w:hAnsi="Times New Romance" w:cs="Times New Romance"/>
          <w:sz w:val="18"/>
          <w:szCs w:val="18"/>
        </w:rPr>
        <w:t>3</w:t>
      </w:r>
      <w:r w:rsidRPr="000522B5">
        <w:rPr>
          <w:rFonts w:ascii="宋体" w:eastAsia="宋体" w:hAnsi="宋体" w:cs="宋体"/>
          <w:sz w:val="18"/>
          <w:szCs w:val="18"/>
        </w:rPr>
        <w:t>）地方官制</w:t>
      </w:r>
      <w:r w:rsidRPr="000522B5">
        <w:rPr>
          <w:rFonts w:ascii="宋体" w:eastAsia="宋体" w:hAnsi="宋体" w:cs="宋体"/>
          <w:sz w:val="18"/>
          <w:szCs w:val="18"/>
        </w:rPr>
        <w:t>—</w:t>
      </w:r>
      <w:r w:rsidRPr="000522B5">
        <w:rPr>
          <w:rFonts w:ascii="宋体" w:eastAsia="宋体" w:hAnsi="宋体" w:cs="宋体"/>
          <w:sz w:val="18"/>
          <w:szCs w:val="18"/>
        </w:rPr>
        <w:t>废分封，置郡县（郡守和县令由皇帝直接任免。县以下有乡、里等基层机构）</w:t>
      </w:r>
    </w:p>
    <w:p w:rsidR="005547EA" w:rsidRPr="000522B5" w:rsidRDefault="00F80AE9" w:rsidP="000522B5">
      <w:pPr>
        <w:spacing w:line="220" w:lineRule="exact"/>
        <w:rPr>
          <w:sz w:val="18"/>
          <w:szCs w:val="18"/>
        </w:rPr>
      </w:pPr>
      <w:r w:rsidRPr="000522B5">
        <w:rPr>
          <w:rFonts w:ascii="Times New Romance" w:eastAsia="Times New Romance" w:hAnsi="Times New Romance" w:cs="Times New Romance"/>
          <w:sz w:val="18"/>
          <w:szCs w:val="18"/>
        </w:rPr>
        <w:t>（</w:t>
      </w:r>
      <w:r w:rsidRPr="000522B5">
        <w:rPr>
          <w:rFonts w:ascii="Times New Romance" w:eastAsia="Times New Romance" w:hAnsi="Times New Romance" w:cs="Times New Romance"/>
          <w:sz w:val="18"/>
          <w:szCs w:val="18"/>
        </w:rPr>
        <w:t>4</w:t>
      </w:r>
      <w:r w:rsidRPr="000522B5">
        <w:rPr>
          <w:rFonts w:ascii="宋体" w:eastAsia="宋体" w:hAnsi="宋体" w:cs="宋体"/>
          <w:sz w:val="18"/>
          <w:szCs w:val="18"/>
        </w:rPr>
        <w:t>）制订了一套选拔和考核官吏的制度。</w:t>
      </w:r>
    </w:p>
    <w:p w:rsidR="005547EA" w:rsidRPr="000522B5" w:rsidRDefault="00F80AE9" w:rsidP="000522B5">
      <w:pPr>
        <w:spacing w:line="220" w:lineRule="exact"/>
        <w:rPr>
          <w:sz w:val="18"/>
          <w:szCs w:val="18"/>
        </w:rPr>
      </w:pPr>
      <w:r w:rsidRPr="000522B5">
        <w:rPr>
          <w:rFonts w:ascii="Times New Romance" w:eastAsia="Times New Romance" w:hAnsi="Times New Romance" w:cs="Times New Romance"/>
          <w:sz w:val="18"/>
          <w:szCs w:val="18"/>
        </w:rPr>
        <w:t>（</w:t>
      </w:r>
      <w:r w:rsidRPr="000522B5">
        <w:rPr>
          <w:rFonts w:ascii="Times New Romance" w:eastAsia="Times New Romance" w:hAnsi="Times New Romance" w:cs="Times New Romance"/>
          <w:sz w:val="18"/>
          <w:szCs w:val="18"/>
        </w:rPr>
        <w:t>5</w:t>
      </w:r>
      <w:r w:rsidRPr="000522B5">
        <w:rPr>
          <w:rFonts w:ascii="宋体" w:eastAsia="宋体" w:hAnsi="宋体" w:cs="宋体"/>
          <w:sz w:val="18"/>
          <w:szCs w:val="18"/>
        </w:rPr>
        <w:t>）制定法律，加强皇权，巩固中央集权。</w:t>
      </w:r>
    </w:p>
    <w:p w:rsidR="005547EA" w:rsidRPr="000522B5" w:rsidRDefault="00F80AE9" w:rsidP="000522B5">
      <w:pPr>
        <w:spacing w:line="220" w:lineRule="exact"/>
        <w:rPr>
          <w:sz w:val="18"/>
          <w:szCs w:val="18"/>
        </w:rPr>
      </w:pPr>
      <w:r w:rsidRPr="000522B5">
        <w:rPr>
          <w:sz w:val="18"/>
          <w:szCs w:val="18"/>
        </w:rPr>
        <w:t>19</w:t>
      </w:r>
      <w:r w:rsidRPr="000522B5">
        <w:rPr>
          <w:sz w:val="18"/>
          <w:szCs w:val="18"/>
        </w:rPr>
        <w:t>．</w:t>
      </w:r>
      <w:r w:rsidRPr="000522B5">
        <w:rPr>
          <w:sz w:val="18"/>
          <w:szCs w:val="18"/>
        </w:rPr>
        <w:t>B</w:t>
      </w:r>
      <w:r w:rsidRPr="000522B5">
        <w:rPr>
          <w:sz w:val="18"/>
          <w:szCs w:val="18"/>
        </w:rPr>
        <w:t>【解析】</w:t>
      </w:r>
      <w:r w:rsidRPr="000522B5">
        <w:rPr>
          <w:rFonts w:ascii="宋体" w:eastAsia="宋体" w:hAnsi="宋体" w:cs="宋体"/>
          <w:sz w:val="18"/>
          <w:szCs w:val="18"/>
        </w:rPr>
        <w:t>材</w:t>
      </w:r>
      <w:r w:rsidRPr="000522B5">
        <w:rPr>
          <w:rFonts w:ascii="宋体" w:eastAsia="宋体" w:hAnsi="宋体" w:cs="宋体"/>
          <w:sz w:val="18"/>
          <w:szCs w:val="18"/>
        </w:rPr>
        <w:t>料中没有体现争霸与兼并战争，故</w:t>
      </w:r>
      <w:r w:rsidRPr="000522B5">
        <w:rPr>
          <w:rFonts w:ascii="Times New Romance" w:eastAsia="Times New Romance" w:hAnsi="Times New Romance" w:cs="Times New Romance"/>
          <w:sz w:val="18"/>
          <w:szCs w:val="18"/>
        </w:rPr>
        <w:t>A</w:t>
      </w:r>
      <w:r w:rsidRPr="000522B5">
        <w:rPr>
          <w:rFonts w:ascii="宋体" w:eastAsia="宋体" w:hAnsi="宋体" w:cs="宋体"/>
          <w:sz w:val="18"/>
          <w:szCs w:val="18"/>
        </w:rPr>
        <w:t>项错误；</w:t>
      </w:r>
      <w:r w:rsidRPr="000522B5">
        <w:rPr>
          <w:rFonts w:ascii="宋体" w:eastAsia="宋体" w:hAnsi="宋体" w:cs="宋体"/>
          <w:sz w:val="18"/>
          <w:szCs w:val="18"/>
        </w:rPr>
        <w:t>“</w:t>
      </w:r>
      <w:r w:rsidRPr="000522B5">
        <w:rPr>
          <w:rFonts w:ascii="宋体" w:eastAsia="宋体" w:hAnsi="宋体" w:cs="宋体"/>
          <w:sz w:val="18"/>
          <w:szCs w:val="18"/>
        </w:rPr>
        <w:t>命先茅之县赏胥臣</w:t>
      </w:r>
      <w:r w:rsidRPr="000522B5">
        <w:rPr>
          <w:rFonts w:ascii="宋体" w:eastAsia="宋体" w:hAnsi="宋体" w:cs="宋体"/>
          <w:sz w:val="18"/>
          <w:szCs w:val="18"/>
        </w:rPr>
        <w:t>”</w:t>
      </w:r>
      <w:r w:rsidRPr="000522B5">
        <w:rPr>
          <w:rFonts w:ascii="宋体" w:eastAsia="宋体" w:hAnsi="宋体" w:cs="宋体"/>
          <w:sz w:val="18"/>
          <w:szCs w:val="18"/>
        </w:rPr>
        <w:t>、</w:t>
      </w:r>
      <w:r w:rsidRPr="000522B5">
        <w:rPr>
          <w:rFonts w:ascii="宋体" w:eastAsia="宋体" w:hAnsi="宋体" w:cs="宋体"/>
          <w:sz w:val="18"/>
          <w:szCs w:val="18"/>
        </w:rPr>
        <w:t>“</w:t>
      </w:r>
      <w:r w:rsidRPr="000522B5">
        <w:rPr>
          <w:rFonts w:ascii="宋体" w:eastAsia="宋体" w:hAnsi="宋体" w:cs="宋体"/>
          <w:sz w:val="18"/>
          <w:szCs w:val="18"/>
        </w:rPr>
        <w:t>楚子县陈</w:t>
      </w:r>
      <w:r w:rsidRPr="000522B5">
        <w:rPr>
          <w:rFonts w:ascii="宋体" w:eastAsia="宋体" w:hAnsi="宋体" w:cs="宋体"/>
          <w:sz w:val="18"/>
          <w:szCs w:val="18"/>
        </w:rPr>
        <w:t>”</w:t>
      </w:r>
      <w:r w:rsidRPr="000522B5">
        <w:rPr>
          <w:rFonts w:ascii="宋体" w:eastAsia="宋体" w:hAnsi="宋体" w:cs="宋体"/>
          <w:sz w:val="18"/>
          <w:szCs w:val="18"/>
        </w:rPr>
        <w:t>和</w:t>
      </w:r>
      <w:r w:rsidRPr="000522B5">
        <w:rPr>
          <w:rFonts w:ascii="宋体" w:eastAsia="宋体" w:hAnsi="宋体" w:cs="宋体"/>
          <w:sz w:val="18"/>
          <w:szCs w:val="18"/>
        </w:rPr>
        <w:t>“</w:t>
      </w:r>
      <w:r w:rsidRPr="000522B5">
        <w:rPr>
          <w:rFonts w:ascii="宋体" w:eastAsia="宋体" w:hAnsi="宋体" w:cs="宋体"/>
          <w:sz w:val="18"/>
          <w:szCs w:val="18"/>
        </w:rPr>
        <w:t>郡兵</w:t>
      </w:r>
      <w:r w:rsidRPr="000522B5">
        <w:rPr>
          <w:rFonts w:ascii="宋体" w:eastAsia="宋体" w:hAnsi="宋体" w:cs="宋体"/>
          <w:sz w:val="18"/>
          <w:szCs w:val="18"/>
        </w:rPr>
        <w:t>”</w:t>
      </w:r>
      <w:r w:rsidRPr="000522B5">
        <w:rPr>
          <w:rFonts w:ascii="宋体" w:eastAsia="宋体" w:hAnsi="宋体" w:cs="宋体"/>
          <w:sz w:val="18"/>
          <w:szCs w:val="18"/>
        </w:rPr>
        <w:t>反映出地方的政治制度既有分封制，又有郡县制，体现了春秋战国时期地方行政制</w:t>
      </w:r>
      <w:r w:rsidRPr="000522B5">
        <w:rPr>
          <w:rFonts w:ascii="宋体" w:eastAsia="宋体" w:hAnsi="宋体" w:cs="宋体"/>
          <w:sz w:val="18"/>
          <w:szCs w:val="18"/>
        </w:rPr>
        <w:t>度的转型，故</w:t>
      </w:r>
      <w:r w:rsidRPr="000522B5">
        <w:rPr>
          <w:rFonts w:ascii="Times New Romance" w:eastAsia="Times New Romance" w:hAnsi="Times New Romance" w:cs="Times New Romance"/>
          <w:sz w:val="18"/>
          <w:szCs w:val="18"/>
        </w:rPr>
        <w:t>B</w:t>
      </w:r>
      <w:r w:rsidRPr="000522B5">
        <w:rPr>
          <w:rFonts w:ascii="宋体" w:eastAsia="宋体" w:hAnsi="宋体" w:cs="宋体"/>
          <w:sz w:val="18"/>
          <w:szCs w:val="18"/>
        </w:rPr>
        <w:t>项正确；</w:t>
      </w:r>
      <w:r w:rsidRPr="000522B5">
        <w:rPr>
          <w:rFonts w:ascii="宋体" w:eastAsia="宋体" w:hAnsi="宋体" w:cs="宋体"/>
          <w:sz w:val="18"/>
          <w:szCs w:val="18"/>
        </w:rPr>
        <w:t>“</w:t>
      </w:r>
      <w:r w:rsidRPr="000522B5">
        <w:rPr>
          <w:rFonts w:ascii="宋体" w:eastAsia="宋体" w:hAnsi="宋体" w:cs="宋体"/>
          <w:sz w:val="18"/>
          <w:szCs w:val="18"/>
        </w:rPr>
        <w:t>楚子县陈</w:t>
      </w:r>
      <w:r w:rsidRPr="000522B5">
        <w:rPr>
          <w:rFonts w:ascii="宋体" w:eastAsia="宋体" w:hAnsi="宋体" w:cs="宋体"/>
          <w:sz w:val="18"/>
          <w:szCs w:val="18"/>
        </w:rPr>
        <w:t>”</w:t>
      </w:r>
      <w:r w:rsidRPr="000522B5">
        <w:rPr>
          <w:rFonts w:ascii="宋体" w:eastAsia="宋体" w:hAnsi="宋体" w:cs="宋体"/>
          <w:sz w:val="18"/>
          <w:szCs w:val="18"/>
        </w:rPr>
        <w:t>无法体现与周天子的君臣关系的瓦解，故</w:t>
      </w:r>
      <w:r w:rsidRPr="000522B5">
        <w:rPr>
          <w:rFonts w:ascii="Times New Romance" w:eastAsia="Times New Romance" w:hAnsi="Times New Romance" w:cs="Times New Romance"/>
          <w:sz w:val="18"/>
          <w:szCs w:val="18"/>
        </w:rPr>
        <w:t>C</w:t>
      </w:r>
      <w:r w:rsidRPr="000522B5">
        <w:rPr>
          <w:rFonts w:ascii="宋体" w:eastAsia="宋体" w:hAnsi="宋体" w:cs="宋体"/>
          <w:sz w:val="18"/>
          <w:szCs w:val="18"/>
        </w:rPr>
        <w:t>项错误；材料中没有体现统一的趋势，故</w:t>
      </w:r>
      <w:r w:rsidRPr="000522B5">
        <w:rPr>
          <w:rFonts w:ascii="Times New Romance" w:eastAsia="Times New Romance" w:hAnsi="Times New Romance" w:cs="Times New Romance"/>
          <w:sz w:val="18"/>
          <w:szCs w:val="18"/>
        </w:rPr>
        <w:t>D</w:t>
      </w:r>
      <w:r w:rsidRPr="000522B5">
        <w:rPr>
          <w:rFonts w:ascii="宋体" w:eastAsia="宋体" w:hAnsi="宋体" w:cs="宋体"/>
          <w:sz w:val="18"/>
          <w:szCs w:val="18"/>
        </w:rPr>
        <w:t>项错误。</w:t>
      </w:r>
    </w:p>
    <w:p w:rsidR="005547EA" w:rsidRPr="000522B5" w:rsidRDefault="00F80AE9" w:rsidP="000522B5">
      <w:pPr>
        <w:spacing w:line="220" w:lineRule="exact"/>
        <w:rPr>
          <w:sz w:val="18"/>
          <w:szCs w:val="18"/>
        </w:rPr>
      </w:pPr>
      <w:r w:rsidRPr="000522B5">
        <w:rPr>
          <w:sz w:val="18"/>
          <w:szCs w:val="18"/>
        </w:rPr>
        <w:t>【点睛】</w:t>
      </w:r>
      <w:r w:rsidRPr="000522B5">
        <w:rPr>
          <w:rFonts w:ascii="宋体" w:eastAsia="宋体" w:hAnsi="宋体" w:cs="宋体"/>
          <w:sz w:val="18"/>
          <w:szCs w:val="18"/>
        </w:rPr>
        <w:t>本题考查古代政治的变化。春秋战国时期，处于新旧制度的转变时期，分封制和宗法制逐步解体，新的政治制度雏形也开始出现。本题考查通过所学知识分析材料解决问题的能力。春秋战国时期，虽然是大分裂、大动荡时期，但也是大变革、大发展时期，社会正处于向大统一的封建国家转变时期，从政治经济文化等方面要能综合地体会其变化的过程。</w:t>
      </w:r>
    </w:p>
    <w:p w:rsidR="005547EA" w:rsidRPr="000522B5" w:rsidRDefault="00F80AE9" w:rsidP="000522B5">
      <w:pPr>
        <w:spacing w:line="220" w:lineRule="exact"/>
        <w:rPr>
          <w:sz w:val="18"/>
          <w:szCs w:val="18"/>
        </w:rPr>
      </w:pPr>
      <w:r w:rsidRPr="000522B5">
        <w:rPr>
          <w:sz w:val="18"/>
          <w:szCs w:val="18"/>
        </w:rPr>
        <w:t>20</w:t>
      </w:r>
      <w:r w:rsidRPr="000522B5">
        <w:rPr>
          <w:sz w:val="18"/>
          <w:szCs w:val="18"/>
        </w:rPr>
        <w:t>．</w:t>
      </w:r>
      <w:r w:rsidRPr="000522B5">
        <w:rPr>
          <w:sz w:val="18"/>
          <w:szCs w:val="18"/>
        </w:rPr>
        <w:t>C</w:t>
      </w:r>
      <w:r w:rsidRPr="000522B5">
        <w:rPr>
          <w:sz w:val="18"/>
          <w:szCs w:val="18"/>
        </w:rPr>
        <w:t>【解析】</w:t>
      </w:r>
      <w:r w:rsidRPr="000522B5">
        <w:rPr>
          <w:rFonts w:ascii="宋体" w:eastAsia="宋体" w:hAnsi="宋体" w:cs="宋体"/>
          <w:sz w:val="18"/>
          <w:szCs w:val="18"/>
        </w:rPr>
        <w:t>秦</w:t>
      </w:r>
      <w:r w:rsidRPr="000522B5">
        <w:rPr>
          <w:rFonts w:ascii="宋体" w:eastAsia="宋体" w:hAnsi="宋体" w:cs="宋体"/>
          <w:sz w:val="18"/>
          <w:szCs w:val="18"/>
        </w:rPr>
        <w:t>朝建立君主专制中央集权制度；秦朝在地方实行郡县制，郡县主要官吏由皇帝任免调遣，官僚政治取代贵族政治。西汉武帝接受董仲舒建议，</w:t>
      </w:r>
      <w:r w:rsidRPr="000522B5">
        <w:rPr>
          <w:rFonts w:ascii="宋体" w:eastAsia="宋体" w:hAnsi="宋体" w:cs="宋体"/>
          <w:sz w:val="18"/>
          <w:szCs w:val="18"/>
        </w:rPr>
        <w:t>“</w:t>
      </w:r>
      <w:r w:rsidRPr="000522B5">
        <w:rPr>
          <w:rFonts w:ascii="宋体" w:eastAsia="宋体" w:hAnsi="宋体" w:cs="宋体"/>
          <w:sz w:val="18"/>
          <w:szCs w:val="18"/>
        </w:rPr>
        <w:t>罢黜百家，独尊儒术</w:t>
      </w:r>
      <w:r w:rsidRPr="000522B5">
        <w:rPr>
          <w:rFonts w:ascii="宋体" w:eastAsia="宋体" w:hAnsi="宋体" w:cs="宋体"/>
          <w:sz w:val="18"/>
          <w:szCs w:val="18"/>
        </w:rPr>
        <w:t>”</w:t>
      </w:r>
      <w:r w:rsidRPr="000522B5">
        <w:rPr>
          <w:rFonts w:ascii="宋体" w:eastAsia="宋体" w:hAnsi="宋体" w:cs="宋体"/>
          <w:sz w:val="18"/>
          <w:szCs w:val="18"/>
        </w:rPr>
        <w:t>，儒家思想的正统地位逐步确立。</w:t>
      </w:r>
      <w:r w:rsidRPr="000522B5">
        <w:rPr>
          <w:rFonts w:ascii="宋体" w:eastAsia="宋体" w:hAnsi="宋体" w:cs="宋体"/>
          <w:sz w:val="18"/>
          <w:szCs w:val="18"/>
        </w:rPr>
        <w:t>①③④</w:t>
      </w:r>
      <w:r w:rsidRPr="000522B5">
        <w:rPr>
          <w:rFonts w:ascii="宋体" w:eastAsia="宋体" w:hAnsi="宋体" w:cs="宋体"/>
          <w:sz w:val="18"/>
          <w:szCs w:val="18"/>
        </w:rPr>
        <w:t>说法正确</w:t>
      </w:r>
      <w:r w:rsidRPr="000522B5">
        <w:rPr>
          <w:rFonts w:ascii="Times New Romance" w:eastAsia="Times New Romance" w:hAnsi="Times New Romance" w:cs="Times New Romance"/>
          <w:sz w:val="18"/>
          <w:szCs w:val="18"/>
        </w:rPr>
        <w:t>，</w:t>
      </w:r>
      <w:r w:rsidRPr="000522B5">
        <w:rPr>
          <w:rFonts w:ascii="宋体" w:eastAsia="宋体" w:hAnsi="宋体" w:cs="宋体"/>
          <w:sz w:val="18"/>
          <w:szCs w:val="18"/>
        </w:rPr>
        <w:t>故答案为</w:t>
      </w:r>
      <w:r w:rsidRPr="000522B5">
        <w:rPr>
          <w:rFonts w:ascii="宋体" w:eastAsia="宋体" w:hAnsi="宋体" w:cs="宋体"/>
          <w:sz w:val="18"/>
          <w:szCs w:val="18"/>
        </w:rPr>
        <w:t>C</w:t>
      </w:r>
      <w:r w:rsidRPr="000522B5">
        <w:rPr>
          <w:rFonts w:ascii="宋体" w:eastAsia="宋体" w:hAnsi="宋体" w:cs="宋体"/>
          <w:sz w:val="18"/>
          <w:szCs w:val="18"/>
        </w:rPr>
        <w:t>项</w:t>
      </w:r>
      <w:r w:rsidRPr="000522B5">
        <w:rPr>
          <w:rFonts w:ascii="Times New Romance" w:eastAsia="Times New Romance" w:hAnsi="Times New Romance" w:cs="Times New Romance"/>
          <w:sz w:val="18"/>
          <w:szCs w:val="18"/>
        </w:rPr>
        <w:t>。</w:t>
      </w:r>
      <w:r w:rsidRPr="000522B5">
        <w:rPr>
          <w:rFonts w:ascii="宋体" w:eastAsia="宋体" w:hAnsi="宋体" w:cs="宋体"/>
          <w:sz w:val="18"/>
          <w:szCs w:val="18"/>
        </w:rPr>
        <w:t>隋唐时期完善了三省六部制</w:t>
      </w:r>
      <w:r w:rsidRPr="000522B5">
        <w:rPr>
          <w:rFonts w:ascii="Times New Romance" w:eastAsia="Times New Romance" w:hAnsi="Times New Romance" w:cs="Times New Romance"/>
          <w:sz w:val="18"/>
          <w:szCs w:val="18"/>
        </w:rPr>
        <w:t>，</w:t>
      </w:r>
      <w:r w:rsidRPr="000522B5">
        <w:rPr>
          <w:rFonts w:ascii="宋体" w:eastAsia="宋体" w:hAnsi="宋体" w:cs="宋体"/>
          <w:sz w:val="18"/>
          <w:szCs w:val="18"/>
        </w:rPr>
        <w:t>三省长官均为宰相</w:t>
      </w:r>
      <w:r w:rsidRPr="000522B5">
        <w:rPr>
          <w:rFonts w:ascii="Times New Romance" w:eastAsia="Times New Romance" w:hAnsi="Times New Romance" w:cs="Times New Romance"/>
          <w:sz w:val="18"/>
          <w:szCs w:val="18"/>
        </w:rPr>
        <w:t>，</w:t>
      </w:r>
      <w:r w:rsidRPr="000522B5">
        <w:rPr>
          <w:rFonts w:ascii="宋体" w:eastAsia="宋体" w:hAnsi="宋体" w:cs="宋体"/>
          <w:sz w:val="18"/>
          <w:szCs w:val="18"/>
        </w:rPr>
        <w:t>形成集体宰相制度</w:t>
      </w:r>
      <w:r w:rsidRPr="000522B5">
        <w:rPr>
          <w:rFonts w:ascii="Times New Romance" w:eastAsia="Times New Romance" w:hAnsi="Times New Romance" w:cs="Times New Romance"/>
          <w:sz w:val="18"/>
          <w:szCs w:val="18"/>
        </w:rPr>
        <w:t>，</w:t>
      </w:r>
      <w:r w:rsidRPr="000522B5">
        <w:rPr>
          <w:rFonts w:ascii="宋体" w:eastAsia="宋体" w:hAnsi="宋体" w:cs="宋体"/>
          <w:sz w:val="18"/>
          <w:szCs w:val="18"/>
        </w:rPr>
        <w:t>②</w:t>
      </w:r>
      <w:r w:rsidRPr="000522B5">
        <w:rPr>
          <w:rFonts w:ascii="宋体" w:eastAsia="宋体" w:hAnsi="宋体" w:cs="宋体"/>
          <w:sz w:val="18"/>
          <w:szCs w:val="18"/>
        </w:rPr>
        <w:t>不是秦汉魏晋南北朝时期的</w:t>
      </w:r>
      <w:r w:rsidRPr="000522B5">
        <w:rPr>
          <w:rFonts w:ascii="宋体" w:eastAsia="宋体" w:hAnsi="宋体" w:cs="宋体"/>
          <w:sz w:val="18"/>
          <w:szCs w:val="18"/>
        </w:rPr>
        <w:t>“</w:t>
      </w:r>
      <w:r w:rsidRPr="000522B5">
        <w:rPr>
          <w:rFonts w:ascii="宋体" w:eastAsia="宋体" w:hAnsi="宋体" w:cs="宋体"/>
          <w:sz w:val="18"/>
          <w:szCs w:val="18"/>
        </w:rPr>
        <w:t>常态</w:t>
      </w:r>
      <w:r w:rsidRPr="000522B5">
        <w:rPr>
          <w:rFonts w:ascii="宋体" w:eastAsia="宋体" w:hAnsi="宋体" w:cs="宋体"/>
          <w:sz w:val="18"/>
          <w:szCs w:val="18"/>
        </w:rPr>
        <w:t>”</w:t>
      </w:r>
      <w:r w:rsidRPr="000522B5">
        <w:rPr>
          <w:rFonts w:ascii="宋体" w:eastAsia="宋体" w:hAnsi="宋体" w:cs="宋体"/>
          <w:sz w:val="18"/>
          <w:szCs w:val="18"/>
        </w:rPr>
        <w:t>，排除含有</w:t>
      </w:r>
      <w:r w:rsidRPr="000522B5">
        <w:rPr>
          <w:rFonts w:ascii="宋体" w:eastAsia="宋体" w:hAnsi="宋体" w:cs="宋体"/>
          <w:sz w:val="18"/>
          <w:szCs w:val="18"/>
        </w:rPr>
        <w:t>②</w:t>
      </w:r>
      <w:r w:rsidRPr="000522B5">
        <w:rPr>
          <w:rFonts w:ascii="宋体" w:eastAsia="宋体" w:hAnsi="宋体" w:cs="宋体"/>
          <w:sz w:val="18"/>
          <w:szCs w:val="18"/>
        </w:rPr>
        <w:t>的</w:t>
      </w:r>
      <w:r w:rsidRPr="000522B5">
        <w:rPr>
          <w:rFonts w:ascii="宋体" w:eastAsia="宋体" w:hAnsi="宋体" w:cs="宋体"/>
          <w:sz w:val="18"/>
          <w:szCs w:val="18"/>
        </w:rPr>
        <w:t>A</w:t>
      </w:r>
      <w:r w:rsidRPr="000522B5">
        <w:rPr>
          <w:rFonts w:ascii="Times New Romance" w:eastAsia="Times New Romance" w:hAnsi="Times New Romance" w:cs="Times New Romance"/>
          <w:sz w:val="18"/>
          <w:szCs w:val="18"/>
        </w:rPr>
        <w:t>、</w:t>
      </w:r>
      <w:r w:rsidRPr="000522B5">
        <w:rPr>
          <w:rFonts w:ascii="Times New Romance" w:eastAsia="Times New Romance" w:hAnsi="Times New Romance" w:cs="Times New Romance"/>
          <w:sz w:val="18"/>
          <w:szCs w:val="18"/>
        </w:rPr>
        <w:t>B</w:t>
      </w:r>
      <w:r w:rsidRPr="000522B5">
        <w:rPr>
          <w:rFonts w:ascii="Times New Romance" w:eastAsia="Times New Romance" w:hAnsi="Times New Romance" w:cs="Times New Romance"/>
          <w:sz w:val="18"/>
          <w:szCs w:val="18"/>
        </w:rPr>
        <w:t>、</w:t>
      </w:r>
      <w:r w:rsidRPr="000522B5">
        <w:rPr>
          <w:rFonts w:ascii="宋体" w:eastAsia="宋体" w:hAnsi="宋体" w:cs="宋体"/>
          <w:sz w:val="18"/>
          <w:szCs w:val="18"/>
        </w:rPr>
        <w:t>D</w:t>
      </w:r>
      <w:r w:rsidRPr="000522B5">
        <w:rPr>
          <w:rFonts w:ascii="宋体" w:eastAsia="宋体" w:hAnsi="宋体" w:cs="宋体"/>
          <w:sz w:val="18"/>
          <w:szCs w:val="18"/>
        </w:rPr>
        <w:t>项</w:t>
      </w:r>
      <w:r w:rsidRPr="000522B5">
        <w:rPr>
          <w:rFonts w:ascii="Times New Romance" w:eastAsia="Times New Romance" w:hAnsi="Times New Romance" w:cs="Times New Romance"/>
          <w:sz w:val="18"/>
          <w:szCs w:val="18"/>
        </w:rPr>
        <w:t>。</w:t>
      </w:r>
    </w:p>
    <w:p w:rsidR="005547EA" w:rsidRPr="000522B5" w:rsidRDefault="00F80AE9" w:rsidP="000522B5">
      <w:pPr>
        <w:spacing w:line="220" w:lineRule="exact"/>
        <w:rPr>
          <w:sz w:val="18"/>
          <w:szCs w:val="18"/>
        </w:rPr>
      </w:pPr>
      <w:r w:rsidRPr="000522B5">
        <w:rPr>
          <w:sz w:val="18"/>
          <w:szCs w:val="18"/>
        </w:rPr>
        <w:t>【点睛】</w:t>
      </w:r>
      <w:r w:rsidRPr="000522B5">
        <w:rPr>
          <w:rFonts w:ascii="宋体" w:eastAsia="宋体" w:hAnsi="宋体" w:cs="宋体"/>
          <w:sz w:val="18"/>
          <w:szCs w:val="18"/>
        </w:rPr>
        <w:t>本题属于组合式选择题，常见解题方法有肯定法、排除法、求同存异法等。肯定法即凭借对一些基础知识的牢固掌握，直接作答。排除法即找出一项或两项不符合题目要求的题肢，排除它，逐</w:t>
      </w:r>
      <w:r w:rsidRPr="000522B5">
        <w:rPr>
          <w:rFonts w:ascii="宋体" w:eastAsia="宋体" w:hAnsi="宋体" w:cs="宋体"/>
          <w:sz w:val="18"/>
          <w:szCs w:val="18"/>
        </w:rPr>
        <w:t>步缩小范围，最后留下正确选项。求同存异法即将备选项中相同的题肢放在一边不管，而将所剩余相异的题肢加以比较辨析，从而根据题干的要求得出正确答案。</w:t>
      </w:r>
    </w:p>
    <w:p w:rsidR="005547EA" w:rsidRPr="000522B5" w:rsidRDefault="00F80AE9" w:rsidP="000522B5">
      <w:pPr>
        <w:spacing w:line="220" w:lineRule="exact"/>
        <w:rPr>
          <w:sz w:val="18"/>
          <w:szCs w:val="18"/>
        </w:rPr>
      </w:pPr>
      <w:r w:rsidRPr="000522B5">
        <w:rPr>
          <w:sz w:val="18"/>
          <w:szCs w:val="18"/>
        </w:rPr>
        <w:t>21</w:t>
      </w:r>
      <w:r w:rsidRPr="000522B5">
        <w:rPr>
          <w:sz w:val="18"/>
          <w:szCs w:val="18"/>
        </w:rPr>
        <w:t>．</w:t>
      </w:r>
      <w:r w:rsidRPr="000522B5">
        <w:rPr>
          <w:sz w:val="18"/>
          <w:szCs w:val="18"/>
        </w:rPr>
        <w:t>C</w:t>
      </w:r>
      <w:r w:rsidRPr="000522B5">
        <w:rPr>
          <w:sz w:val="18"/>
          <w:szCs w:val="18"/>
        </w:rPr>
        <w:t>【解析】</w:t>
      </w:r>
      <w:r w:rsidRPr="000522B5">
        <w:rPr>
          <w:rFonts w:ascii="宋体" w:eastAsia="宋体" w:hAnsi="宋体" w:cs="宋体"/>
          <w:sz w:val="18"/>
          <w:szCs w:val="18"/>
        </w:rPr>
        <w:t>根</w:t>
      </w:r>
      <w:r w:rsidRPr="000522B5">
        <w:rPr>
          <w:rFonts w:ascii="宋体" w:eastAsia="宋体" w:hAnsi="宋体" w:cs="宋体"/>
          <w:sz w:val="18"/>
          <w:szCs w:val="18"/>
        </w:rPr>
        <w:t>据题中</w:t>
      </w:r>
      <w:r w:rsidRPr="000522B5">
        <w:rPr>
          <w:rFonts w:ascii="宋体" w:eastAsia="宋体" w:hAnsi="宋体" w:cs="宋体"/>
          <w:sz w:val="18"/>
          <w:szCs w:val="18"/>
        </w:rPr>
        <w:t>“</w:t>
      </w:r>
      <w:r w:rsidRPr="000522B5">
        <w:rPr>
          <w:rFonts w:ascii="宋体" w:eastAsia="宋体" w:hAnsi="宋体" w:cs="宋体"/>
          <w:sz w:val="18"/>
          <w:szCs w:val="18"/>
        </w:rPr>
        <w:t>举千里之郡而命之守，举百里之县而付之令</w:t>
      </w:r>
      <w:r w:rsidRPr="000522B5">
        <w:rPr>
          <w:rFonts w:ascii="宋体" w:eastAsia="宋体" w:hAnsi="宋体" w:cs="宋体"/>
          <w:sz w:val="18"/>
          <w:szCs w:val="18"/>
        </w:rPr>
        <w:t>”</w:t>
      </w:r>
      <w:r w:rsidRPr="000522B5">
        <w:rPr>
          <w:rFonts w:ascii="宋体" w:eastAsia="宋体" w:hAnsi="宋体" w:cs="宋体"/>
          <w:sz w:val="18"/>
          <w:szCs w:val="18"/>
        </w:rPr>
        <w:t>体现了秦朝实行的郡县制，题中</w:t>
      </w:r>
      <w:r w:rsidRPr="000522B5">
        <w:rPr>
          <w:rFonts w:ascii="宋体" w:eastAsia="宋体" w:hAnsi="宋体" w:cs="宋体"/>
          <w:sz w:val="18"/>
          <w:szCs w:val="18"/>
        </w:rPr>
        <w:t>“</w:t>
      </w:r>
      <w:r w:rsidRPr="000522B5">
        <w:rPr>
          <w:rFonts w:ascii="宋体" w:eastAsia="宋体" w:hAnsi="宋体" w:cs="宋体"/>
          <w:sz w:val="18"/>
          <w:szCs w:val="18"/>
        </w:rPr>
        <w:t>片纸可罢，一言可令，而无尾大不掉之患</w:t>
      </w:r>
      <w:r w:rsidRPr="000522B5">
        <w:rPr>
          <w:rFonts w:ascii="宋体" w:eastAsia="宋体" w:hAnsi="宋体" w:cs="宋体"/>
          <w:sz w:val="18"/>
          <w:szCs w:val="18"/>
        </w:rPr>
        <w:t>”</w:t>
      </w:r>
      <w:r w:rsidRPr="000522B5">
        <w:rPr>
          <w:rFonts w:ascii="宋体" w:eastAsia="宋体" w:hAnsi="宋体" w:cs="宋体"/>
          <w:sz w:val="18"/>
          <w:szCs w:val="18"/>
        </w:rPr>
        <w:t>体现了郡县制下郡县的长官都由中央任免，取决于天子，加强了中央对地方的控制，有利于加强专制主义中央集权，故</w:t>
      </w:r>
      <w:r w:rsidRPr="000522B5">
        <w:rPr>
          <w:rFonts w:ascii="宋体" w:eastAsia="宋体" w:hAnsi="宋体" w:cs="宋体"/>
          <w:sz w:val="18"/>
          <w:szCs w:val="18"/>
        </w:rPr>
        <w:t>C</w:t>
      </w:r>
      <w:r w:rsidRPr="000522B5">
        <w:rPr>
          <w:rFonts w:ascii="宋体" w:eastAsia="宋体" w:hAnsi="宋体" w:cs="宋体"/>
          <w:sz w:val="18"/>
          <w:szCs w:val="18"/>
        </w:rPr>
        <w:t>正确；材料体现的是郡县制，与三司使无关，</w:t>
      </w:r>
      <w:r w:rsidRPr="000522B5">
        <w:rPr>
          <w:rFonts w:ascii="宋体" w:eastAsia="宋体" w:hAnsi="宋体" w:cs="宋体"/>
          <w:sz w:val="18"/>
          <w:szCs w:val="18"/>
        </w:rPr>
        <w:t>A</w:t>
      </w:r>
      <w:r w:rsidRPr="000522B5">
        <w:rPr>
          <w:rFonts w:ascii="宋体" w:eastAsia="宋体" w:hAnsi="宋体" w:cs="宋体"/>
          <w:sz w:val="18"/>
          <w:szCs w:val="18"/>
        </w:rPr>
        <w:t>错误；材料体现的是郡县制的作用，秦朝郡县制在全国推行，并不是单纯推行于少</w:t>
      </w:r>
      <w:r w:rsidRPr="000522B5">
        <w:rPr>
          <w:rFonts w:ascii="宋体" w:eastAsia="宋体" w:hAnsi="宋体" w:cs="宋体"/>
          <w:sz w:val="18"/>
          <w:szCs w:val="18"/>
        </w:rPr>
        <w:t>数民族聚居地区，</w:t>
      </w:r>
      <w:r w:rsidRPr="000522B5">
        <w:rPr>
          <w:rFonts w:ascii="宋体" w:eastAsia="宋体" w:hAnsi="宋体" w:cs="宋体"/>
          <w:sz w:val="18"/>
          <w:szCs w:val="18"/>
        </w:rPr>
        <w:t>B</w:t>
      </w:r>
      <w:r w:rsidRPr="000522B5">
        <w:rPr>
          <w:rFonts w:ascii="宋体" w:eastAsia="宋体" w:hAnsi="宋体" w:cs="宋体"/>
          <w:sz w:val="18"/>
          <w:szCs w:val="18"/>
        </w:rPr>
        <w:t>错误；材料反映的是秦朝实行的郡县制，加强了中央对地方的控制，体现了贵族政治被官僚政治所取代，故</w:t>
      </w:r>
      <w:r w:rsidRPr="000522B5">
        <w:rPr>
          <w:rFonts w:ascii="宋体" w:eastAsia="宋体" w:hAnsi="宋体" w:cs="宋体"/>
          <w:sz w:val="18"/>
          <w:szCs w:val="18"/>
        </w:rPr>
        <w:t>D</w:t>
      </w:r>
      <w:r w:rsidRPr="000522B5">
        <w:rPr>
          <w:rFonts w:ascii="宋体" w:eastAsia="宋体" w:hAnsi="宋体" w:cs="宋体"/>
          <w:sz w:val="18"/>
          <w:szCs w:val="18"/>
        </w:rPr>
        <w:t>错误。</w:t>
      </w:r>
    </w:p>
    <w:p w:rsidR="005547EA" w:rsidRPr="000522B5" w:rsidRDefault="00F80AE9" w:rsidP="000522B5">
      <w:pPr>
        <w:spacing w:line="220" w:lineRule="exact"/>
        <w:rPr>
          <w:sz w:val="18"/>
          <w:szCs w:val="18"/>
        </w:rPr>
      </w:pPr>
      <w:r w:rsidRPr="000522B5">
        <w:rPr>
          <w:sz w:val="18"/>
          <w:szCs w:val="18"/>
        </w:rPr>
        <w:t>【点睛】</w:t>
      </w:r>
      <w:r w:rsidRPr="000522B5">
        <w:rPr>
          <w:rFonts w:ascii="宋体" w:eastAsia="宋体" w:hAnsi="宋体" w:cs="宋体"/>
          <w:sz w:val="18"/>
          <w:szCs w:val="18"/>
        </w:rPr>
        <w:t>解答本题的关键信息是</w:t>
      </w:r>
      <w:r w:rsidRPr="000522B5">
        <w:rPr>
          <w:rFonts w:ascii="宋体" w:eastAsia="宋体" w:hAnsi="宋体" w:cs="宋体"/>
          <w:sz w:val="18"/>
          <w:szCs w:val="18"/>
        </w:rPr>
        <w:t>“</w:t>
      </w:r>
      <w:r w:rsidRPr="000522B5">
        <w:rPr>
          <w:rFonts w:ascii="宋体" w:eastAsia="宋体" w:hAnsi="宋体" w:cs="宋体"/>
          <w:sz w:val="18"/>
          <w:szCs w:val="18"/>
        </w:rPr>
        <w:t>举千里之郡而命之守，举百里之县而付之令</w:t>
      </w:r>
      <w:r w:rsidRPr="000522B5">
        <w:rPr>
          <w:rFonts w:ascii="宋体" w:eastAsia="宋体" w:hAnsi="宋体" w:cs="宋体"/>
          <w:sz w:val="18"/>
          <w:szCs w:val="18"/>
        </w:rPr>
        <w:t>”“</w:t>
      </w:r>
      <w:r w:rsidRPr="000522B5">
        <w:rPr>
          <w:rFonts w:ascii="宋体" w:eastAsia="宋体" w:hAnsi="宋体" w:cs="宋体"/>
          <w:sz w:val="18"/>
          <w:szCs w:val="18"/>
        </w:rPr>
        <w:t>片纸可罢，一言可令，而无尾大不掉之患</w:t>
      </w:r>
      <w:r w:rsidRPr="000522B5">
        <w:rPr>
          <w:rFonts w:ascii="宋体" w:eastAsia="宋体" w:hAnsi="宋体" w:cs="宋体"/>
          <w:sz w:val="18"/>
          <w:szCs w:val="18"/>
        </w:rPr>
        <w:t>”</w:t>
      </w:r>
      <w:r w:rsidRPr="000522B5">
        <w:rPr>
          <w:rFonts w:ascii="宋体" w:eastAsia="宋体" w:hAnsi="宋体" w:cs="宋体"/>
          <w:sz w:val="18"/>
          <w:szCs w:val="18"/>
        </w:rPr>
        <w:t>，结合所学郡县制的内容和特点分析解答。</w:t>
      </w:r>
    </w:p>
    <w:p w:rsidR="005547EA" w:rsidRPr="000522B5" w:rsidRDefault="00F80AE9" w:rsidP="000522B5">
      <w:pPr>
        <w:spacing w:line="220" w:lineRule="exact"/>
        <w:rPr>
          <w:sz w:val="18"/>
          <w:szCs w:val="18"/>
        </w:rPr>
      </w:pPr>
      <w:r w:rsidRPr="000522B5">
        <w:rPr>
          <w:sz w:val="18"/>
          <w:szCs w:val="18"/>
        </w:rPr>
        <w:t>22</w:t>
      </w:r>
      <w:r w:rsidRPr="000522B5">
        <w:rPr>
          <w:sz w:val="18"/>
          <w:szCs w:val="18"/>
        </w:rPr>
        <w:t>．</w:t>
      </w:r>
      <w:r w:rsidRPr="000522B5">
        <w:rPr>
          <w:sz w:val="18"/>
          <w:szCs w:val="18"/>
        </w:rPr>
        <w:t>C</w:t>
      </w:r>
      <w:r w:rsidRPr="000522B5">
        <w:rPr>
          <w:sz w:val="18"/>
          <w:szCs w:val="18"/>
        </w:rPr>
        <w:t>【解析】</w:t>
      </w:r>
      <w:r w:rsidRPr="000522B5">
        <w:rPr>
          <w:rFonts w:ascii="宋体" w:eastAsia="宋体" w:hAnsi="宋体" w:cs="宋体"/>
          <w:sz w:val="18"/>
          <w:szCs w:val="18"/>
        </w:rPr>
        <w:t>从</w:t>
      </w:r>
      <w:r w:rsidRPr="000522B5">
        <w:rPr>
          <w:rFonts w:ascii="Times New Romance" w:eastAsia="Times New Romance" w:hAnsi="Times New Romance" w:cs="Times New Romance"/>
          <w:sz w:val="18"/>
          <w:szCs w:val="18"/>
        </w:rPr>
        <w:t>“</w:t>
      </w:r>
      <w:r w:rsidRPr="000522B5">
        <w:rPr>
          <w:rFonts w:ascii="宋体" w:eastAsia="宋体" w:hAnsi="宋体" w:cs="宋体"/>
          <w:sz w:val="18"/>
          <w:szCs w:val="18"/>
        </w:rPr>
        <w:t>朝廷派中央的高级官员出任州牧，掌一州军民</w:t>
      </w:r>
      <w:r w:rsidRPr="000522B5">
        <w:rPr>
          <w:rFonts w:ascii="Times New Romance" w:eastAsia="Times New Romance" w:hAnsi="Times New Romance" w:cs="Times New Romance"/>
          <w:sz w:val="18"/>
          <w:szCs w:val="18"/>
        </w:rPr>
        <w:t>”</w:t>
      </w:r>
      <w:r w:rsidRPr="000522B5">
        <w:rPr>
          <w:rFonts w:ascii="宋体" w:eastAsia="宋体" w:hAnsi="宋体" w:cs="宋体"/>
          <w:sz w:val="18"/>
          <w:szCs w:val="18"/>
        </w:rPr>
        <w:t>“</w:t>
      </w:r>
      <w:r w:rsidRPr="000522B5">
        <w:rPr>
          <w:rFonts w:ascii="宋体" w:eastAsia="宋体" w:hAnsi="宋体" w:cs="宋体"/>
          <w:sz w:val="18"/>
          <w:szCs w:val="18"/>
        </w:rPr>
        <w:t>州任之重，自此而始</w:t>
      </w:r>
      <w:r w:rsidRPr="000522B5">
        <w:rPr>
          <w:rFonts w:ascii="宋体" w:eastAsia="宋体" w:hAnsi="宋体" w:cs="宋体"/>
          <w:sz w:val="18"/>
          <w:szCs w:val="18"/>
        </w:rPr>
        <w:t>”</w:t>
      </w:r>
      <w:r w:rsidRPr="000522B5">
        <w:rPr>
          <w:rFonts w:ascii="宋体" w:eastAsia="宋体" w:hAnsi="宋体" w:cs="宋体"/>
          <w:sz w:val="18"/>
          <w:szCs w:val="18"/>
        </w:rPr>
        <w:t>可以看出州作为地方的行政单位是从此时开始的，故</w:t>
      </w:r>
      <w:r w:rsidRPr="000522B5">
        <w:rPr>
          <w:rFonts w:ascii="宋体" w:eastAsia="宋体" w:hAnsi="宋体" w:cs="宋体"/>
          <w:sz w:val="18"/>
          <w:szCs w:val="18"/>
        </w:rPr>
        <w:t>C</w:t>
      </w:r>
      <w:r w:rsidRPr="000522B5">
        <w:rPr>
          <w:rFonts w:ascii="宋体" w:eastAsia="宋体" w:hAnsi="宋体" w:cs="宋体"/>
          <w:sz w:val="18"/>
          <w:szCs w:val="18"/>
        </w:rPr>
        <w:t>正确；州牧是地方长官，不是中央官员，</w:t>
      </w:r>
      <w:r w:rsidRPr="000522B5">
        <w:rPr>
          <w:rFonts w:ascii="宋体" w:eastAsia="宋体" w:hAnsi="宋体" w:cs="宋体"/>
          <w:sz w:val="18"/>
          <w:szCs w:val="18"/>
        </w:rPr>
        <w:t>A</w:t>
      </w:r>
      <w:r w:rsidRPr="000522B5">
        <w:rPr>
          <w:rFonts w:ascii="宋体" w:eastAsia="宋体" w:hAnsi="宋体" w:cs="宋体"/>
          <w:sz w:val="18"/>
          <w:szCs w:val="18"/>
        </w:rPr>
        <w:t>错误；材料表明州牧是地方行政长官，并不是监察的官员，</w:t>
      </w:r>
      <w:r w:rsidRPr="000522B5">
        <w:rPr>
          <w:rFonts w:ascii="宋体" w:eastAsia="宋体" w:hAnsi="宋体" w:cs="宋体"/>
          <w:sz w:val="18"/>
          <w:szCs w:val="18"/>
        </w:rPr>
        <w:t>B</w:t>
      </w:r>
      <w:r w:rsidRPr="000522B5">
        <w:rPr>
          <w:rFonts w:ascii="宋体" w:eastAsia="宋体" w:hAnsi="宋体" w:cs="宋体"/>
          <w:sz w:val="18"/>
          <w:szCs w:val="18"/>
        </w:rPr>
        <w:t>错误；</w:t>
      </w:r>
      <w:r w:rsidRPr="000522B5">
        <w:rPr>
          <w:rFonts w:ascii="宋体" w:eastAsia="宋体" w:hAnsi="宋体" w:cs="宋体"/>
          <w:sz w:val="18"/>
          <w:szCs w:val="18"/>
        </w:rPr>
        <w:t>D</w:t>
      </w:r>
      <w:r w:rsidRPr="000522B5">
        <w:rPr>
          <w:rFonts w:ascii="宋体" w:eastAsia="宋体" w:hAnsi="宋体" w:cs="宋体"/>
          <w:sz w:val="18"/>
          <w:szCs w:val="18"/>
        </w:rPr>
        <w:t>项错在</w:t>
      </w:r>
      <w:r w:rsidRPr="000522B5">
        <w:rPr>
          <w:rFonts w:ascii="宋体" w:eastAsia="宋体" w:hAnsi="宋体" w:cs="宋体"/>
          <w:sz w:val="18"/>
          <w:szCs w:val="18"/>
        </w:rPr>
        <w:t>“</w:t>
      </w:r>
      <w:r w:rsidRPr="000522B5">
        <w:rPr>
          <w:rFonts w:ascii="宋体" w:eastAsia="宋体" w:hAnsi="宋体" w:cs="宋体"/>
          <w:sz w:val="18"/>
          <w:szCs w:val="18"/>
        </w:rPr>
        <w:t>本质</w:t>
      </w:r>
      <w:r w:rsidRPr="000522B5">
        <w:rPr>
          <w:rFonts w:ascii="宋体" w:eastAsia="宋体" w:hAnsi="宋体" w:cs="宋体"/>
          <w:sz w:val="18"/>
          <w:szCs w:val="18"/>
        </w:rPr>
        <w:t>”</w:t>
      </w:r>
      <w:r w:rsidRPr="000522B5">
        <w:rPr>
          <w:rFonts w:ascii="宋体" w:eastAsia="宋体" w:hAnsi="宋体" w:cs="宋体"/>
          <w:sz w:val="18"/>
          <w:szCs w:val="18"/>
        </w:rPr>
        <w:t>上，材料信息无法体现，排除。</w:t>
      </w:r>
    </w:p>
    <w:p w:rsidR="005547EA" w:rsidRPr="000522B5" w:rsidRDefault="00F80AE9" w:rsidP="000522B5">
      <w:pPr>
        <w:spacing w:line="220" w:lineRule="exact"/>
        <w:rPr>
          <w:sz w:val="18"/>
          <w:szCs w:val="18"/>
        </w:rPr>
      </w:pPr>
      <w:r w:rsidRPr="000522B5">
        <w:rPr>
          <w:sz w:val="18"/>
          <w:szCs w:val="18"/>
        </w:rPr>
        <w:t>【点睛】</w:t>
      </w:r>
      <w:r w:rsidRPr="000522B5">
        <w:rPr>
          <w:rFonts w:ascii="宋体" w:eastAsia="宋体" w:hAnsi="宋体" w:cs="宋体"/>
          <w:sz w:val="18"/>
          <w:szCs w:val="18"/>
        </w:rPr>
        <w:t>解答本题的关键信息是</w:t>
      </w:r>
      <w:r w:rsidRPr="000522B5">
        <w:rPr>
          <w:rFonts w:ascii="Times New Romance" w:eastAsia="Times New Romance" w:hAnsi="Times New Romance" w:cs="Times New Romance"/>
          <w:sz w:val="18"/>
          <w:szCs w:val="18"/>
        </w:rPr>
        <w:t>“</w:t>
      </w:r>
      <w:r w:rsidRPr="000522B5">
        <w:rPr>
          <w:rFonts w:ascii="宋体" w:eastAsia="宋体" w:hAnsi="宋体" w:cs="宋体"/>
          <w:sz w:val="18"/>
          <w:szCs w:val="18"/>
        </w:rPr>
        <w:t>朝廷派中央的高级官员出任州牧，掌一州军民</w:t>
      </w:r>
      <w:r w:rsidRPr="000522B5">
        <w:rPr>
          <w:rFonts w:ascii="Times New Romance" w:eastAsia="Times New Romance" w:hAnsi="Times New Romance" w:cs="Times New Romance"/>
          <w:sz w:val="18"/>
          <w:szCs w:val="18"/>
        </w:rPr>
        <w:t>”</w:t>
      </w:r>
      <w:r w:rsidRPr="000522B5">
        <w:rPr>
          <w:rFonts w:ascii="宋体" w:eastAsia="宋体" w:hAnsi="宋体" w:cs="宋体"/>
          <w:sz w:val="18"/>
          <w:szCs w:val="18"/>
        </w:rPr>
        <w:t>“</w:t>
      </w:r>
      <w:r w:rsidRPr="000522B5">
        <w:rPr>
          <w:rFonts w:ascii="宋体" w:eastAsia="宋体" w:hAnsi="宋体" w:cs="宋体"/>
          <w:sz w:val="18"/>
          <w:szCs w:val="18"/>
        </w:rPr>
        <w:t>州任之重，自此而始</w:t>
      </w:r>
      <w:r w:rsidRPr="000522B5">
        <w:rPr>
          <w:rFonts w:ascii="宋体" w:eastAsia="宋体" w:hAnsi="宋体" w:cs="宋体"/>
          <w:sz w:val="18"/>
          <w:szCs w:val="18"/>
        </w:rPr>
        <w:t>”</w:t>
      </w:r>
      <w:r w:rsidRPr="000522B5">
        <w:rPr>
          <w:rFonts w:ascii="宋体" w:eastAsia="宋体" w:hAnsi="宋体" w:cs="宋体"/>
          <w:sz w:val="18"/>
          <w:szCs w:val="18"/>
        </w:rPr>
        <w:t>，结合所学汉朝加强中央集权的措施分析解答。</w:t>
      </w:r>
    </w:p>
    <w:p w:rsidR="005547EA" w:rsidRPr="000522B5" w:rsidRDefault="00F80AE9" w:rsidP="000522B5">
      <w:pPr>
        <w:spacing w:line="220" w:lineRule="exact"/>
        <w:rPr>
          <w:sz w:val="18"/>
          <w:szCs w:val="18"/>
        </w:rPr>
      </w:pPr>
      <w:r w:rsidRPr="000522B5">
        <w:rPr>
          <w:sz w:val="18"/>
          <w:szCs w:val="18"/>
        </w:rPr>
        <w:t>23</w:t>
      </w:r>
      <w:r w:rsidRPr="000522B5">
        <w:rPr>
          <w:sz w:val="18"/>
          <w:szCs w:val="18"/>
        </w:rPr>
        <w:t>．</w:t>
      </w:r>
      <w:r w:rsidRPr="000522B5">
        <w:rPr>
          <w:sz w:val="18"/>
          <w:szCs w:val="18"/>
        </w:rPr>
        <w:t>D</w:t>
      </w:r>
      <w:r w:rsidRPr="000522B5">
        <w:rPr>
          <w:sz w:val="18"/>
          <w:szCs w:val="18"/>
        </w:rPr>
        <w:t>【解析】</w:t>
      </w:r>
      <w:r w:rsidRPr="000522B5">
        <w:rPr>
          <w:rFonts w:ascii="宋体" w:eastAsia="宋体" w:hAnsi="宋体" w:cs="宋体"/>
          <w:sz w:val="18"/>
          <w:szCs w:val="18"/>
        </w:rPr>
        <w:t>材</w:t>
      </w:r>
      <w:r w:rsidRPr="000522B5">
        <w:rPr>
          <w:rFonts w:ascii="宋体" w:eastAsia="宋体" w:hAnsi="宋体" w:cs="宋体"/>
          <w:sz w:val="18"/>
          <w:szCs w:val="18"/>
        </w:rPr>
        <w:t>料中的信息反映了秦汉时期的郡守权力很大，说明当时中央政府对地方政府权力的制约性并不强，这是中央集权制不完善的表现，</w:t>
      </w:r>
      <w:r w:rsidRPr="000522B5">
        <w:rPr>
          <w:rFonts w:ascii="宋体" w:eastAsia="宋体" w:hAnsi="宋体" w:cs="宋体"/>
          <w:sz w:val="18"/>
          <w:szCs w:val="18"/>
        </w:rPr>
        <w:t>D</w:t>
      </w:r>
      <w:r w:rsidRPr="000522B5">
        <w:rPr>
          <w:rFonts w:ascii="宋体" w:eastAsia="宋体" w:hAnsi="宋体" w:cs="宋体"/>
          <w:sz w:val="18"/>
          <w:szCs w:val="18"/>
        </w:rPr>
        <w:t>项正确；材</w:t>
      </w:r>
      <w:r w:rsidRPr="000522B5">
        <w:rPr>
          <w:rFonts w:ascii="宋体" w:eastAsia="宋体" w:hAnsi="宋体" w:cs="宋体"/>
          <w:sz w:val="18"/>
          <w:szCs w:val="18"/>
        </w:rPr>
        <w:t>料体现的是郡守权力的大小，并非任命方式，</w:t>
      </w:r>
      <w:r w:rsidRPr="000522B5">
        <w:rPr>
          <w:rFonts w:ascii="宋体" w:eastAsia="宋体" w:hAnsi="宋体" w:cs="宋体"/>
          <w:sz w:val="18"/>
          <w:szCs w:val="18"/>
        </w:rPr>
        <w:t>A</w:t>
      </w:r>
      <w:r w:rsidRPr="000522B5">
        <w:rPr>
          <w:rFonts w:ascii="宋体" w:eastAsia="宋体" w:hAnsi="宋体" w:cs="宋体"/>
          <w:sz w:val="18"/>
          <w:szCs w:val="18"/>
        </w:rPr>
        <w:t>项错误；材料体现的是地方上的军政合一，</w:t>
      </w:r>
      <w:r w:rsidRPr="000522B5">
        <w:rPr>
          <w:rFonts w:ascii="宋体" w:eastAsia="宋体" w:hAnsi="宋体" w:cs="宋体"/>
          <w:sz w:val="18"/>
          <w:szCs w:val="18"/>
        </w:rPr>
        <w:t>B</w:t>
      </w:r>
      <w:r w:rsidRPr="000522B5">
        <w:rPr>
          <w:rFonts w:ascii="宋体" w:eastAsia="宋体" w:hAnsi="宋体" w:cs="宋体"/>
          <w:sz w:val="18"/>
          <w:szCs w:val="18"/>
        </w:rPr>
        <w:t>项错误；</w:t>
      </w:r>
      <w:r w:rsidRPr="000522B5">
        <w:rPr>
          <w:rFonts w:ascii="宋体" w:eastAsia="宋体" w:hAnsi="宋体" w:cs="宋体"/>
          <w:sz w:val="18"/>
          <w:szCs w:val="18"/>
        </w:rPr>
        <w:t>C</w:t>
      </w:r>
      <w:r w:rsidRPr="000522B5">
        <w:rPr>
          <w:rFonts w:ascii="宋体" w:eastAsia="宋体" w:hAnsi="宋体" w:cs="宋体"/>
          <w:sz w:val="18"/>
          <w:szCs w:val="18"/>
        </w:rPr>
        <w:t>项材料不能体现，且与史实不符，排除。</w:t>
      </w:r>
    </w:p>
    <w:p w:rsidR="005547EA" w:rsidRPr="000522B5" w:rsidRDefault="00F80AE9" w:rsidP="000522B5">
      <w:pPr>
        <w:spacing w:line="220" w:lineRule="exact"/>
        <w:rPr>
          <w:sz w:val="18"/>
          <w:szCs w:val="18"/>
        </w:rPr>
      </w:pPr>
      <w:r w:rsidRPr="000522B5">
        <w:rPr>
          <w:sz w:val="18"/>
          <w:szCs w:val="18"/>
        </w:rPr>
        <w:t>【点睛】</w:t>
      </w:r>
      <w:r w:rsidRPr="000522B5">
        <w:rPr>
          <w:rFonts w:ascii="宋体" w:eastAsia="宋体" w:hAnsi="宋体" w:cs="宋体"/>
          <w:sz w:val="18"/>
          <w:szCs w:val="18"/>
        </w:rPr>
        <w:t>解答本题的关键信息是</w:t>
      </w:r>
      <w:r w:rsidRPr="000522B5">
        <w:rPr>
          <w:rFonts w:ascii="Times New Romance" w:eastAsia="Times New Romance" w:hAnsi="Times New Romance" w:cs="Times New Romance"/>
          <w:sz w:val="18"/>
          <w:szCs w:val="18"/>
        </w:rPr>
        <w:t>“</w:t>
      </w:r>
      <w:r w:rsidRPr="000522B5">
        <w:rPr>
          <w:rFonts w:ascii="宋体" w:eastAsia="宋体" w:hAnsi="宋体" w:cs="宋体"/>
          <w:sz w:val="18"/>
          <w:szCs w:val="18"/>
        </w:rPr>
        <w:t>秦汉时期，郡所辖范围很大（常称</w:t>
      </w:r>
      <w:r w:rsidRPr="000522B5">
        <w:rPr>
          <w:rFonts w:ascii="宋体" w:eastAsia="宋体" w:hAnsi="宋体" w:cs="宋体"/>
          <w:sz w:val="18"/>
          <w:szCs w:val="18"/>
        </w:rPr>
        <w:t>‘</w:t>
      </w:r>
      <w:r w:rsidRPr="000522B5">
        <w:rPr>
          <w:rFonts w:ascii="宋体" w:eastAsia="宋体" w:hAnsi="宋体" w:cs="宋体"/>
          <w:sz w:val="18"/>
          <w:szCs w:val="18"/>
        </w:rPr>
        <w:t>千里之郡</w:t>
      </w:r>
      <w:r w:rsidRPr="000522B5">
        <w:rPr>
          <w:rFonts w:ascii="宋体" w:eastAsia="宋体" w:hAnsi="宋体" w:cs="宋体"/>
          <w:sz w:val="18"/>
          <w:szCs w:val="18"/>
        </w:rPr>
        <w:t>’</w:t>
      </w:r>
      <w:r w:rsidRPr="000522B5">
        <w:rPr>
          <w:rFonts w:ascii="宋体" w:eastAsia="宋体" w:hAnsi="宋体" w:cs="宋体"/>
          <w:sz w:val="18"/>
          <w:szCs w:val="18"/>
        </w:rPr>
        <w:t>），郡内一切民政、财政和军政等庶务，郡守无不统辖</w:t>
      </w:r>
      <w:r w:rsidRPr="000522B5">
        <w:rPr>
          <w:rFonts w:ascii="宋体" w:eastAsia="宋体" w:hAnsi="宋体" w:cs="宋体"/>
          <w:sz w:val="18"/>
          <w:szCs w:val="18"/>
        </w:rPr>
        <w:t>”</w:t>
      </w:r>
      <w:r w:rsidRPr="000522B5">
        <w:rPr>
          <w:rFonts w:ascii="宋体" w:eastAsia="宋体" w:hAnsi="宋体" w:cs="宋体"/>
          <w:sz w:val="18"/>
          <w:szCs w:val="18"/>
        </w:rPr>
        <w:t>，联系所学郡县制的特点分析解答。</w:t>
      </w:r>
    </w:p>
    <w:p w:rsidR="005547EA" w:rsidRPr="000522B5" w:rsidRDefault="00F80AE9" w:rsidP="000522B5">
      <w:pPr>
        <w:spacing w:line="220" w:lineRule="exact"/>
        <w:rPr>
          <w:sz w:val="18"/>
          <w:szCs w:val="18"/>
        </w:rPr>
      </w:pPr>
      <w:r w:rsidRPr="000522B5">
        <w:rPr>
          <w:sz w:val="18"/>
          <w:szCs w:val="18"/>
        </w:rPr>
        <w:t>24</w:t>
      </w:r>
      <w:r w:rsidRPr="000522B5">
        <w:rPr>
          <w:sz w:val="18"/>
          <w:szCs w:val="18"/>
        </w:rPr>
        <w:t>．</w:t>
      </w:r>
      <w:r w:rsidRPr="000522B5">
        <w:rPr>
          <w:sz w:val="18"/>
          <w:szCs w:val="18"/>
        </w:rPr>
        <w:t>D</w:t>
      </w:r>
      <w:r w:rsidRPr="000522B5">
        <w:rPr>
          <w:sz w:val="18"/>
          <w:szCs w:val="18"/>
        </w:rPr>
        <w:t>【解析】</w:t>
      </w:r>
      <w:r w:rsidRPr="000522B5">
        <w:rPr>
          <w:rFonts w:ascii="宋体" w:eastAsia="宋体" w:hAnsi="宋体" w:cs="宋体"/>
          <w:sz w:val="18"/>
          <w:szCs w:val="18"/>
        </w:rPr>
        <w:t>根</w:t>
      </w:r>
      <w:r w:rsidRPr="000522B5">
        <w:rPr>
          <w:rFonts w:ascii="宋体" w:eastAsia="宋体" w:hAnsi="宋体" w:cs="宋体"/>
          <w:sz w:val="18"/>
          <w:szCs w:val="18"/>
        </w:rPr>
        <w:t>据表格信息可知，官民之比，越来越大，表明需要供养的官员数里越来越多，行政成本越来越高昂，故专制和集权导致行政成本增加，</w:t>
      </w:r>
      <w:r w:rsidRPr="000522B5">
        <w:rPr>
          <w:rFonts w:ascii="Times New Romance" w:eastAsia="Times New Romance" w:hAnsi="Times New Romance" w:cs="Times New Romance"/>
          <w:sz w:val="18"/>
          <w:szCs w:val="18"/>
        </w:rPr>
        <w:t>D</w:t>
      </w:r>
      <w:r w:rsidRPr="000522B5">
        <w:rPr>
          <w:rFonts w:ascii="宋体" w:eastAsia="宋体" w:hAnsi="宋体" w:cs="宋体"/>
          <w:sz w:val="18"/>
          <w:szCs w:val="18"/>
        </w:rPr>
        <w:t>项正确。由西汉到唐高宗时期，人口减少，官员数里增加，这说明不是正比关系，</w:t>
      </w:r>
      <w:r w:rsidRPr="000522B5">
        <w:rPr>
          <w:rFonts w:ascii="宋体" w:eastAsia="宋体" w:hAnsi="宋体" w:cs="宋体"/>
          <w:sz w:val="18"/>
          <w:szCs w:val="18"/>
        </w:rPr>
        <w:t>故</w:t>
      </w:r>
      <w:r w:rsidRPr="000522B5">
        <w:rPr>
          <w:rFonts w:ascii="Times New Romance" w:eastAsia="Times New Romance" w:hAnsi="Times New Romance" w:cs="Times New Romance"/>
          <w:sz w:val="18"/>
          <w:szCs w:val="18"/>
        </w:rPr>
        <w:t>A</w:t>
      </w:r>
      <w:r w:rsidRPr="000522B5">
        <w:rPr>
          <w:rFonts w:ascii="宋体" w:eastAsia="宋体" w:hAnsi="宋体" w:cs="宋体"/>
          <w:sz w:val="18"/>
          <w:szCs w:val="18"/>
        </w:rPr>
        <w:t>项错误。官员增加并不能推动了廉政建设</w:t>
      </w:r>
      <w:r w:rsidRPr="000522B5">
        <w:rPr>
          <w:rFonts w:ascii="Times New Romance" w:eastAsia="Times New Romance" w:hAnsi="Times New Romance" w:cs="Times New Romance"/>
          <w:sz w:val="18"/>
          <w:szCs w:val="18"/>
        </w:rPr>
        <w:t>，</w:t>
      </w:r>
      <w:r w:rsidRPr="000522B5">
        <w:rPr>
          <w:rFonts w:ascii="Times New Romance" w:eastAsia="Times New Romance" w:hAnsi="Times New Romance" w:cs="Times New Romance"/>
          <w:sz w:val="18"/>
          <w:szCs w:val="18"/>
        </w:rPr>
        <w:t>B</w:t>
      </w:r>
      <w:r w:rsidRPr="000522B5">
        <w:rPr>
          <w:rFonts w:ascii="宋体" w:eastAsia="宋体" w:hAnsi="宋体" w:cs="宋体"/>
          <w:sz w:val="18"/>
          <w:szCs w:val="18"/>
        </w:rPr>
        <w:t>错误。官员增多导致行政成本增加，必然会增加劳动人民的负担，故</w:t>
      </w:r>
      <w:r w:rsidRPr="000522B5">
        <w:rPr>
          <w:rFonts w:ascii="Times New Romance" w:eastAsia="Times New Romance" w:hAnsi="Times New Romance" w:cs="Times New Romance"/>
          <w:sz w:val="18"/>
          <w:szCs w:val="18"/>
        </w:rPr>
        <w:t>C</w:t>
      </w:r>
      <w:r w:rsidRPr="000522B5">
        <w:rPr>
          <w:rFonts w:ascii="宋体" w:eastAsia="宋体" w:hAnsi="宋体" w:cs="宋体"/>
          <w:sz w:val="18"/>
          <w:szCs w:val="18"/>
        </w:rPr>
        <w:t>项错误。</w:t>
      </w:r>
    </w:p>
    <w:p w:rsidR="005547EA" w:rsidRPr="000522B5" w:rsidRDefault="00F80AE9" w:rsidP="000522B5">
      <w:pPr>
        <w:spacing w:line="220" w:lineRule="exact"/>
        <w:rPr>
          <w:sz w:val="18"/>
          <w:szCs w:val="18"/>
        </w:rPr>
      </w:pPr>
      <w:r w:rsidRPr="000522B5">
        <w:rPr>
          <w:sz w:val="18"/>
          <w:szCs w:val="18"/>
        </w:rPr>
        <w:t>【点睛】</w:t>
      </w:r>
      <w:r w:rsidRPr="000522B5">
        <w:rPr>
          <w:rFonts w:ascii="宋体" w:eastAsia="宋体" w:hAnsi="宋体" w:cs="宋体"/>
          <w:sz w:val="18"/>
          <w:szCs w:val="18"/>
        </w:rPr>
        <w:t>本题是表格类选择题，解题思路如下：</w:t>
      </w:r>
    </w:p>
    <w:p w:rsidR="005547EA" w:rsidRPr="000522B5" w:rsidRDefault="00F80AE9" w:rsidP="000522B5">
      <w:pPr>
        <w:spacing w:line="220" w:lineRule="exact"/>
        <w:rPr>
          <w:sz w:val="18"/>
          <w:szCs w:val="18"/>
        </w:rPr>
      </w:pPr>
      <w:r w:rsidRPr="000522B5">
        <w:rPr>
          <w:rFonts w:ascii="Times New Romance" w:eastAsia="Times New Romance" w:hAnsi="Times New Romance" w:cs="Times New Romance"/>
          <w:sz w:val="18"/>
          <w:szCs w:val="18"/>
        </w:rPr>
        <w:t>A</w:t>
      </w:r>
      <w:r w:rsidRPr="000522B5">
        <w:rPr>
          <w:rFonts w:ascii="宋体" w:eastAsia="宋体" w:hAnsi="宋体" w:cs="宋体"/>
          <w:sz w:val="18"/>
          <w:szCs w:val="18"/>
        </w:rPr>
        <w:t>、两头看，项间比</w:t>
      </w:r>
      <w:r w:rsidRPr="000522B5">
        <w:rPr>
          <w:rFonts w:ascii="Times New Romance" w:eastAsia="Times New Romance" w:hAnsi="Times New Romance" w:cs="Times New Romance"/>
          <w:sz w:val="18"/>
          <w:szCs w:val="18"/>
        </w:rPr>
        <w:t>：</w:t>
      </w:r>
    </w:p>
    <w:p w:rsidR="005547EA" w:rsidRPr="000522B5" w:rsidRDefault="00F80AE9" w:rsidP="000522B5">
      <w:pPr>
        <w:spacing w:line="220" w:lineRule="exact"/>
        <w:rPr>
          <w:sz w:val="18"/>
          <w:szCs w:val="18"/>
        </w:rPr>
      </w:pPr>
      <w:r w:rsidRPr="000522B5">
        <w:rPr>
          <w:rFonts w:ascii="宋体" w:eastAsia="宋体" w:hAnsi="宋体" w:cs="宋体"/>
          <w:sz w:val="18"/>
          <w:szCs w:val="18"/>
        </w:rPr>
        <w:lastRenderedPageBreak/>
        <w:t>①</w:t>
      </w:r>
      <w:r w:rsidRPr="000522B5">
        <w:rPr>
          <w:rFonts w:ascii="宋体" w:eastAsia="宋体" w:hAnsi="宋体" w:cs="宋体"/>
          <w:sz w:val="18"/>
          <w:szCs w:val="18"/>
        </w:rPr>
        <w:t>两头看：看头</w:t>
      </w:r>
      <w:r w:rsidRPr="000522B5">
        <w:rPr>
          <w:rFonts w:ascii="宋体" w:eastAsia="宋体" w:hAnsi="宋体" w:cs="宋体"/>
          <w:sz w:val="18"/>
          <w:szCs w:val="18"/>
        </w:rPr>
        <w:t>——</w:t>
      </w:r>
      <w:r w:rsidRPr="000522B5">
        <w:rPr>
          <w:rFonts w:ascii="Times New Romance" w:eastAsia="Times New Romance" w:hAnsi="Times New Romance" w:cs="Times New Romance"/>
          <w:sz w:val="18"/>
          <w:szCs w:val="18"/>
        </w:rPr>
        <w:t>—</w:t>
      </w:r>
      <w:r w:rsidRPr="000522B5">
        <w:rPr>
          <w:rFonts w:ascii="宋体" w:eastAsia="宋体" w:hAnsi="宋体" w:cs="宋体"/>
          <w:sz w:val="18"/>
          <w:szCs w:val="18"/>
        </w:rPr>
        <w:t>看对材料的概括说明：包括对表内容的说明，尤其要注重时间、地点等。</w:t>
      </w:r>
    </w:p>
    <w:p w:rsidR="005547EA" w:rsidRPr="000522B5" w:rsidRDefault="00F80AE9" w:rsidP="000522B5">
      <w:pPr>
        <w:spacing w:line="220" w:lineRule="exact"/>
        <w:rPr>
          <w:sz w:val="18"/>
          <w:szCs w:val="18"/>
        </w:rPr>
      </w:pPr>
      <w:r w:rsidRPr="000522B5">
        <w:rPr>
          <w:rFonts w:ascii="宋体" w:eastAsia="宋体" w:hAnsi="宋体" w:cs="宋体"/>
          <w:sz w:val="18"/>
          <w:szCs w:val="18"/>
        </w:rPr>
        <w:t>看尾</w:t>
      </w:r>
      <w:r w:rsidRPr="000522B5">
        <w:rPr>
          <w:rFonts w:ascii="宋体" w:eastAsia="宋体" w:hAnsi="宋体" w:cs="宋体"/>
          <w:sz w:val="18"/>
          <w:szCs w:val="18"/>
        </w:rPr>
        <w:t>———</w:t>
      </w:r>
      <w:r w:rsidRPr="000522B5">
        <w:rPr>
          <w:rFonts w:ascii="宋体" w:eastAsia="宋体" w:hAnsi="宋体" w:cs="宋体"/>
          <w:sz w:val="18"/>
          <w:szCs w:val="18"/>
        </w:rPr>
        <w:t>看材料的出处和针对材料所提出的问题。</w:t>
      </w:r>
    </w:p>
    <w:p w:rsidR="005547EA" w:rsidRPr="000522B5" w:rsidRDefault="00F80AE9" w:rsidP="000522B5">
      <w:pPr>
        <w:spacing w:line="220" w:lineRule="exact"/>
        <w:rPr>
          <w:sz w:val="18"/>
          <w:szCs w:val="18"/>
        </w:rPr>
      </w:pPr>
      <w:r w:rsidRPr="000522B5">
        <w:rPr>
          <w:rFonts w:ascii="Times New Romance" w:eastAsia="Times New Romance" w:hAnsi="Times New Romance" w:cs="Times New Romance"/>
          <w:sz w:val="18"/>
          <w:szCs w:val="18"/>
        </w:rPr>
        <w:t>②</w:t>
      </w:r>
      <w:r w:rsidRPr="000522B5">
        <w:rPr>
          <w:rFonts w:ascii="宋体" w:eastAsia="宋体" w:hAnsi="宋体" w:cs="宋体"/>
          <w:sz w:val="18"/>
          <w:szCs w:val="18"/>
        </w:rPr>
        <w:t>项间比</w:t>
      </w:r>
      <w:r w:rsidRPr="000522B5">
        <w:rPr>
          <w:rFonts w:ascii="Times New Romance" w:eastAsia="Times New Romance" w:hAnsi="Times New Romance" w:cs="Times New Romance"/>
          <w:sz w:val="18"/>
          <w:szCs w:val="18"/>
        </w:rPr>
        <w:t>；</w:t>
      </w:r>
      <w:r w:rsidRPr="000522B5">
        <w:rPr>
          <w:rFonts w:ascii="宋体" w:eastAsia="宋体" w:hAnsi="宋体" w:cs="宋体"/>
          <w:sz w:val="18"/>
          <w:szCs w:val="18"/>
        </w:rPr>
        <w:t>据问和看获得的信息，按表中所给信息找项比较或分析，找出数字变化或获取特殊数字的含义。</w:t>
      </w:r>
    </w:p>
    <w:p w:rsidR="005547EA" w:rsidRPr="000522B5" w:rsidRDefault="00F80AE9" w:rsidP="000522B5">
      <w:pPr>
        <w:spacing w:line="220" w:lineRule="exact"/>
        <w:rPr>
          <w:sz w:val="18"/>
          <w:szCs w:val="18"/>
        </w:rPr>
      </w:pPr>
      <w:r w:rsidRPr="000522B5">
        <w:rPr>
          <w:rFonts w:ascii="Times New Romance" w:eastAsia="Times New Romance" w:hAnsi="Times New Romance" w:cs="Times New Romance"/>
          <w:sz w:val="18"/>
          <w:szCs w:val="18"/>
        </w:rPr>
        <w:t>B</w:t>
      </w:r>
      <w:r w:rsidRPr="000522B5">
        <w:rPr>
          <w:rFonts w:ascii="宋体" w:eastAsia="宋体" w:hAnsi="宋体" w:cs="宋体"/>
          <w:sz w:val="18"/>
          <w:szCs w:val="18"/>
        </w:rPr>
        <w:t>、察变化、译文字</w:t>
      </w:r>
      <w:r w:rsidRPr="000522B5">
        <w:rPr>
          <w:rFonts w:ascii="Times New Romance" w:eastAsia="Times New Romance" w:hAnsi="Times New Romance" w:cs="Times New Romance"/>
          <w:sz w:val="18"/>
          <w:szCs w:val="18"/>
        </w:rPr>
        <w:t>:</w:t>
      </w:r>
    </w:p>
    <w:p w:rsidR="005547EA" w:rsidRPr="000522B5" w:rsidRDefault="00F80AE9" w:rsidP="000522B5">
      <w:pPr>
        <w:spacing w:line="220" w:lineRule="exact"/>
        <w:rPr>
          <w:sz w:val="18"/>
          <w:szCs w:val="18"/>
        </w:rPr>
      </w:pPr>
      <w:r w:rsidRPr="000522B5">
        <w:rPr>
          <w:rFonts w:ascii="宋体" w:eastAsia="宋体" w:hAnsi="宋体" w:cs="宋体"/>
          <w:sz w:val="18"/>
          <w:szCs w:val="18"/>
        </w:rPr>
        <w:t>把发掘的数字变化或特殊数字的信息，译成文字信息。</w:t>
      </w:r>
    </w:p>
    <w:p w:rsidR="005547EA" w:rsidRPr="000522B5" w:rsidRDefault="00F80AE9" w:rsidP="000522B5">
      <w:pPr>
        <w:spacing w:line="220" w:lineRule="exact"/>
        <w:rPr>
          <w:sz w:val="18"/>
          <w:szCs w:val="18"/>
        </w:rPr>
      </w:pPr>
      <w:r w:rsidRPr="000522B5">
        <w:rPr>
          <w:rFonts w:ascii="Times New Romance" w:eastAsia="Times New Romance" w:hAnsi="Times New Romance" w:cs="Times New Romance"/>
          <w:sz w:val="18"/>
          <w:szCs w:val="18"/>
        </w:rPr>
        <w:t>C</w:t>
      </w:r>
      <w:r w:rsidRPr="000522B5">
        <w:rPr>
          <w:rFonts w:ascii="宋体" w:eastAsia="宋体" w:hAnsi="宋体" w:cs="宋体"/>
          <w:sz w:val="18"/>
          <w:szCs w:val="18"/>
        </w:rPr>
        <w:t>、联教材、掘信息：据译成的文字信息，联系教材，揭示其深层隐含信息。</w:t>
      </w:r>
    </w:p>
    <w:p w:rsidR="005547EA" w:rsidRPr="000522B5" w:rsidRDefault="00F80AE9" w:rsidP="000522B5">
      <w:pPr>
        <w:spacing w:line="220" w:lineRule="exact"/>
        <w:rPr>
          <w:sz w:val="18"/>
          <w:szCs w:val="18"/>
        </w:rPr>
      </w:pPr>
      <w:r w:rsidRPr="000522B5">
        <w:rPr>
          <w:sz w:val="18"/>
          <w:szCs w:val="18"/>
        </w:rPr>
        <w:t>25</w:t>
      </w:r>
      <w:r w:rsidRPr="000522B5">
        <w:rPr>
          <w:sz w:val="18"/>
          <w:szCs w:val="18"/>
        </w:rPr>
        <w:t>．</w:t>
      </w:r>
      <w:r w:rsidRPr="000522B5">
        <w:rPr>
          <w:rFonts w:ascii="宋体" w:eastAsia="宋体" w:hAnsi="宋体" w:cs="宋体"/>
          <w:sz w:val="18"/>
          <w:szCs w:val="18"/>
        </w:rPr>
        <w:t>举例</w:t>
      </w:r>
      <w:r w:rsidRPr="000522B5">
        <w:rPr>
          <w:rFonts w:ascii="宋体" w:eastAsia="宋体" w:hAnsi="宋体" w:cs="宋体"/>
          <w:sz w:val="18"/>
          <w:szCs w:val="18"/>
        </w:rPr>
        <w:t>1</w:t>
      </w:r>
      <w:r w:rsidRPr="000522B5">
        <w:rPr>
          <w:rFonts w:ascii="宋体" w:eastAsia="宋体" w:hAnsi="宋体" w:cs="宋体"/>
          <w:sz w:val="18"/>
          <w:szCs w:val="18"/>
        </w:rPr>
        <w:t>：</w:t>
      </w:r>
    </w:p>
    <w:p w:rsidR="005547EA" w:rsidRPr="000522B5" w:rsidRDefault="00F80AE9" w:rsidP="000522B5">
      <w:pPr>
        <w:spacing w:line="220" w:lineRule="exact"/>
        <w:rPr>
          <w:sz w:val="18"/>
          <w:szCs w:val="18"/>
        </w:rPr>
      </w:pPr>
      <w:r w:rsidRPr="000522B5">
        <w:rPr>
          <w:rFonts w:ascii="宋体" w:eastAsia="宋体" w:hAnsi="宋体" w:cs="宋体"/>
          <w:sz w:val="18"/>
          <w:szCs w:val="18"/>
        </w:rPr>
        <w:t>史料价值：《颜氏家训》是中国古代政治的研究资料。</w:t>
      </w:r>
    </w:p>
    <w:p w:rsidR="005547EA" w:rsidRPr="000522B5" w:rsidRDefault="00F80AE9" w:rsidP="000522B5">
      <w:pPr>
        <w:spacing w:line="220" w:lineRule="exact"/>
        <w:rPr>
          <w:sz w:val="18"/>
          <w:szCs w:val="18"/>
        </w:rPr>
      </w:pPr>
      <w:r w:rsidRPr="000522B5">
        <w:rPr>
          <w:rFonts w:ascii="宋体" w:eastAsia="宋体" w:hAnsi="宋体" w:cs="宋体"/>
          <w:sz w:val="18"/>
          <w:szCs w:val="18"/>
        </w:rPr>
        <w:t>论证：礼刑并用，宽严有度是规范封建统治秩序的方法手段。</w:t>
      </w:r>
    </w:p>
    <w:p w:rsidR="005547EA" w:rsidRPr="000522B5" w:rsidRDefault="00F80AE9" w:rsidP="000522B5">
      <w:pPr>
        <w:spacing w:line="220" w:lineRule="exact"/>
        <w:rPr>
          <w:sz w:val="18"/>
          <w:szCs w:val="18"/>
        </w:rPr>
      </w:pPr>
      <w:r w:rsidRPr="000522B5">
        <w:rPr>
          <w:rFonts w:ascii="宋体" w:eastAsia="宋体" w:hAnsi="宋体" w:cs="宋体"/>
          <w:sz w:val="18"/>
          <w:szCs w:val="18"/>
        </w:rPr>
        <w:t>《颜氏家训》规定：那些是天生的凶民，只有靠刑罚杀戮来让他们畏惧，而不是靠训导能够加以改变的。家庭内部取消体罚，孩子们的过失立刻就会出现；刑罚施用不当，老百姓就不知如何是好。治家的宽严、标准也与治国一样。从中可以看出国有国法，家有家规，要有宽严标准，体现礼刑并用的治理方法。</w:t>
      </w:r>
    </w:p>
    <w:p w:rsidR="005547EA" w:rsidRPr="000522B5" w:rsidRDefault="00F80AE9" w:rsidP="000522B5">
      <w:pPr>
        <w:spacing w:line="220" w:lineRule="exact"/>
        <w:rPr>
          <w:sz w:val="18"/>
          <w:szCs w:val="18"/>
        </w:rPr>
      </w:pPr>
      <w:r w:rsidRPr="000522B5">
        <w:rPr>
          <w:rFonts w:ascii="宋体" w:eastAsia="宋体" w:hAnsi="宋体" w:cs="宋体"/>
          <w:sz w:val="18"/>
          <w:szCs w:val="18"/>
        </w:rPr>
        <w:t>举例</w:t>
      </w:r>
      <w:r w:rsidRPr="000522B5">
        <w:rPr>
          <w:rFonts w:ascii="宋体" w:eastAsia="宋体" w:hAnsi="宋体" w:cs="宋体"/>
          <w:sz w:val="18"/>
          <w:szCs w:val="18"/>
        </w:rPr>
        <w:t>2</w:t>
      </w:r>
      <w:r w:rsidRPr="000522B5">
        <w:rPr>
          <w:rFonts w:ascii="宋体" w:eastAsia="宋体" w:hAnsi="宋体" w:cs="宋体"/>
          <w:sz w:val="18"/>
          <w:szCs w:val="18"/>
        </w:rPr>
        <w:t>：</w:t>
      </w:r>
    </w:p>
    <w:p w:rsidR="005547EA" w:rsidRPr="000522B5" w:rsidRDefault="00F80AE9" w:rsidP="000522B5">
      <w:pPr>
        <w:spacing w:line="220" w:lineRule="exact"/>
        <w:rPr>
          <w:sz w:val="18"/>
          <w:szCs w:val="18"/>
        </w:rPr>
      </w:pPr>
      <w:r w:rsidRPr="000522B5">
        <w:rPr>
          <w:rFonts w:ascii="宋体" w:eastAsia="宋体" w:hAnsi="宋体" w:cs="宋体"/>
          <w:sz w:val="18"/>
          <w:szCs w:val="18"/>
        </w:rPr>
        <w:t>史料价值：《颜氏家训》是中国古代小农经济的经济史研究资料。</w:t>
      </w:r>
    </w:p>
    <w:p w:rsidR="005547EA" w:rsidRPr="000522B5" w:rsidRDefault="00F80AE9" w:rsidP="000522B5">
      <w:pPr>
        <w:spacing w:line="220" w:lineRule="exact"/>
        <w:rPr>
          <w:sz w:val="18"/>
          <w:szCs w:val="18"/>
        </w:rPr>
      </w:pPr>
      <w:r w:rsidRPr="000522B5">
        <w:rPr>
          <w:rFonts w:ascii="宋体" w:eastAsia="宋体" w:hAnsi="宋体" w:cs="宋体"/>
          <w:sz w:val="18"/>
          <w:szCs w:val="18"/>
        </w:rPr>
        <w:t>论证：以家庭为单位，男耕女织，农业和家庭手工业相结合，自给自足的自然经济，是中国古代封建社会农业生产的基本模式。</w:t>
      </w:r>
    </w:p>
    <w:p w:rsidR="005547EA" w:rsidRPr="000522B5" w:rsidRDefault="00F80AE9" w:rsidP="000522B5">
      <w:pPr>
        <w:spacing w:line="220" w:lineRule="exact"/>
        <w:rPr>
          <w:sz w:val="18"/>
          <w:szCs w:val="18"/>
        </w:rPr>
      </w:pPr>
      <w:r w:rsidRPr="000522B5">
        <w:rPr>
          <w:rFonts w:ascii="宋体" w:eastAsia="宋体" w:hAnsi="宋体" w:cs="宋体"/>
          <w:sz w:val="18"/>
          <w:szCs w:val="18"/>
        </w:rPr>
        <w:t>《颜氏家训》规定：人民生活的根本，就是要靠春种秋收来获取食物，种桑纺麻得到衣服。蔬菜水果的聚积，是靠果园菜圃里出产；鸡肉猪肉等美味，是靠鸡窝猪圈里产生。直到房屋器用、柴草脂烛，无不是耕种养殖的产物。从中可以透析当时的家庭收入来源和当时的生产组织形式，进而透视整个社会的生产结构和生活方式。这是一幅典型的小农经济下的田园式风光。</w:t>
      </w:r>
    </w:p>
    <w:p w:rsidR="005547EA" w:rsidRPr="000522B5" w:rsidRDefault="00F80AE9" w:rsidP="000522B5">
      <w:pPr>
        <w:spacing w:line="220" w:lineRule="exact"/>
        <w:rPr>
          <w:sz w:val="18"/>
          <w:szCs w:val="18"/>
        </w:rPr>
      </w:pPr>
      <w:r w:rsidRPr="000522B5">
        <w:rPr>
          <w:rFonts w:ascii="宋体" w:eastAsia="宋体" w:hAnsi="宋体" w:cs="宋体"/>
          <w:sz w:val="18"/>
          <w:szCs w:val="18"/>
        </w:rPr>
        <w:t>举例</w:t>
      </w:r>
      <w:r w:rsidRPr="000522B5">
        <w:rPr>
          <w:rFonts w:ascii="宋体" w:eastAsia="宋体" w:hAnsi="宋体" w:cs="宋体"/>
          <w:sz w:val="18"/>
          <w:szCs w:val="18"/>
        </w:rPr>
        <w:t>3</w:t>
      </w:r>
      <w:r w:rsidRPr="000522B5">
        <w:rPr>
          <w:rFonts w:ascii="宋体" w:eastAsia="宋体" w:hAnsi="宋体" w:cs="宋体"/>
          <w:sz w:val="18"/>
          <w:szCs w:val="18"/>
        </w:rPr>
        <w:t>：</w:t>
      </w:r>
    </w:p>
    <w:p w:rsidR="005547EA" w:rsidRPr="000522B5" w:rsidRDefault="00F80AE9" w:rsidP="000522B5">
      <w:pPr>
        <w:spacing w:line="220" w:lineRule="exact"/>
        <w:rPr>
          <w:sz w:val="18"/>
          <w:szCs w:val="18"/>
        </w:rPr>
      </w:pPr>
      <w:r w:rsidRPr="000522B5">
        <w:rPr>
          <w:rFonts w:ascii="宋体" w:eastAsia="宋体" w:hAnsi="宋体" w:cs="宋体"/>
          <w:sz w:val="18"/>
          <w:szCs w:val="18"/>
        </w:rPr>
        <w:t>史料价值：《颜氏家训》是中国古代传统文化和伦理道德教育的研究资料。</w:t>
      </w:r>
    </w:p>
    <w:p w:rsidR="005547EA" w:rsidRPr="000522B5" w:rsidRDefault="00F80AE9" w:rsidP="000522B5">
      <w:pPr>
        <w:spacing w:line="220" w:lineRule="exact"/>
        <w:rPr>
          <w:sz w:val="18"/>
          <w:szCs w:val="18"/>
        </w:rPr>
      </w:pPr>
      <w:r w:rsidRPr="000522B5">
        <w:rPr>
          <w:rFonts w:ascii="宋体" w:eastAsia="宋体" w:hAnsi="宋体" w:cs="宋体"/>
          <w:sz w:val="18"/>
          <w:szCs w:val="18"/>
        </w:rPr>
        <w:t>论证：中国古代封建社会儒家思想占据统治地位，对封建纲常礼教的极力倡导，是维护封建统治的强大精神支柱。</w:t>
      </w:r>
    </w:p>
    <w:p w:rsidR="005547EA" w:rsidRPr="000522B5" w:rsidRDefault="00F80AE9" w:rsidP="000522B5">
      <w:pPr>
        <w:spacing w:line="220" w:lineRule="exact"/>
        <w:rPr>
          <w:sz w:val="18"/>
          <w:szCs w:val="18"/>
        </w:rPr>
      </w:pPr>
      <w:r w:rsidRPr="000522B5">
        <w:rPr>
          <w:rFonts w:ascii="宋体" w:eastAsia="宋体" w:hAnsi="宋体" w:cs="宋体"/>
          <w:sz w:val="18"/>
          <w:szCs w:val="18"/>
        </w:rPr>
        <w:t>家是微缩的社会，《颜氏家训》强调人伦道德教育，承袭了儒家孝悌仁义的传统思想。将夫妇、父子、兄弟三亲当作人伦之重，把父慈子孝、兄友弟恭、夫义妇顺作为治家的基本法则，体现了儒家伦理纲常在家族中的实施。《颜氏家训》以《礼》、《论语》等儒家经典作为家庭教育的教材，这是儒家文化不断向下层社会普及与渗透的结果。</w:t>
      </w:r>
    </w:p>
    <w:p w:rsidR="005547EA" w:rsidRPr="000522B5" w:rsidRDefault="00F80AE9" w:rsidP="000522B5">
      <w:pPr>
        <w:spacing w:line="220" w:lineRule="exact"/>
        <w:rPr>
          <w:sz w:val="18"/>
          <w:szCs w:val="18"/>
        </w:rPr>
      </w:pPr>
      <w:r w:rsidRPr="000522B5">
        <w:rPr>
          <w:rFonts w:ascii="宋体" w:eastAsia="宋体" w:hAnsi="宋体" w:cs="宋体"/>
          <w:sz w:val="18"/>
          <w:szCs w:val="18"/>
        </w:rPr>
        <w:t>其它答案，言之有理亦可酌情给分。</w:t>
      </w:r>
    </w:p>
    <w:p w:rsidR="005547EA" w:rsidRPr="000522B5" w:rsidRDefault="00F80AE9" w:rsidP="000522B5">
      <w:pPr>
        <w:spacing w:line="220" w:lineRule="exact"/>
        <w:rPr>
          <w:sz w:val="18"/>
          <w:szCs w:val="18"/>
        </w:rPr>
      </w:pPr>
      <w:r w:rsidRPr="000522B5">
        <w:rPr>
          <w:sz w:val="18"/>
          <w:szCs w:val="18"/>
        </w:rPr>
        <w:t>【解析</w:t>
      </w:r>
      <w:r w:rsidRPr="000522B5">
        <w:rPr>
          <w:sz w:val="18"/>
          <w:szCs w:val="18"/>
        </w:rPr>
        <w:t>】</w:t>
      </w:r>
      <w:r w:rsidRPr="000522B5">
        <w:rPr>
          <w:sz w:val="18"/>
          <w:szCs w:val="18"/>
        </w:rPr>
        <w:t>【详解】</w:t>
      </w:r>
    </w:p>
    <w:p w:rsidR="005547EA" w:rsidRPr="000522B5" w:rsidRDefault="00F80AE9" w:rsidP="000522B5">
      <w:pPr>
        <w:spacing w:line="220" w:lineRule="exact"/>
        <w:rPr>
          <w:sz w:val="18"/>
          <w:szCs w:val="18"/>
        </w:rPr>
      </w:pPr>
      <w:r w:rsidRPr="000522B5">
        <w:rPr>
          <w:rFonts w:ascii="宋体" w:eastAsia="宋体" w:hAnsi="宋体" w:cs="宋体"/>
          <w:sz w:val="18"/>
          <w:szCs w:val="18"/>
        </w:rPr>
        <w:t>根据题目要求，从政治史角度结合对中国古代的专制主义中央集权制度的研究提出史料价值即可，根据材料中</w:t>
      </w:r>
      <w:r w:rsidRPr="000522B5">
        <w:rPr>
          <w:rFonts w:ascii="宋体" w:eastAsia="宋体" w:hAnsi="宋体" w:cs="宋体"/>
          <w:sz w:val="18"/>
          <w:szCs w:val="18"/>
        </w:rPr>
        <w:t>“</w:t>
      </w:r>
      <w:r w:rsidRPr="000522B5">
        <w:rPr>
          <w:rFonts w:ascii="宋体" w:eastAsia="宋体" w:hAnsi="宋体" w:cs="宋体"/>
          <w:sz w:val="18"/>
          <w:szCs w:val="18"/>
        </w:rPr>
        <w:t>答怒废于家，则竖子之过立见；刑罚不中，则民无所措手足。治家之宽猛，亦犹国焉</w:t>
      </w:r>
      <w:r w:rsidRPr="000522B5">
        <w:rPr>
          <w:rFonts w:ascii="宋体" w:eastAsia="宋体" w:hAnsi="宋体" w:cs="宋体"/>
          <w:sz w:val="18"/>
          <w:szCs w:val="18"/>
        </w:rPr>
        <w:t>”</w:t>
      </w:r>
      <w:r w:rsidRPr="000522B5">
        <w:rPr>
          <w:rFonts w:ascii="宋体" w:eastAsia="宋体" w:hAnsi="宋体" w:cs="宋体"/>
          <w:sz w:val="18"/>
          <w:szCs w:val="18"/>
        </w:rPr>
        <w:t>所体现出中国古代政治制度特色，将其作为史料即可；从经济史角度结合对中国古代小农经济的研究提出史料价值即可，根据材料中</w:t>
      </w:r>
      <w:r w:rsidRPr="000522B5">
        <w:rPr>
          <w:rFonts w:ascii="宋体" w:eastAsia="宋体" w:hAnsi="宋体" w:cs="宋体"/>
          <w:sz w:val="18"/>
          <w:szCs w:val="18"/>
        </w:rPr>
        <w:t>“</w:t>
      </w:r>
      <w:r w:rsidRPr="000522B5">
        <w:rPr>
          <w:rFonts w:ascii="宋体" w:eastAsia="宋体" w:hAnsi="宋体" w:cs="宋体"/>
          <w:sz w:val="18"/>
          <w:szCs w:val="18"/>
        </w:rPr>
        <w:t>生民之本，要当稼稽而食，桑麻以衣。蔬果之畜，园场之所产；鸡豚之善，树圈之所生</w:t>
      </w:r>
      <w:r w:rsidRPr="000522B5">
        <w:rPr>
          <w:rFonts w:ascii="宋体" w:eastAsia="宋体" w:hAnsi="宋体" w:cs="宋体"/>
          <w:sz w:val="18"/>
          <w:szCs w:val="18"/>
        </w:rPr>
        <w:t>”</w:t>
      </w:r>
      <w:r w:rsidRPr="000522B5">
        <w:rPr>
          <w:rFonts w:ascii="宋体" w:eastAsia="宋体" w:hAnsi="宋体" w:cs="宋体"/>
          <w:sz w:val="18"/>
          <w:szCs w:val="18"/>
        </w:rPr>
        <w:t>所体现出的小农经济特色，将其作为史料即可；从思想文化角度结合从中国儒家思想文化研究提出史料价值即可，根据材料中</w:t>
      </w:r>
      <w:r w:rsidRPr="000522B5">
        <w:rPr>
          <w:rFonts w:ascii="宋体" w:eastAsia="宋体" w:hAnsi="宋体" w:cs="宋体"/>
          <w:sz w:val="18"/>
          <w:szCs w:val="18"/>
        </w:rPr>
        <w:t>“</w:t>
      </w:r>
      <w:r w:rsidRPr="000522B5">
        <w:rPr>
          <w:rFonts w:ascii="宋体" w:eastAsia="宋体" w:hAnsi="宋体" w:cs="宋体"/>
          <w:sz w:val="18"/>
          <w:szCs w:val="18"/>
        </w:rPr>
        <w:t>家是微缩的社会，</w:t>
      </w:r>
      <w:r w:rsidRPr="000522B5">
        <w:rPr>
          <w:rFonts w:ascii="宋体" w:eastAsia="宋体" w:hAnsi="宋体" w:cs="宋体"/>
          <w:sz w:val="18"/>
          <w:szCs w:val="18"/>
        </w:rPr>
        <w:t>《颜氏家训》强调人伦道德教育，承袭了儒家孝悌仁义的传统思想</w:t>
      </w:r>
      <w:r w:rsidRPr="000522B5">
        <w:rPr>
          <w:rFonts w:ascii="宋体" w:eastAsia="宋体" w:hAnsi="宋体" w:cs="宋体"/>
          <w:sz w:val="18"/>
          <w:szCs w:val="18"/>
        </w:rPr>
        <w:t>”</w:t>
      </w:r>
      <w:r w:rsidRPr="000522B5">
        <w:rPr>
          <w:rFonts w:ascii="宋体" w:eastAsia="宋体" w:hAnsi="宋体" w:cs="宋体"/>
          <w:sz w:val="18"/>
          <w:szCs w:val="18"/>
        </w:rPr>
        <w:t>所体现的儒家思想文化特色，将其作为史料即可。此题为开放性试题，考生能利用材料，明确史料与史论的关系，观点明确，史论结合，逻辑清晰即可。</w:t>
      </w:r>
    </w:p>
    <w:p w:rsidR="005547EA" w:rsidRPr="000522B5" w:rsidRDefault="00F80AE9" w:rsidP="000522B5">
      <w:pPr>
        <w:spacing w:line="220" w:lineRule="exact"/>
        <w:rPr>
          <w:sz w:val="18"/>
          <w:szCs w:val="18"/>
        </w:rPr>
      </w:pPr>
      <w:r w:rsidRPr="000522B5">
        <w:rPr>
          <w:sz w:val="18"/>
          <w:szCs w:val="18"/>
        </w:rPr>
        <w:t>26</w:t>
      </w:r>
      <w:r w:rsidRPr="000522B5">
        <w:rPr>
          <w:sz w:val="18"/>
          <w:szCs w:val="18"/>
        </w:rPr>
        <w:t>．</w:t>
      </w:r>
      <w:r w:rsidRPr="000522B5">
        <w:rPr>
          <w:rFonts w:ascii="Times New Roman" w:eastAsia="Times New Roman" w:hAnsi="Times New Roman" w:cs="Times New Roman"/>
          <w:sz w:val="18"/>
          <w:szCs w:val="18"/>
        </w:rPr>
        <w:t>(1) </w:t>
      </w:r>
      <w:r w:rsidRPr="000522B5">
        <w:rPr>
          <w:rFonts w:ascii="宋体" w:eastAsia="宋体" w:hAnsi="宋体" w:cs="宋体"/>
          <w:sz w:val="18"/>
          <w:szCs w:val="18"/>
        </w:rPr>
        <w:t>特点</w:t>
      </w:r>
      <w:r w:rsidRPr="000522B5">
        <w:rPr>
          <w:rFonts w:ascii="Times New Roman" w:eastAsia="Times New Roman" w:hAnsi="Times New Roman" w:cs="Times New Roman"/>
          <w:sz w:val="18"/>
          <w:szCs w:val="18"/>
        </w:rPr>
        <w:t>: </w:t>
      </w:r>
      <w:r w:rsidRPr="000522B5">
        <w:rPr>
          <w:rFonts w:ascii="宋体" w:eastAsia="宋体" w:hAnsi="宋体" w:cs="宋体"/>
          <w:sz w:val="18"/>
          <w:szCs w:val="18"/>
        </w:rPr>
        <w:t>形成了一套成熟的行事规则和价值倾向</w:t>
      </w:r>
      <w:r w:rsidRPr="000522B5">
        <w:rPr>
          <w:rFonts w:ascii="Times New Roman" w:eastAsia="Times New Roman" w:hAnsi="Times New Roman" w:cs="Times New Roman"/>
          <w:sz w:val="18"/>
          <w:szCs w:val="18"/>
        </w:rPr>
        <w:t>；</w:t>
      </w:r>
      <w:r w:rsidRPr="000522B5">
        <w:rPr>
          <w:rFonts w:ascii="宋体" w:eastAsia="宋体" w:hAnsi="宋体" w:cs="宋体"/>
          <w:sz w:val="18"/>
          <w:szCs w:val="18"/>
        </w:rPr>
        <w:t>君尊臣卑原则存在减弱的可能性</w:t>
      </w:r>
      <w:r w:rsidRPr="000522B5">
        <w:rPr>
          <w:rFonts w:ascii="Times New Roman" w:eastAsia="Times New Roman" w:hAnsi="Times New Roman" w:cs="Times New Roman"/>
          <w:sz w:val="18"/>
          <w:szCs w:val="18"/>
        </w:rPr>
        <w:t>；</w:t>
      </w:r>
      <w:r w:rsidRPr="000522B5">
        <w:rPr>
          <w:rFonts w:ascii="宋体" w:eastAsia="宋体" w:hAnsi="宋体" w:cs="宋体"/>
          <w:sz w:val="18"/>
          <w:szCs w:val="18"/>
        </w:rPr>
        <w:t>专制君主、民众、官僚三者之间存在固定的政治文化格局</w:t>
      </w:r>
      <w:r w:rsidRPr="000522B5">
        <w:rPr>
          <w:rFonts w:ascii="Times New Roman" w:eastAsia="Times New Roman" w:hAnsi="Times New Roman" w:cs="Times New Roman"/>
          <w:sz w:val="18"/>
          <w:szCs w:val="18"/>
        </w:rPr>
        <w:t>；</w:t>
      </w:r>
      <w:r w:rsidRPr="000522B5">
        <w:rPr>
          <w:rFonts w:ascii="宋体" w:eastAsia="宋体" w:hAnsi="宋体" w:cs="宋体"/>
          <w:sz w:val="18"/>
          <w:szCs w:val="18"/>
        </w:rPr>
        <w:t>下级对上级有强烈的依附性</w:t>
      </w:r>
    </w:p>
    <w:p w:rsidR="005547EA" w:rsidRPr="000522B5" w:rsidRDefault="00F80AE9" w:rsidP="000522B5">
      <w:pPr>
        <w:spacing w:line="220" w:lineRule="exact"/>
        <w:rPr>
          <w:sz w:val="18"/>
          <w:szCs w:val="18"/>
        </w:rPr>
      </w:pPr>
      <w:r w:rsidRPr="000522B5">
        <w:rPr>
          <w:rFonts w:ascii="Times New Roman" w:eastAsia="Times New Roman" w:hAnsi="Times New Roman" w:cs="Times New Roman"/>
          <w:sz w:val="18"/>
          <w:szCs w:val="18"/>
        </w:rPr>
        <w:t>(2) </w:t>
      </w:r>
      <w:r w:rsidRPr="000522B5">
        <w:rPr>
          <w:rFonts w:ascii="宋体" w:eastAsia="宋体" w:hAnsi="宋体" w:cs="宋体"/>
          <w:sz w:val="18"/>
          <w:szCs w:val="18"/>
        </w:rPr>
        <w:t>原因</w:t>
      </w:r>
      <w:r w:rsidRPr="000522B5">
        <w:rPr>
          <w:rFonts w:ascii="Times New Roman" w:eastAsia="Times New Roman" w:hAnsi="Times New Roman" w:cs="Times New Roman"/>
          <w:sz w:val="18"/>
          <w:szCs w:val="18"/>
        </w:rPr>
        <w:t>: </w:t>
      </w:r>
      <w:r w:rsidRPr="000522B5">
        <w:rPr>
          <w:rFonts w:ascii="宋体" w:eastAsia="宋体" w:hAnsi="宋体" w:cs="宋体"/>
          <w:sz w:val="18"/>
          <w:szCs w:val="18"/>
        </w:rPr>
        <w:t>适应工业革命发展的需要</w:t>
      </w:r>
      <w:r w:rsidRPr="000522B5">
        <w:rPr>
          <w:rFonts w:ascii="Times New Roman" w:eastAsia="Times New Roman" w:hAnsi="Times New Roman" w:cs="Times New Roman"/>
          <w:sz w:val="18"/>
          <w:szCs w:val="18"/>
        </w:rPr>
        <w:t>；</w:t>
      </w:r>
      <w:r w:rsidRPr="000522B5">
        <w:rPr>
          <w:rFonts w:ascii="宋体" w:eastAsia="宋体" w:hAnsi="宋体" w:cs="宋体"/>
          <w:sz w:val="18"/>
          <w:szCs w:val="18"/>
        </w:rPr>
        <w:t>工业资产阶级在议会中的推动</w:t>
      </w:r>
      <w:r w:rsidRPr="000522B5">
        <w:rPr>
          <w:rFonts w:ascii="Times New Roman" w:eastAsia="Times New Roman" w:hAnsi="Times New Roman" w:cs="Times New Roman"/>
          <w:sz w:val="18"/>
          <w:szCs w:val="18"/>
        </w:rPr>
        <w:t>；</w:t>
      </w:r>
      <w:r w:rsidRPr="000522B5">
        <w:rPr>
          <w:rFonts w:ascii="宋体" w:eastAsia="宋体" w:hAnsi="宋体" w:cs="宋体"/>
          <w:sz w:val="18"/>
          <w:szCs w:val="18"/>
        </w:rPr>
        <w:t>原有文官制度弊端重重。</w:t>
      </w:r>
    </w:p>
    <w:p w:rsidR="005547EA" w:rsidRPr="000522B5" w:rsidRDefault="00F80AE9" w:rsidP="000522B5">
      <w:pPr>
        <w:spacing w:line="220" w:lineRule="exact"/>
        <w:rPr>
          <w:sz w:val="18"/>
          <w:szCs w:val="18"/>
        </w:rPr>
      </w:pPr>
      <w:r w:rsidRPr="000522B5">
        <w:rPr>
          <w:rFonts w:ascii="Times New Roman" w:eastAsia="Times New Roman" w:hAnsi="Times New Roman" w:cs="Times New Roman"/>
          <w:sz w:val="18"/>
          <w:szCs w:val="18"/>
        </w:rPr>
        <w:t>(3) </w:t>
      </w:r>
      <w:r w:rsidRPr="000522B5">
        <w:rPr>
          <w:rFonts w:ascii="宋体" w:eastAsia="宋体" w:hAnsi="宋体" w:cs="宋体"/>
          <w:sz w:val="18"/>
          <w:szCs w:val="18"/>
        </w:rPr>
        <w:t>不同影响</w:t>
      </w:r>
      <w:r w:rsidRPr="000522B5">
        <w:rPr>
          <w:rFonts w:ascii="Times New Roman" w:eastAsia="Times New Roman" w:hAnsi="Times New Roman" w:cs="Times New Roman"/>
          <w:sz w:val="18"/>
          <w:szCs w:val="18"/>
        </w:rPr>
        <w:t>: </w:t>
      </w:r>
      <w:r w:rsidRPr="000522B5">
        <w:rPr>
          <w:rFonts w:ascii="宋体" w:eastAsia="宋体" w:hAnsi="宋体" w:cs="宋体"/>
          <w:sz w:val="18"/>
          <w:szCs w:val="18"/>
        </w:rPr>
        <w:t>中国古代官僚制度巩固了君主专制统治，也</w:t>
      </w:r>
      <w:r w:rsidRPr="000522B5">
        <w:rPr>
          <w:rFonts w:ascii="宋体" w:eastAsia="宋体" w:hAnsi="宋体" w:cs="宋体"/>
          <w:sz w:val="18"/>
          <w:szCs w:val="18"/>
        </w:rPr>
        <w:t>推动统一多民族国家的巩固和发展</w:t>
      </w:r>
      <w:r w:rsidRPr="000522B5">
        <w:rPr>
          <w:rFonts w:ascii="Times New Roman" w:eastAsia="Times New Roman" w:hAnsi="Times New Roman" w:cs="Times New Roman"/>
          <w:sz w:val="18"/>
          <w:szCs w:val="18"/>
        </w:rPr>
        <w:t>；</w:t>
      </w:r>
      <w:r w:rsidRPr="000522B5">
        <w:rPr>
          <w:rFonts w:ascii="宋体" w:eastAsia="宋体" w:hAnsi="宋体" w:cs="宋体"/>
          <w:sz w:val="18"/>
          <w:szCs w:val="18"/>
        </w:rPr>
        <w:t>英国文官制度有利于民主政治的发展，推动英国社会的现代转型。</w:t>
      </w:r>
    </w:p>
    <w:p w:rsidR="005547EA" w:rsidRPr="000522B5" w:rsidRDefault="00F80AE9" w:rsidP="000522B5">
      <w:pPr>
        <w:spacing w:line="220" w:lineRule="exact"/>
        <w:rPr>
          <w:sz w:val="18"/>
          <w:szCs w:val="18"/>
        </w:rPr>
      </w:pPr>
      <w:r w:rsidRPr="000522B5">
        <w:rPr>
          <w:sz w:val="18"/>
          <w:szCs w:val="18"/>
        </w:rPr>
        <w:t>【解析】</w:t>
      </w:r>
      <w:r w:rsidRPr="000522B5">
        <w:rPr>
          <w:rFonts w:ascii="Times New Romance" w:eastAsia="Times New Romance" w:hAnsi="Times New Romance" w:cs="Times New Romance"/>
          <w:sz w:val="18"/>
          <w:szCs w:val="18"/>
        </w:rPr>
        <w:t>（</w:t>
      </w:r>
      <w:r w:rsidRPr="000522B5">
        <w:rPr>
          <w:rFonts w:ascii="Times New Romance" w:eastAsia="Times New Romance" w:hAnsi="Times New Romance" w:cs="Times New Romance"/>
          <w:sz w:val="18"/>
          <w:szCs w:val="18"/>
        </w:rPr>
        <w:t>1</w:t>
      </w:r>
      <w:r w:rsidRPr="000522B5">
        <w:rPr>
          <w:rFonts w:ascii="Times New Romance" w:eastAsia="Times New Romance" w:hAnsi="Times New Romance" w:cs="Times New Romance"/>
          <w:sz w:val="18"/>
          <w:szCs w:val="18"/>
        </w:rPr>
        <w:t>）</w:t>
      </w:r>
      <w:r w:rsidRPr="000522B5">
        <w:rPr>
          <w:rFonts w:ascii="宋体" w:eastAsia="宋体" w:hAnsi="宋体" w:cs="宋体"/>
          <w:sz w:val="18"/>
          <w:szCs w:val="18"/>
        </w:rPr>
        <w:t>根据材料一</w:t>
      </w:r>
      <w:r w:rsidRPr="000522B5">
        <w:rPr>
          <w:rFonts w:ascii="宋体" w:eastAsia="宋体" w:hAnsi="宋体" w:cs="宋体"/>
          <w:sz w:val="18"/>
          <w:szCs w:val="18"/>
        </w:rPr>
        <w:t>“</w:t>
      </w:r>
      <w:r w:rsidRPr="000522B5">
        <w:rPr>
          <w:rFonts w:ascii="宋体" w:eastAsia="宋体" w:hAnsi="宋体" w:cs="宋体"/>
          <w:sz w:val="18"/>
          <w:szCs w:val="18"/>
        </w:rPr>
        <w:t>中国古代的官僚制度形成了自己本身的一套理论化和制度化的行事规则和价值倾向</w:t>
      </w:r>
      <w:r w:rsidRPr="000522B5">
        <w:rPr>
          <w:rFonts w:ascii="宋体" w:eastAsia="宋体" w:hAnsi="宋体" w:cs="宋体"/>
          <w:sz w:val="18"/>
          <w:szCs w:val="18"/>
        </w:rPr>
        <w:t>”</w:t>
      </w:r>
      <w:r w:rsidRPr="000522B5">
        <w:rPr>
          <w:rFonts w:ascii="宋体" w:eastAsia="宋体" w:hAnsi="宋体" w:cs="宋体"/>
          <w:sz w:val="18"/>
          <w:szCs w:val="18"/>
        </w:rPr>
        <w:t>可知形成了一套成熟的行事规则和价值倾向；根据材料一</w:t>
      </w:r>
      <w:r w:rsidRPr="000522B5">
        <w:rPr>
          <w:rFonts w:ascii="宋体" w:eastAsia="宋体" w:hAnsi="宋体" w:cs="宋体"/>
          <w:sz w:val="18"/>
          <w:szCs w:val="18"/>
        </w:rPr>
        <w:t>“</w:t>
      </w:r>
      <w:r w:rsidRPr="000522B5">
        <w:rPr>
          <w:rFonts w:ascii="宋体" w:eastAsia="宋体" w:hAnsi="宋体" w:cs="宋体"/>
          <w:sz w:val="18"/>
          <w:szCs w:val="18"/>
        </w:rPr>
        <w:t>当君主个人的意志与官僚机构本身的目标形成冲突的时候，官僚机构并不会绝对服从君主的意志，必然对君主权威会有所</w:t>
      </w:r>
      <w:r w:rsidRPr="000522B5">
        <w:rPr>
          <w:rFonts w:ascii="宋体" w:eastAsia="宋体" w:hAnsi="宋体" w:cs="宋体"/>
          <w:sz w:val="18"/>
          <w:szCs w:val="18"/>
        </w:rPr>
        <w:t>‘</w:t>
      </w:r>
      <w:r w:rsidRPr="000522B5">
        <w:rPr>
          <w:rFonts w:ascii="宋体" w:eastAsia="宋体" w:hAnsi="宋体" w:cs="宋体"/>
          <w:sz w:val="18"/>
          <w:szCs w:val="18"/>
        </w:rPr>
        <w:t>反弹</w:t>
      </w:r>
      <w:r w:rsidRPr="000522B5">
        <w:rPr>
          <w:rFonts w:ascii="宋体" w:eastAsia="宋体" w:hAnsi="宋体" w:cs="宋体"/>
          <w:sz w:val="18"/>
          <w:szCs w:val="18"/>
        </w:rPr>
        <w:t>’</w:t>
      </w:r>
      <w:r w:rsidRPr="000522B5">
        <w:rPr>
          <w:rFonts w:ascii="宋体" w:eastAsia="宋体" w:hAnsi="宋体" w:cs="宋体"/>
          <w:sz w:val="18"/>
          <w:szCs w:val="18"/>
        </w:rPr>
        <w:t>，中国的官僚制度中的君尊臣卑原则就会减弱</w:t>
      </w:r>
      <w:r w:rsidRPr="000522B5">
        <w:rPr>
          <w:rFonts w:ascii="宋体" w:eastAsia="宋体" w:hAnsi="宋体" w:cs="宋体"/>
          <w:sz w:val="18"/>
          <w:szCs w:val="18"/>
        </w:rPr>
        <w:t>”</w:t>
      </w:r>
      <w:r w:rsidRPr="000522B5">
        <w:rPr>
          <w:rFonts w:ascii="宋体" w:eastAsia="宋体" w:hAnsi="宋体" w:cs="宋体"/>
          <w:sz w:val="18"/>
          <w:szCs w:val="18"/>
        </w:rPr>
        <w:t>可知君尊臣卑原则存在减弱的可能性；根据材料一</w:t>
      </w:r>
      <w:r w:rsidRPr="000522B5">
        <w:rPr>
          <w:rFonts w:ascii="宋体" w:eastAsia="宋体" w:hAnsi="宋体" w:cs="宋体"/>
          <w:sz w:val="18"/>
          <w:szCs w:val="18"/>
        </w:rPr>
        <w:t>“</w:t>
      </w:r>
      <w:r w:rsidRPr="000522B5">
        <w:rPr>
          <w:rFonts w:ascii="宋体" w:eastAsia="宋体" w:hAnsi="宋体" w:cs="宋体"/>
          <w:sz w:val="18"/>
          <w:szCs w:val="18"/>
        </w:rPr>
        <w:t>在专制君主、官僚、民众之间就形成这样一种颠扑不破的政治文化格局</w:t>
      </w:r>
      <w:r w:rsidRPr="000522B5">
        <w:rPr>
          <w:rFonts w:ascii="宋体" w:eastAsia="宋体" w:hAnsi="宋体" w:cs="宋体"/>
          <w:sz w:val="18"/>
          <w:szCs w:val="18"/>
        </w:rPr>
        <w:t>:</w:t>
      </w:r>
      <w:r w:rsidRPr="000522B5">
        <w:rPr>
          <w:rFonts w:ascii="宋体" w:eastAsia="宋体" w:hAnsi="宋体" w:cs="宋体"/>
          <w:sz w:val="18"/>
          <w:szCs w:val="18"/>
        </w:rPr>
        <w:t>官</w:t>
      </w:r>
      <w:r w:rsidRPr="000522B5">
        <w:rPr>
          <w:rFonts w:ascii="宋体" w:eastAsia="宋体" w:hAnsi="宋体" w:cs="宋体"/>
          <w:sz w:val="18"/>
          <w:szCs w:val="18"/>
        </w:rPr>
        <w:t>僚之间进行利益分赃，民众负担税赋，军事等义务</w:t>
      </w:r>
      <w:r w:rsidRPr="000522B5">
        <w:rPr>
          <w:rFonts w:ascii="宋体" w:eastAsia="宋体" w:hAnsi="宋体" w:cs="宋体"/>
          <w:sz w:val="18"/>
          <w:szCs w:val="18"/>
        </w:rPr>
        <w:t>”</w:t>
      </w:r>
      <w:r w:rsidRPr="000522B5">
        <w:rPr>
          <w:rFonts w:ascii="宋体" w:eastAsia="宋体" w:hAnsi="宋体" w:cs="宋体"/>
          <w:sz w:val="18"/>
          <w:szCs w:val="18"/>
        </w:rPr>
        <w:t>可知专制君主、民众、官僚三者之间存在固定的政治文化格局；根据材料一</w:t>
      </w:r>
      <w:r w:rsidRPr="000522B5">
        <w:rPr>
          <w:rFonts w:ascii="宋体" w:eastAsia="宋体" w:hAnsi="宋体" w:cs="宋体"/>
          <w:sz w:val="18"/>
          <w:szCs w:val="18"/>
        </w:rPr>
        <w:t>“</w:t>
      </w:r>
      <w:r w:rsidRPr="000522B5">
        <w:rPr>
          <w:rFonts w:ascii="宋体" w:eastAsia="宋体" w:hAnsi="宋体" w:cs="宋体"/>
          <w:sz w:val="18"/>
          <w:szCs w:val="18"/>
        </w:rPr>
        <w:t>在中国古代这种官僚制度体制下，不难看出，只有自上而下的管理而无自下而上的监督体制，官员的升迁和降黜之权操纵于上司的手中，这就必然会形成对上级强烈的依附性，处理公务只对上级负责，唯命是从，照章办事</w:t>
      </w:r>
      <w:r w:rsidRPr="000522B5">
        <w:rPr>
          <w:rFonts w:ascii="宋体" w:eastAsia="宋体" w:hAnsi="宋体" w:cs="宋体"/>
          <w:sz w:val="18"/>
          <w:szCs w:val="18"/>
        </w:rPr>
        <w:t>”</w:t>
      </w:r>
      <w:r w:rsidRPr="000522B5">
        <w:rPr>
          <w:rFonts w:ascii="宋体" w:eastAsia="宋体" w:hAnsi="宋体" w:cs="宋体"/>
          <w:sz w:val="18"/>
          <w:szCs w:val="18"/>
        </w:rPr>
        <w:t>可知下级对上级有强烈的依附性。</w:t>
      </w:r>
    </w:p>
    <w:p w:rsidR="005547EA" w:rsidRPr="000522B5" w:rsidRDefault="00F80AE9" w:rsidP="000522B5">
      <w:pPr>
        <w:spacing w:line="220" w:lineRule="exact"/>
        <w:rPr>
          <w:sz w:val="18"/>
          <w:szCs w:val="18"/>
        </w:rPr>
      </w:pPr>
      <w:r w:rsidRPr="000522B5">
        <w:rPr>
          <w:rFonts w:ascii="宋体" w:eastAsia="宋体" w:hAnsi="宋体" w:cs="宋体"/>
          <w:sz w:val="18"/>
          <w:szCs w:val="18"/>
        </w:rPr>
        <w:t>（</w:t>
      </w:r>
      <w:r w:rsidRPr="000522B5">
        <w:rPr>
          <w:rFonts w:ascii="宋体" w:eastAsia="宋体" w:hAnsi="宋体" w:cs="宋体"/>
          <w:sz w:val="18"/>
          <w:szCs w:val="18"/>
        </w:rPr>
        <w:t>2</w:t>
      </w:r>
      <w:r w:rsidRPr="000522B5">
        <w:rPr>
          <w:rFonts w:ascii="宋体" w:eastAsia="宋体" w:hAnsi="宋体" w:cs="宋体"/>
          <w:sz w:val="18"/>
          <w:szCs w:val="18"/>
        </w:rPr>
        <w:t>）关于</w:t>
      </w:r>
      <w:r w:rsidRPr="000522B5">
        <w:rPr>
          <w:rFonts w:ascii="Times New Roman" w:eastAsia="Times New Roman" w:hAnsi="Times New Roman" w:cs="Times New Roman"/>
          <w:sz w:val="18"/>
          <w:szCs w:val="18"/>
        </w:rPr>
        <w:t>19</w:t>
      </w:r>
      <w:r w:rsidRPr="000522B5">
        <w:rPr>
          <w:rFonts w:ascii="宋体" w:eastAsia="宋体" w:hAnsi="宋体" w:cs="宋体"/>
          <w:sz w:val="18"/>
          <w:szCs w:val="18"/>
        </w:rPr>
        <w:t>世纪中叶英国文官制度改革的原因，根据材料二</w:t>
      </w:r>
      <w:r w:rsidRPr="000522B5">
        <w:rPr>
          <w:rFonts w:ascii="宋体" w:eastAsia="宋体" w:hAnsi="宋体" w:cs="宋体"/>
          <w:sz w:val="18"/>
          <w:szCs w:val="18"/>
        </w:rPr>
        <w:t>“19</w:t>
      </w:r>
      <w:r w:rsidRPr="000522B5">
        <w:rPr>
          <w:rFonts w:ascii="宋体" w:eastAsia="宋体" w:hAnsi="宋体" w:cs="宋体"/>
          <w:sz w:val="18"/>
          <w:szCs w:val="18"/>
        </w:rPr>
        <w:t>世纪中叶，工业资产阶级开始进入议会，并逐步取得统治地位</w:t>
      </w:r>
      <w:r w:rsidRPr="000522B5">
        <w:rPr>
          <w:rFonts w:ascii="宋体" w:eastAsia="宋体" w:hAnsi="宋体" w:cs="宋体"/>
          <w:sz w:val="18"/>
          <w:szCs w:val="18"/>
        </w:rPr>
        <w:t>”“</w:t>
      </w:r>
      <w:r w:rsidRPr="000522B5">
        <w:rPr>
          <w:rFonts w:ascii="宋体" w:eastAsia="宋体" w:hAnsi="宋体" w:cs="宋体"/>
          <w:sz w:val="18"/>
          <w:szCs w:val="18"/>
        </w:rPr>
        <w:t>官员的任用不仅以党派为基础，而且存在许多暗箱操作的</w:t>
      </w:r>
      <w:r w:rsidRPr="000522B5">
        <w:rPr>
          <w:rFonts w:ascii="宋体" w:eastAsia="宋体" w:hAnsi="宋体" w:cs="宋体"/>
          <w:sz w:val="18"/>
          <w:szCs w:val="18"/>
        </w:rPr>
        <w:t>手法，以致卖官鬻爵之事也时有发生，使政府的行政既无效率，又不经济</w:t>
      </w:r>
      <w:r w:rsidRPr="000522B5">
        <w:rPr>
          <w:rFonts w:ascii="宋体" w:eastAsia="宋体" w:hAnsi="宋体" w:cs="宋体"/>
          <w:sz w:val="18"/>
          <w:szCs w:val="18"/>
        </w:rPr>
        <w:t>”</w:t>
      </w:r>
      <w:r w:rsidRPr="000522B5">
        <w:rPr>
          <w:rFonts w:ascii="宋体" w:eastAsia="宋体" w:hAnsi="宋体" w:cs="宋体"/>
          <w:sz w:val="18"/>
          <w:szCs w:val="18"/>
        </w:rPr>
        <w:t>等信息可从工业革命发展、工业资产阶级力量的壮大、原来文官制度弊端等方面思考原因即可。</w:t>
      </w:r>
    </w:p>
    <w:p w:rsidR="005547EA" w:rsidRPr="000522B5" w:rsidRDefault="00F80AE9" w:rsidP="000522B5">
      <w:pPr>
        <w:spacing w:line="220" w:lineRule="exact"/>
        <w:rPr>
          <w:sz w:val="18"/>
          <w:szCs w:val="18"/>
        </w:rPr>
      </w:pPr>
      <w:r w:rsidRPr="000522B5">
        <w:rPr>
          <w:rFonts w:ascii="宋体" w:eastAsia="宋体" w:hAnsi="宋体" w:cs="宋体"/>
          <w:sz w:val="18"/>
          <w:szCs w:val="18"/>
        </w:rPr>
        <w:t>（</w:t>
      </w:r>
      <w:r w:rsidRPr="000522B5">
        <w:rPr>
          <w:rFonts w:ascii="宋体" w:eastAsia="宋体" w:hAnsi="宋体" w:cs="宋体"/>
          <w:sz w:val="18"/>
          <w:szCs w:val="18"/>
        </w:rPr>
        <w:t>3</w:t>
      </w:r>
      <w:r w:rsidRPr="000522B5">
        <w:rPr>
          <w:rFonts w:ascii="宋体" w:eastAsia="宋体" w:hAnsi="宋体" w:cs="宋体"/>
          <w:sz w:val="18"/>
          <w:szCs w:val="18"/>
        </w:rPr>
        <w:t>）关于比较英国文官制度与中国古代官僚制度的不同影响，根据材料和所学知识可从中国古代官僚制度有利于巩固皇权、推动统一多民族国家的发展等方面思考作答；可从英国文官制度有利于政治民主化、英国社会转型等方面思考作答。</w:t>
      </w:r>
    </w:p>
    <w:p w:rsidR="005547EA" w:rsidRPr="000522B5" w:rsidRDefault="00F80AE9" w:rsidP="000522B5">
      <w:pPr>
        <w:spacing w:line="220" w:lineRule="exact"/>
        <w:rPr>
          <w:sz w:val="18"/>
          <w:szCs w:val="18"/>
        </w:rPr>
      </w:pPr>
      <w:r w:rsidRPr="000522B5">
        <w:rPr>
          <w:sz w:val="18"/>
          <w:szCs w:val="18"/>
        </w:rPr>
        <w:t>27</w:t>
      </w:r>
      <w:r w:rsidRPr="000522B5">
        <w:rPr>
          <w:sz w:val="18"/>
          <w:szCs w:val="18"/>
        </w:rPr>
        <w:t>．</w:t>
      </w:r>
      <w:r w:rsidRPr="000522B5">
        <w:rPr>
          <w:rFonts w:ascii="宋体" w:eastAsia="宋体" w:hAnsi="宋体" w:cs="宋体"/>
          <w:sz w:val="18"/>
          <w:szCs w:val="18"/>
        </w:rPr>
        <w:t>（</w:t>
      </w:r>
      <w:r w:rsidRPr="000522B5">
        <w:rPr>
          <w:rFonts w:ascii="宋体" w:eastAsia="宋体" w:hAnsi="宋体" w:cs="宋体"/>
          <w:sz w:val="18"/>
          <w:szCs w:val="18"/>
        </w:rPr>
        <w:t>1</w:t>
      </w:r>
      <w:r w:rsidRPr="000522B5">
        <w:rPr>
          <w:rFonts w:ascii="宋体" w:eastAsia="宋体" w:hAnsi="宋体" w:cs="宋体"/>
          <w:sz w:val="18"/>
          <w:szCs w:val="18"/>
        </w:rPr>
        <w:t>）特点：皇权专制与文官制度相结合；建立在小农经济基础上；明清以前，文官体系发挥重要作用；明清时期，君主专制中央集权强化，文官体系僵化。</w:t>
      </w:r>
    </w:p>
    <w:p w:rsidR="005547EA" w:rsidRPr="000522B5" w:rsidRDefault="00F80AE9" w:rsidP="000522B5">
      <w:pPr>
        <w:spacing w:line="220" w:lineRule="exact"/>
        <w:rPr>
          <w:sz w:val="18"/>
          <w:szCs w:val="18"/>
        </w:rPr>
      </w:pPr>
      <w:r w:rsidRPr="000522B5">
        <w:rPr>
          <w:rFonts w:ascii="宋体" w:eastAsia="宋体" w:hAnsi="宋体" w:cs="宋体"/>
          <w:sz w:val="18"/>
          <w:szCs w:val="18"/>
        </w:rPr>
        <w:t>影响：有利于维护社会稳定，巩固多民族国家统一；后期僵化，成为社会发展障碍。</w:t>
      </w:r>
    </w:p>
    <w:p w:rsidR="005547EA" w:rsidRPr="000522B5" w:rsidRDefault="00F80AE9" w:rsidP="000522B5">
      <w:pPr>
        <w:spacing w:line="220" w:lineRule="exact"/>
        <w:rPr>
          <w:sz w:val="18"/>
          <w:szCs w:val="18"/>
        </w:rPr>
      </w:pPr>
      <w:r w:rsidRPr="000522B5">
        <w:rPr>
          <w:rFonts w:ascii="宋体" w:eastAsia="宋体" w:hAnsi="宋体" w:cs="宋体"/>
          <w:sz w:val="18"/>
          <w:szCs w:val="18"/>
        </w:rPr>
        <w:t>（</w:t>
      </w:r>
      <w:r w:rsidRPr="000522B5">
        <w:rPr>
          <w:rFonts w:ascii="宋体" w:eastAsia="宋体" w:hAnsi="宋体" w:cs="宋体"/>
          <w:sz w:val="18"/>
          <w:szCs w:val="18"/>
        </w:rPr>
        <w:t>2</w:t>
      </w:r>
      <w:r w:rsidRPr="000522B5">
        <w:rPr>
          <w:rFonts w:ascii="宋体" w:eastAsia="宋体" w:hAnsi="宋体" w:cs="宋体"/>
          <w:sz w:val="18"/>
          <w:szCs w:val="18"/>
        </w:rPr>
        <w:t>）形势：战乱不断，社会动荡不安。</w:t>
      </w:r>
    </w:p>
    <w:p w:rsidR="005547EA" w:rsidRPr="000522B5" w:rsidRDefault="00F80AE9" w:rsidP="000522B5">
      <w:pPr>
        <w:spacing w:line="220" w:lineRule="exact"/>
        <w:rPr>
          <w:sz w:val="18"/>
          <w:szCs w:val="18"/>
        </w:rPr>
      </w:pPr>
      <w:r w:rsidRPr="000522B5">
        <w:rPr>
          <w:rFonts w:ascii="宋体" w:eastAsia="宋体" w:hAnsi="宋体" w:cs="宋体"/>
          <w:sz w:val="18"/>
          <w:szCs w:val="18"/>
        </w:rPr>
        <w:t>原因：实行封建体制，社会管理松散；国王权力有限，封建主独立性强，长期争斗。</w:t>
      </w:r>
    </w:p>
    <w:p w:rsidR="005547EA" w:rsidRPr="000522B5" w:rsidRDefault="00F80AE9" w:rsidP="000522B5">
      <w:pPr>
        <w:spacing w:line="220" w:lineRule="exact"/>
        <w:rPr>
          <w:sz w:val="18"/>
          <w:szCs w:val="18"/>
        </w:rPr>
      </w:pPr>
      <w:r w:rsidRPr="000522B5">
        <w:rPr>
          <w:sz w:val="18"/>
          <w:szCs w:val="18"/>
        </w:rPr>
        <w:t>【解析】</w:t>
      </w:r>
      <w:r w:rsidRPr="000522B5">
        <w:rPr>
          <w:rFonts w:ascii="Times New Romance" w:eastAsia="Times New Romance" w:hAnsi="Times New Romance" w:cs="Times New Romance"/>
          <w:sz w:val="18"/>
          <w:szCs w:val="18"/>
        </w:rPr>
        <w:t>（</w:t>
      </w:r>
      <w:r w:rsidRPr="000522B5">
        <w:rPr>
          <w:rFonts w:ascii="Times New Romance" w:eastAsia="Times New Romance" w:hAnsi="Times New Romance" w:cs="Times New Romance"/>
          <w:sz w:val="18"/>
          <w:szCs w:val="18"/>
        </w:rPr>
        <w:t>1</w:t>
      </w:r>
      <w:r w:rsidRPr="000522B5">
        <w:rPr>
          <w:rFonts w:ascii="宋体" w:eastAsia="宋体" w:hAnsi="宋体" w:cs="宋体"/>
          <w:sz w:val="18"/>
          <w:szCs w:val="18"/>
        </w:rPr>
        <w:t>）第一小问依据材料一</w:t>
      </w:r>
      <w:r w:rsidRPr="000522B5">
        <w:rPr>
          <w:rFonts w:ascii="宋体" w:eastAsia="宋体" w:hAnsi="宋体" w:cs="宋体"/>
          <w:sz w:val="18"/>
          <w:szCs w:val="18"/>
        </w:rPr>
        <w:t>“</w:t>
      </w:r>
      <w:r w:rsidRPr="000522B5">
        <w:rPr>
          <w:rFonts w:ascii="宋体" w:eastAsia="宋体" w:hAnsi="宋体" w:cs="宋体"/>
          <w:sz w:val="18"/>
          <w:szCs w:val="18"/>
        </w:rPr>
        <w:t>都在皇权和文官制度的统治下，再配合市场性农业经济的网络</w:t>
      </w:r>
      <w:r w:rsidRPr="000522B5">
        <w:rPr>
          <w:rFonts w:ascii="Times New Romance" w:eastAsia="Times New Romance" w:hAnsi="Times New Romance" w:cs="Times New Romance"/>
          <w:sz w:val="18"/>
          <w:szCs w:val="18"/>
        </w:rPr>
        <w:t>”“</w:t>
      </w:r>
      <w:r w:rsidRPr="000522B5">
        <w:rPr>
          <w:rFonts w:ascii="宋体" w:eastAsia="宋体" w:hAnsi="宋体" w:cs="宋体"/>
          <w:sz w:val="18"/>
          <w:szCs w:val="18"/>
        </w:rPr>
        <w:t>明、清两代，中央权力强大，而在意识形态固定以后，文官体系已不再能作必要的调节</w:t>
      </w:r>
      <w:r w:rsidRPr="000522B5">
        <w:rPr>
          <w:rFonts w:ascii="宋体" w:eastAsia="宋体" w:hAnsi="宋体" w:cs="宋体"/>
          <w:sz w:val="18"/>
          <w:szCs w:val="18"/>
        </w:rPr>
        <w:t>”</w:t>
      </w:r>
      <w:r w:rsidRPr="000522B5">
        <w:rPr>
          <w:rFonts w:ascii="宋体" w:eastAsia="宋体" w:hAnsi="宋体" w:cs="宋体"/>
          <w:sz w:val="18"/>
          <w:szCs w:val="18"/>
        </w:rPr>
        <w:t>的信息归纳回答；第二小问结合所学从积极和消极两个角度分析回答。</w:t>
      </w:r>
    </w:p>
    <w:p w:rsidR="005547EA" w:rsidRPr="000522B5" w:rsidRDefault="00F80AE9" w:rsidP="000522B5">
      <w:pPr>
        <w:spacing w:line="220" w:lineRule="exact"/>
        <w:rPr>
          <w:sz w:val="18"/>
          <w:szCs w:val="18"/>
        </w:rPr>
      </w:pPr>
      <w:r w:rsidRPr="000522B5">
        <w:rPr>
          <w:rFonts w:ascii="Times New Romance" w:eastAsia="Times New Romance" w:hAnsi="Times New Romance" w:cs="Times New Romance"/>
          <w:sz w:val="18"/>
          <w:szCs w:val="18"/>
        </w:rPr>
        <w:t>（</w:t>
      </w:r>
      <w:r w:rsidRPr="000522B5">
        <w:rPr>
          <w:rFonts w:ascii="Times New Romance" w:eastAsia="Times New Romance" w:hAnsi="Times New Romance" w:cs="Times New Romance"/>
          <w:sz w:val="18"/>
          <w:szCs w:val="18"/>
        </w:rPr>
        <w:t>2</w:t>
      </w:r>
      <w:r w:rsidRPr="000522B5">
        <w:rPr>
          <w:rFonts w:ascii="宋体" w:eastAsia="宋体" w:hAnsi="宋体" w:cs="宋体"/>
          <w:sz w:val="18"/>
          <w:szCs w:val="18"/>
        </w:rPr>
        <w:t>）第一小问依据材料二</w:t>
      </w:r>
      <w:r w:rsidRPr="000522B5">
        <w:rPr>
          <w:rFonts w:ascii="宋体" w:eastAsia="宋体" w:hAnsi="宋体" w:cs="宋体"/>
          <w:sz w:val="18"/>
          <w:szCs w:val="18"/>
        </w:rPr>
        <w:t>“</w:t>
      </w:r>
      <w:r w:rsidRPr="000522B5">
        <w:rPr>
          <w:rFonts w:ascii="宋体" w:eastAsia="宋体" w:hAnsi="宋体" w:cs="宋体"/>
          <w:sz w:val="18"/>
          <w:szCs w:val="18"/>
        </w:rPr>
        <w:t>虽说按现在的标准看那些只是武斗，而不是战争</w:t>
      </w:r>
      <w:r w:rsidRPr="000522B5">
        <w:rPr>
          <w:rFonts w:ascii="宋体" w:eastAsia="宋体" w:hAnsi="宋体" w:cs="宋体"/>
          <w:sz w:val="18"/>
          <w:szCs w:val="18"/>
        </w:rPr>
        <w:t>”</w:t>
      </w:r>
      <w:r w:rsidRPr="000522B5">
        <w:rPr>
          <w:rFonts w:ascii="宋体" w:eastAsia="宋体" w:hAnsi="宋体" w:cs="宋体"/>
          <w:sz w:val="18"/>
          <w:szCs w:val="18"/>
        </w:rPr>
        <w:t>分析回答；第二小问从封建体制以及国王权力等角度分析回答。</w:t>
      </w:r>
    </w:p>
    <w:p w:rsidR="005547EA" w:rsidRPr="000522B5" w:rsidRDefault="00F80AE9" w:rsidP="000522B5">
      <w:pPr>
        <w:spacing w:line="220" w:lineRule="exact"/>
        <w:rPr>
          <w:sz w:val="18"/>
          <w:szCs w:val="18"/>
        </w:rPr>
      </w:pPr>
      <w:r w:rsidRPr="000522B5">
        <w:rPr>
          <w:sz w:val="18"/>
          <w:szCs w:val="18"/>
        </w:rPr>
        <w:t>28</w:t>
      </w:r>
      <w:r w:rsidRPr="000522B5">
        <w:rPr>
          <w:sz w:val="18"/>
          <w:szCs w:val="18"/>
        </w:rPr>
        <w:t>．</w:t>
      </w:r>
      <w:r w:rsidRPr="000522B5">
        <w:rPr>
          <w:rFonts w:ascii="Times New Roman" w:eastAsia="Times New Roman" w:hAnsi="Times New Roman" w:cs="Times New Roman"/>
          <w:sz w:val="18"/>
          <w:szCs w:val="18"/>
        </w:rPr>
        <w:t>（1）</w:t>
      </w:r>
      <w:r w:rsidRPr="000522B5">
        <w:rPr>
          <w:rFonts w:ascii="宋体" w:eastAsia="宋体" w:hAnsi="宋体" w:cs="宋体"/>
          <w:sz w:val="18"/>
          <w:szCs w:val="18"/>
        </w:rPr>
        <w:t>秦汉</w:t>
      </w:r>
      <w:r w:rsidRPr="000522B5">
        <w:rPr>
          <w:rFonts w:ascii="Times New Roman" w:eastAsia="Times New Roman" w:hAnsi="Times New Roman" w:cs="Times New Roman"/>
          <w:sz w:val="18"/>
          <w:szCs w:val="18"/>
        </w:rPr>
        <w:t>；</w:t>
      </w:r>
      <w:r w:rsidRPr="000522B5">
        <w:rPr>
          <w:rFonts w:ascii="宋体" w:eastAsia="宋体" w:hAnsi="宋体" w:cs="宋体"/>
          <w:sz w:val="18"/>
          <w:szCs w:val="18"/>
        </w:rPr>
        <w:t>建立专制主义中央集权制度</w:t>
      </w:r>
      <w:r w:rsidRPr="000522B5">
        <w:rPr>
          <w:rFonts w:ascii="Times New Roman" w:eastAsia="Times New Roman" w:hAnsi="Times New Roman" w:cs="Times New Roman"/>
          <w:sz w:val="18"/>
          <w:szCs w:val="18"/>
        </w:rPr>
        <w:t>（</w:t>
      </w:r>
      <w:r w:rsidRPr="000522B5">
        <w:rPr>
          <w:rFonts w:ascii="宋体" w:eastAsia="宋体" w:hAnsi="宋体" w:cs="宋体"/>
          <w:sz w:val="18"/>
          <w:szCs w:val="18"/>
        </w:rPr>
        <w:t>皇帝制度的确立、三公九卿、郡县制</w:t>
      </w:r>
      <w:r w:rsidRPr="000522B5">
        <w:rPr>
          <w:rFonts w:ascii="Times New Roman" w:eastAsia="Times New Roman" w:hAnsi="Times New Roman" w:cs="Times New Roman"/>
          <w:sz w:val="18"/>
          <w:szCs w:val="18"/>
        </w:rPr>
        <w:t>）</w:t>
      </w:r>
      <w:r w:rsidRPr="000522B5">
        <w:rPr>
          <w:rFonts w:ascii="宋体" w:eastAsia="宋体" w:hAnsi="宋体" w:cs="宋体"/>
          <w:sz w:val="18"/>
          <w:szCs w:val="18"/>
        </w:rPr>
        <w:t>唐朝</w:t>
      </w:r>
      <w:r w:rsidRPr="000522B5">
        <w:rPr>
          <w:rFonts w:ascii="Times New Roman" w:eastAsia="Times New Roman" w:hAnsi="Times New Roman" w:cs="Times New Roman"/>
          <w:sz w:val="18"/>
          <w:szCs w:val="18"/>
        </w:rPr>
        <w:t>；</w:t>
      </w:r>
      <w:r w:rsidRPr="000522B5">
        <w:rPr>
          <w:rFonts w:ascii="宋体" w:eastAsia="宋体" w:hAnsi="宋体" w:cs="宋体"/>
          <w:sz w:val="18"/>
          <w:szCs w:val="18"/>
        </w:rPr>
        <w:t>完善专制主义中央集权制度</w:t>
      </w:r>
      <w:r w:rsidRPr="000522B5">
        <w:rPr>
          <w:rFonts w:ascii="Times New Roman" w:eastAsia="Times New Roman" w:hAnsi="Times New Roman" w:cs="Times New Roman"/>
          <w:sz w:val="18"/>
          <w:szCs w:val="18"/>
        </w:rPr>
        <w:t>（</w:t>
      </w:r>
      <w:r w:rsidRPr="000522B5">
        <w:rPr>
          <w:rFonts w:ascii="宋体" w:eastAsia="宋体" w:hAnsi="宋体" w:cs="宋体"/>
          <w:sz w:val="18"/>
          <w:szCs w:val="18"/>
        </w:rPr>
        <w:t>三省六部制</w:t>
      </w:r>
      <w:r w:rsidRPr="000522B5">
        <w:rPr>
          <w:rFonts w:ascii="Times New Roman" w:eastAsia="Times New Roman" w:hAnsi="Times New Roman" w:cs="Times New Roman"/>
          <w:sz w:val="18"/>
          <w:szCs w:val="18"/>
        </w:rPr>
        <w:t>）</w:t>
      </w:r>
    </w:p>
    <w:p w:rsidR="005547EA" w:rsidRPr="000522B5" w:rsidRDefault="00F80AE9" w:rsidP="000522B5">
      <w:pPr>
        <w:spacing w:line="220" w:lineRule="exact"/>
        <w:rPr>
          <w:sz w:val="18"/>
          <w:szCs w:val="18"/>
        </w:rPr>
      </w:pPr>
      <w:r w:rsidRPr="000522B5">
        <w:rPr>
          <w:rFonts w:ascii="Times New Roman" w:eastAsia="Times New Roman" w:hAnsi="Times New Roman" w:cs="Times New Roman"/>
          <w:sz w:val="18"/>
          <w:szCs w:val="18"/>
        </w:rPr>
        <w:t>（2）</w:t>
      </w:r>
      <w:r w:rsidRPr="000522B5">
        <w:rPr>
          <w:rFonts w:ascii="宋体" w:eastAsia="宋体" w:hAnsi="宋体" w:cs="宋体"/>
          <w:sz w:val="18"/>
          <w:szCs w:val="18"/>
        </w:rPr>
        <w:t>明朝废丞相、设内阁</w:t>
      </w:r>
      <w:r w:rsidRPr="000522B5">
        <w:rPr>
          <w:rFonts w:ascii="Times New Roman" w:eastAsia="Times New Roman" w:hAnsi="Times New Roman" w:cs="Times New Roman"/>
          <w:sz w:val="18"/>
          <w:szCs w:val="18"/>
        </w:rPr>
        <w:t>；</w:t>
      </w:r>
      <w:r w:rsidRPr="000522B5">
        <w:rPr>
          <w:rFonts w:ascii="宋体" w:eastAsia="宋体" w:hAnsi="宋体" w:cs="宋体"/>
          <w:sz w:val="18"/>
          <w:szCs w:val="18"/>
        </w:rPr>
        <w:t>清朝设军机处</w:t>
      </w:r>
    </w:p>
    <w:p w:rsidR="005547EA" w:rsidRPr="000522B5" w:rsidRDefault="00F80AE9" w:rsidP="000522B5">
      <w:pPr>
        <w:spacing w:line="220" w:lineRule="exact"/>
        <w:rPr>
          <w:sz w:val="18"/>
          <w:szCs w:val="18"/>
        </w:rPr>
      </w:pPr>
      <w:r w:rsidRPr="000522B5">
        <w:rPr>
          <w:rFonts w:ascii="宋体" w:eastAsia="宋体" w:hAnsi="宋体" w:cs="宋体"/>
          <w:sz w:val="18"/>
          <w:szCs w:val="18"/>
        </w:rPr>
        <w:lastRenderedPageBreak/>
        <w:t xml:space="preserve"> (3) </w:t>
      </w:r>
      <w:r w:rsidRPr="000522B5">
        <w:rPr>
          <w:rFonts w:ascii="宋体" w:eastAsia="宋体" w:hAnsi="宋体" w:cs="宋体"/>
          <w:sz w:val="18"/>
          <w:szCs w:val="18"/>
        </w:rPr>
        <w:t>明清君主专制的强化，促进了统一多民族国家的发展</w:t>
      </w:r>
      <w:r w:rsidRPr="000522B5">
        <w:rPr>
          <w:rFonts w:ascii="Times New Roman" w:eastAsia="Times New Roman" w:hAnsi="Times New Roman" w:cs="Times New Roman"/>
          <w:sz w:val="18"/>
          <w:szCs w:val="18"/>
        </w:rPr>
        <w:t>；</w:t>
      </w:r>
      <w:r w:rsidRPr="000522B5">
        <w:rPr>
          <w:rFonts w:ascii="宋体" w:eastAsia="宋体" w:hAnsi="宋体" w:cs="宋体"/>
          <w:sz w:val="18"/>
          <w:szCs w:val="18"/>
        </w:rPr>
        <w:t>为社会经济的繁荣和发展提供了可靠的政治保障等。</w:t>
      </w:r>
      <w:r w:rsidRPr="000522B5">
        <w:rPr>
          <w:rFonts w:ascii="Times New Roman" w:eastAsia="Times New Roman" w:hAnsi="Times New Roman" w:cs="Times New Roman"/>
          <w:sz w:val="18"/>
          <w:szCs w:val="18"/>
        </w:rPr>
        <w:t>（</w:t>
      </w:r>
      <w:r w:rsidRPr="000522B5">
        <w:rPr>
          <w:rFonts w:ascii="宋体" w:eastAsia="宋体" w:hAnsi="宋体" w:cs="宋体"/>
          <w:sz w:val="18"/>
          <w:szCs w:val="18"/>
        </w:rPr>
        <w:t>如答出思想文化的相关内容，言之成理亦可</w:t>
      </w:r>
      <w:r w:rsidRPr="000522B5">
        <w:rPr>
          <w:rFonts w:ascii="Times New Roman" w:eastAsia="Times New Roman" w:hAnsi="Times New Roman" w:cs="Times New Roman"/>
          <w:sz w:val="18"/>
          <w:szCs w:val="18"/>
        </w:rPr>
        <w:t>）</w:t>
      </w:r>
    </w:p>
    <w:p w:rsidR="005547EA" w:rsidRPr="000522B5" w:rsidRDefault="00F80AE9" w:rsidP="000522B5">
      <w:pPr>
        <w:spacing w:line="220" w:lineRule="exact"/>
        <w:rPr>
          <w:sz w:val="18"/>
          <w:szCs w:val="18"/>
        </w:rPr>
      </w:pPr>
      <w:r w:rsidRPr="000522B5">
        <w:rPr>
          <w:sz w:val="18"/>
          <w:szCs w:val="18"/>
        </w:rPr>
        <w:t>【解析】</w:t>
      </w:r>
      <w:r w:rsidRPr="000522B5">
        <w:rPr>
          <w:rFonts w:ascii="Times New Romance" w:eastAsia="Times New Romance" w:hAnsi="Times New Romance" w:cs="Times New Romance"/>
          <w:sz w:val="18"/>
          <w:szCs w:val="18"/>
        </w:rPr>
        <w:t>（</w:t>
      </w:r>
      <w:r w:rsidRPr="000522B5">
        <w:rPr>
          <w:rFonts w:ascii="Times New Romance" w:eastAsia="Times New Romance" w:hAnsi="Times New Romance" w:cs="Times New Romance"/>
          <w:sz w:val="18"/>
          <w:szCs w:val="18"/>
        </w:rPr>
        <w:t>1</w:t>
      </w:r>
      <w:r w:rsidRPr="000522B5">
        <w:rPr>
          <w:rFonts w:ascii="宋体" w:eastAsia="宋体" w:hAnsi="宋体" w:cs="宋体"/>
          <w:sz w:val="18"/>
          <w:szCs w:val="18"/>
        </w:rPr>
        <w:t>）结合秦汉和唐朝时期实行的政治制度分析回答。秦朝开创了专制主义中</w:t>
      </w:r>
      <w:r w:rsidRPr="000522B5">
        <w:rPr>
          <w:rFonts w:ascii="宋体" w:eastAsia="宋体" w:hAnsi="宋体" w:cs="宋体"/>
          <w:sz w:val="18"/>
          <w:szCs w:val="18"/>
        </w:rPr>
        <w:t>央集权制度，为以后历朝所沿用；唐朝时期，专制主义中央集权制度进一步完善。秦汉和唐朝的政治制度建设的具体措施：如秦朝中央实行皇帝制度、三公九卿制，地方实行郡县制；汉朝郡县封国并存，唐朝主要是实行了三省六部制、科举制等。</w:t>
      </w:r>
    </w:p>
    <w:p w:rsidR="005547EA" w:rsidRPr="000522B5" w:rsidRDefault="00F80AE9" w:rsidP="000522B5">
      <w:pPr>
        <w:spacing w:line="220" w:lineRule="exact"/>
        <w:rPr>
          <w:sz w:val="18"/>
          <w:szCs w:val="18"/>
        </w:rPr>
      </w:pPr>
      <w:r w:rsidRPr="000522B5">
        <w:rPr>
          <w:rFonts w:ascii="Times New Romance" w:eastAsia="Times New Romance" w:hAnsi="Times New Romance" w:cs="Times New Romance"/>
          <w:sz w:val="18"/>
          <w:szCs w:val="18"/>
        </w:rPr>
        <w:t>（</w:t>
      </w:r>
      <w:r w:rsidRPr="000522B5">
        <w:rPr>
          <w:rFonts w:ascii="Times New Romance" w:eastAsia="Times New Romance" w:hAnsi="Times New Romance" w:cs="Times New Romance"/>
          <w:sz w:val="18"/>
          <w:szCs w:val="18"/>
        </w:rPr>
        <w:t>2</w:t>
      </w:r>
      <w:r w:rsidRPr="000522B5">
        <w:rPr>
          <w:rFonts w:ascii="Times New Romance" w:eastAsia="Times New Romance" w:hAnsi="Times New Romance" w:cs="Times New Romance"/>
          <w:sz w:val="18"/>
          <w:szCs w:val="18"/>
        </w:rPr>
        <w:t>）</w:t>
      </w:r>
      <w:r w:rsidRPr="000522B5">
        <w:rPr>
          <w:rFonts w:ascii="宋体" w:eastAsia="宋体" w:hAnsi="宋体" w:cs="宋体"/>
          <w:sz w:val="18"/>
          <w:szCs w:val="18"/>
        </w:rPr>
        <w:t>材料二指出</w:t>
      </w:r>
      <w:r w:rsidRPr="000522B5">
        <w:rPr>
          <w:rFonts w:ascii="宋体" w:eastAsia="宋体" w:hAnsi="宋体" w:cs="宋体"/>
          <w:sz w:val="18"/>
          <w:szCs w:val="18"/>
        </w:rPr>
        <w:t>“</w:t>
      </w:r>
      <w:r w:rsidRPr="000522B5">
        <w:rPr>
          <w:rFonts w:ascii="宋体" w:eastAsia="宋体" w:hAnsi="宋体" w:cs="宋体"/>
          <w:sz w:val="18"/>
          <w:szCs w:val="18"/>
        </w:rPr>
        <w:t>政府由一个皇帝来独裁，这一说法，用来讲明清两代是可以的</w:t>
      </w:r>
      <w:r w:rsidRPr="000522B5">
        <w:rPr>
          <w:rFonts w:ascii="宋体" w:eastAsia="宋体" w:hAnsi="宋体" w:cs="宋体"/>
          <w:sz w:val="18"/>
          <w:szCs w:val="18"/>
        </w:rPr>
        <w:t>”</w:t>
      </w:r>
      <w:r w:rsidRPr="000522B5">
        <w:rPr>
          <w:rFonts w:ascii="宋体" w:eastAsia="宋体" w:hAnsi="宋体" w:cs="宋体"/>
          <w:sz w:val="18"/>
          <w:szCs w:val="18"/>
        </w:rPr>
        <w:t>。说明明清两代君权失去制约，君主专制空前强化。联系所学知识，列举明清两朝加强君主专制的具体措施。</w:t>
      </w:r>
    </w:p>
    <w:p w:rsidR="005547EA" w:rsidRPr="000522B5" w:rsidRDefault="00F80AE9" w:rsidP="000522B5">
      <w:pPr>
        <w:spacing w:line="220" w:lineRule="exact"/>
        <w:rPr>
          <w:sz w:val="18"/>
          <w:szCs w:val="18"/>
        </w:rPr>
      </w:pPr>
      <w:r w:rsidRPr="000522B5">
        <w:rPr>
          <w:rFonts w:ascii="Times New Romance" w:eastAsia="Times New Romance" w:hAnsi="Times New Romance" w:cs="Times New Romance"/>
          <w:sz w:val="18"/>
          <w:szCs w:val="18"/>
        </w:rPr>
        <w:t>（</w:t>
      </w:r>
      <w:r w:rsidRPr="000522B5">
        <w:rPr>
          <w:rFonts w:ascii="Times New Romance" w:eastAsia="Times New Romance" w:hAnsi="Times New Romance" w:cs="Times New Romance"/>
          <w:sz w:val="18"/>
          <w:szCs w:val="18"/>
        </w:rPr>
        <w:t>3</w:t>
      </w:r>
      <w:r w:rsidRPr="000522B5">
        <w:rPr>
          <w:rFonts w:ascii="宋体" w:eastAsia="宋体" w:hAnsi="宋体" w:cs="宋体"/>
          <w:sz w:val="18"/>
          <w:szCs w:val="18"/>
        </w:rPr>
        <w:t>）从</w:t>
      </w:r>
      <w:r w:rsidRPr="000522B5">
        <w:rPr>
          <w:rFonts w:ascii="宋体" w:eastAsia="宋体" w:hAnsi="宋体" w:cs="宋体"/>
          <w:sz w:val="18"/>
          <w:szCs w:val="18"/>
        </w:rPr>
        <w:t>“</w:t>
      </w:r>
      <w:r w:rsidRPr="000522B5">
        <w:rPr>
          <w:rFonts w:ascii="宋体" w:eastAsia="宋体" w:hAnsi="宋体" w:cs="宋体"/>
          <w:sz w:val="18"/>
          <w:szCs w:val="18"/>
        </w:rPr>
        <w:t>也何尝不与当时人事相配合。又何尝是专出于一二人之私心</w:t>
      </w:r>
      <w:r w:rsidRPr="000522B5">
        <w:rPr>
          <w:rFonts w:ascii="宋体" w:eastAsia="宋体" w:hAnsi="宋体" w:cs="宋体"/>
          <w:sz w:val="18"/>
          <w:szCs w:val="18"/>
        </w:rPr>
        <w:t>”</w:t>
      </w:r>
      <w:r w:rsidRPr="000522B5">
        <w:rPr>
          <w:rFonts w:ascii="宋体" w:eastAsia="宋体" w:hAnsi="宋体" w:cs="宋体"/>
          <w:sz w:val="18"/>
          <w:szCs w:val="18"/>
        </w:rPr>
        <w:t>可以看出作者认为中国的制度是有其积极意义的，并不是所谓的</w:t>
      </w:r>
      <w:r w:rsidRPr="000522B5">
        <w:rPr>
          <w:rFonts w:ascii="宋体" w:eastAsia="宋体" w:hAnsi="宋体" w:cs="宋体"/>
          <w:sz w:val="18"/>
          <w:szCs w:val="18"/>
        </w:rPr>
        <w:t>“</w:t>
      </w:r>
      <w:r w:rsidRPr="000522B5">
        <w:rPr>
          <w:rFonts w:ascii="宋体" w:eastAsia="宋体" w:hAnsi="宋体" w:cs="宋体"/>
          <w:sz w:val="18"/>
          <w:szCs w:val="18"/>
        </w:rPr>
        <w:t>专制黑暗</w:t>
      </w:r>
      <w:r w:rsidRPr="000522B5">
        <w:rPr>
          <w:rFonts w:ascii="宋体" w:eastAsia="宋体" w:hAnsi="宋体" w:cs="宋体"/>
          <w:sz w:val="18"/>
          <w:szCs w:val="18"/>
        </w:rPr>
        <w:t>”</w:t>
      </w:r>
      <w:r w:rsidRPr="000522B5">
        <w:rPr>
          <w:rFonts w:ascii="宋体" w:eastAsia="宋体" w:hAnsi="宋体" w:cs="宋体"/>
          <w:sz w:val="18"/>
          <w:szCs w:val="18"/>
        </w:rPr>
        <w:t>。因此我们要阐述中国古代政治制度的优势，要以此来证明作者观点的合理性与正确性。</w:t>
      </w:r>
      <w:bookmarkEnd w:id="0"/>
    </w:p>
    <w:sectPr w:rsidR="005547EA" w:rsidRPr="000522B5" w:rsidSect="000522B5">
      <w:headerReference w:type="even" r:id="rId9"/>
      <w:headerReference w:type="default" r:id="rId10"/>
      <w:footerReference w:type="even" r:id="rId11"/>
      <w:footerReference w:type="default" r:id="rId12"/>
      <w:pgSz w:w="11906" w:h="16838" w:code="9"/>
      <w:pgMar w:top="1440" w:right="849" w:bottom="1440" w:left="1134"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0AE9" w:rsidRDefault="00F80AE9" w:rsidP="00AD3992">
      <w:r>
        <w:separator/>
      </w:r>
    </w:p>
  </w:endnote>
  <w:endnote w:type="continuationSeparator" w:id="0">
    <w:p w:rsidR="00F80AE9" w:rsidRDefault="00F80AE9" w:rsidP="00AD3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Times New Romance">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5687" w:rsidRPr="00BC62FB" w:rsidRDefault="00F80AE9" w:rsidP="00BC62FB">
    <w:pPr>
      <w:pStyle w:val="a4"/>
      <w:jc w:val="center"/>
    </w:pPr>
    <w:r>
      <w:rPr>
        <w:rFonts w:hint="eastAsia"/>
      </w:rPr>
      <w:t>试卷第</w:t>
    </w:r>
    <w:r>
      <w:fldChar w:fldCharType="begin"/>
    </w:r>
    <w:r>
      <w:instrText xml:space="preserve"> =</w:instrText>
    </w:r>
    <w:r>
      <w:fldChar w:fldCharType="begin"/>
    </w:r>
    <w:r>
      <w:instrText xml:space="preserve">page  </w:instrText>
    </w:r>
    <w:r>
      <w:fldChar w:fldCharType="separate"/>
    </w:r>
    <w:r w:rsidR="000522B5">
      <w:rPr>
        <w:noProof/>
      </w:rPr>
      <w:instrText>4</w:instrText>
    </w:r>
    <w:r>
      <w:rPr>
        <w:noProof/>
      </w:rPr>
      <w:fldChar w:fldCharType="end"/>
    </w:r>
    <w:r>
      <w:instrText xml:space="preserve"> </w:instrText>
    </w:r>
    <w:r>
      <w:fldChar w:fldCharType="separate"/>
    </w:r>
    <w:r w:rsidR="000522B5">
      <w:rPr>
        <w:noProof/>
      </w:rPr>
      <w:t>4</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rsidR="000522B5">
      <w:rPr>
        <w:noProof/>
      </w:rPr>
      <w:instrText>4</w:instrText>
    </w:r>
    <w:r>
      <w:rPr>
        <w:noProof/>
      </w:rPr>
      <w:fldChar w:fldCharType="end"/>
    </w:r>
    <w:r>
      <w:instrText xml:space="preserve"> </w:instrText>
    </w:r>
    <w:r>
      <w:fldChar w:fldCharType="separate"/>
    </w:r>
    <w:r w:rsidR="000522B5">
      <w:rPr>
        <w:noProof/>
      </w:rPr>
      <w:t>4</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5687" w:rsidRPr="00BC62FB" w:rsidRDefault="00F80AE9" w:rsidP="00BC62FB">
    <w:pPr>
      <w:pStyle w:val="a4"/>
      <w:jc w:val="center"/>
    </w:pPr>
    <w:r>
      <w:rPr>
        <w:rFonts w:hint="eastAsia"/>
      </w:rPr>
      <w:t>试卷第</w:t>
    </w:r>
    <w:r>
      <w:fldChar w:fldCharType="begin"/>
    </w:r>
    <w:r>
      <w:instrText xml:space="preserve"> =</w:instrText>
    </w:r>
    <w:r>
      <w:fldChar w:fldCharType="begin"/>
    </w:r>
    <w:r>
      <w:instrText xml:space="preserve">page  </w:instrText>
    </w:r>
    <w:r>
      <w:fldChar w:fldCharType="separate"/>
    </w:r>
    <w:r w:rsidR="000522B5">
      <w:rPr>
        <w:noProof/>
      </w:rPr>
      <w:instrText>1</w:instrText>
    </w:r>
    <w:r>
      <w:rPr>
        <w:noProof/>
      </w:rPr>
      <w:fldChar w:fldCharType="end"/>
    </w:r>
    <w:r>
      <w:instrText xml:space="preserve"> </w:instrText>
    </w:r>
    <w:r>
      <w:fldChar w:fldCharType="separate"/>
    </w:r>
    <w:r w:rsidR="000522B5">
      <w:rPr>
        <w:noProof/>
      </w:rPr>
      <w:t>1</w:t>
    </w:r>
    <w:r>
      <w:fldChar w:fldCharType="end"/>
    </w:r>
    <w:r>
      <w:rPr>
        <w:rFonts w:hint="eastAsia"/>
      </w:rPr>
      <w:t>页，总</w:t>
    </w:r>
    <w:r>
      <w:fldChar w:fldCharType="begin"/>
    </w:r>
    <w:r>
      <w:instrText xml:space="preserve"> =</w:instrText>
    </w:r>
    <w:r>
      <w:fldChar w:fldCharType="begin"/>
    </w:r>
    <w:r>
      <w:instrText xml:space="preserve">sectionpages  </w:instrText>
    </w:r>
    <w:r>
      <w:fldChar w:fldCharType="separate"/>
    </w:r>
    <w:r w:rsidR="000522B5">
      <w:rPr>
        <w:noProof/>
      </w:rPr>
      <w:instrText>4</w:instrText>
    </w:r>
    <w:r>
      <w:rPr>
        <w:noProof/>
      </w:rPr>
      <w:fldChar w:fldCharType="end"/>
    </w:r>
    <w:r>
      <w:instrText xml:space="preserve"> </w:instrText>
    </w:r>
    <w:r>
      <w:fldChar w:fldCharType="separate"/>
    </w:r>
    <w:r w:rsidR="000522B5">
      <w:rPr>
        <w:noProof/>
      </w:rPr>
      <w:t>4</w:t>
    </w:r>
    <w:r>
      <w:fldChar w:fldCharType="end"/>
    </w:r>
    <w:r>
      <w:rPr>
        <w:rFonts w:hint="eastAsia"/>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11B" w:rsidRPr="0064153B" w:rsidRDefault="00F80AE9" w:rsidP="0064153B">
    <w:pPr>
      <w:pStyle w:val="a4"/>
      <w:jc w:val="center"/>
    </w:pPr>
    <w:r>
      <w:rPr>
        <w:rFonts w:hint="eastAsia"/>
      </w:rPr>
      <w:t>答案第</w:t>
    </w:r>
    <w:r>
      <w:fldChar w:fldCharType="begin"/>
    </w:r>
    <w:r>
      <w:instrText xml:space="preserve"> =</w:instrText>
    </w:r>
    <w:r>
      <w:fldChar w:fldCharType="begin"/>
    </w:r>
    <w:r>
      <w:instrText xml:space="preserve"> page </w:instrText>
    </w:r>
    <w:r>
      <w:fldChar w:fldCharType="separate"/>
    </w:r>
    <w:r w:rsidR="000522B5">
      <w:rPr>
        <w:noProof/>
      </w:rPr>
      <w:instrText>4</w:instrText>
    </w:r>
    <w:r>
      <w:rPr>
        <w:noProof/>
      </w:rPr>
      <w:fldChar w:fldCharType="end"/>
    </w:r>
    <w:r>
      <w:instrText xml:space="preserve"> </w:instrText>
    </w:r>
    <w:r>
      <w:fldChar w:fldCharType="separate"/>
    </w:r>
    <w:r w:rsidR="000522B5">
      <w:rPr>
        <w:noProof/>
      </w:rPr>
      <w:t>4</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rsidR="000522B5">
      <w:rPr>
        <w:noProof/>
      </w:rPr>
      <w:instrText>4</w:instrText>
    </w:r>
    <w:r>
      <w:rPr>
        <w:noProof/>
      </w:rPr>
      <w:fldChar w:fldCharType="end"/>
    </w:r>
    <w:r>
      <w:instrText xml:space="preserve"> </w:instrText>
    </w:r>
    <w:r>
      <w:fldChar w:fldCharType="separate"/>
    </w:r>
    <w:r w:rsidR="000522B5">
      <w:rPr>
        <w:noProof/>
      </w:rPr>
      <w:t>4</w:t>
    </w:r>
    <w:r>
      <w:fldChar w:fldCharType="end"/>
    </w:r>
    <w:r>
      <w:rPr>
        <w:rFonts w:hint="eastAsia"/>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11B" w:rsidRPr="0064153B" w:rsidRDefault="00F80AE9" w:rsidP="0064153B">
    <w:pPr>
      <w:pStyle w:val="a4"/>
      <w:jc w:val="center"/>
    </w:pPr>
    <w:r>
      <w:rPr>
        <w:rFonts w:hint="eastAsia"/>
      </w:rPr>
      <w:t>答案第</w:t>
    </w:r>
    <w:r>
      <w:fldChar w:fldCharType="begin"/>
    </w:r>
    <w:r>
      <w:instrText xml:space="preserve"> =</w:instrText>
    </w:r>
    <w:r>
      <w:fldChar w:fldCharType="begin"/>
    </w:r>
    <w:r>
      <w:instrText xml:space="preserve"> page </w:instrText>
    </w:r>
    <w:r>
      <w:fldChar w:fldCharType="separate"/>
    </w:r>
    <w:r w:rsidR="000522B5">
      <w:rPr>
        <w:noProof/>
      </w:rPr>
      <w:instrText>1</w:instrText>
    </w:r>
    <w:r>
      <w:rPr>
        <w:noProof/>
      </w:rPr>
      <w:fldChar w:fldCharType="end"/>
    </w:r>
    <w:r>
      <w:instrText xml:space="preserve"> </w:instrText>
    </w:r>
    <w:r>
      <w:fldChar w:fldCharType="separate"/>
    </w:r>
    <w:r w:rsidR="000522B5">
      <w:rPr>
        <w:noProof/>
      </w:rPr>
      <w:t>1</w:t>
    </w:r>
    <w:r>
      <w:fldChar w:fldCharType="end"/>
    </w:r>
    <w:r>
      <w:rPr>
        <w:rFonts w:hint="eastAsia"/>
      </w:rPr>
      <w:t>页，总</w:t>
    </w:r>
    <w:r>
      <w:fldChar w:fldCharType="begin"/>
    </w:r>
    <w:r>
      <w:instrText xml:space="preserve"> </w:instrText>
    </w:r>
    <w:r>
      <w:rPr>
        <w:rFonts w:hint="eastAsia"/>
      </w:rPr>
      <w:instrText>=</w:instrText>
    </w:r>
    <w:r>
      <w:fldChar w:fldCharType="begin"/>
    </w:r>
    <w:r>
      <w:instrText xml:space="preserve"> sectionpages </w:instrText>
    </w:r>
    <w:r>
      <w:fldChar w:fldCharType="separate"/>
    </w:r>
    <w:r w:rsidR="000522B5">
      <w:rPr>
        <w:noProof/>
      </w:rPr>
      <w:instrText>4</w:instrText>
    </w:r>
    <w:r>
      <w:rPr>
        <w:noProof/>
      </w:rPr>
      <w:fldChar w:fldCharType="end"/>
    </w:r>
    <w:r>
      <w:instrText xml:space="preserve"> </w:instrText>
    </w:r>
    <w:r>
      <w:fldChar w:fldCharType="separate"/>
    </w:r>
    <w:r w:rsidR="000522B5">
      <w:rPr>
        <w:noProof/>
      </w:rPr>
      <w:t>4</w:t>
    </w:r>
    <w:r>
      <w:fldChar w:fldCharType="end"/>
    </w:r>
    <w:r>
      <w:rPr>
        <w:rFonts w:hint="eastAsia"/>
      </w:rPr>
      <w:t>页</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0AE9" w:rsidRDefault="00F80AE9" w:rsidP="00AD3992">
      <w:r>
        <w:separator/>
      </w:r>
    </w:p>
  </w:footnote>
  <w:footnote w:type="continuationSeparator" w:id="0">
    <w:p w:rsidR="00F80AE9" w:rsidRDefault="00F80AE9" w:rsidP="00AD39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11B" w:rsidRPr="000522B5" w:rsidRDefault="00F80AE9" w:rsidP="000522B5">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E611B" w:rsidRPr="000522B5" w:rsidRDefault="00F80AE9" w:rsidP="000522B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AD3992"/>
    <w:rsid w:val="00026C90"/>
    <w:rsid w:val="000522B5"/>
    <w:rsid w:val="002A2386"/>
    <w:rsid w:val="004E63D0"/>
    <w:rsid w:val="005547EA"/>
    <w:rsid w:val="007543DC"/>
    <w:rsid w:val="007A55E5"/>
    <w:rsid w:val="007A64BA"/>
    <w:rsid w:val="009E1FB8"/>
    <w:rsid w:val="00A0138B"/>
    <w:rsid w:val="00AD3992"/>
    <w:rsid w:val="00DD4B4F"/>
    <w:rsid w:val="00E17E42"/>
    <w:rsid w:val="00E55184"/>
    <w:rsid w:val="00EA770D"/>
    <w:rsid w:val="00F80AE9"/>
    <w:rsid w:val="00FA5C16"/>
    <w:rsid w:val="00FF71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9556548-6473-4F72-AA5E-1188DC7B9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A238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AD3992"/>
    <w:rPr>
      <w:sz w:val="18"/>
      <w:szCs w:val="18"/>
    </w:rPr>
  </w:style>
  <w:style w:type="paragraph" w:styleId="a4">
    <w:name w:val="footer"/>
    <w:basedOn w:val="a"/>
    <w:link w:val="Char0"/>
    <w:uiPriority w:val="99"/>
    <w:unhideWhenUsed/>
    <w:rsid w:val="00AD3992"/>
    <w:pPr>
      <w:tabs>
        <w:tab w:val="center" w:pos="4153"/>
        <w:tab w:val="right" w:pos="8306"/>
      </w:tabs>
      <w:snapToGrid w:val="0"/>
      <w:jc w:val="left"/>
    </w:pPr>
    <w:rPr>
      <w:sz w:val="18"/>
      <w:szCs w:val="18"/>
    </w:rPr>
  </w:style>
  <w:style w:type="character" w:customStyle="1" w:styleId="Char0">
    <w:name w:val="页脚 Char"/>
    <w:basedOn w:val="a0"/>
    <w:link w:val="a4"/>
    <w:uiPriority w:val="99"/>
    <w:rsid w:val="00AD3992"/>
    <w:rPr>
      <w:sz w:val="18"/>
      <w:szCs w:val="18"/>
    </w:rPr>
  </w:style>
  <w:style w:type="paragraph" w:styleId="a5">
    <w:name w:val="Balloon Text"/>
    <w:basedOn w:val="a"/>
    <w:link w:val="Char1"/>
    <w:uiPriority w:val="99"/>
    <w:semiHidden/>
    <w:unhideWhenUsed/>
    <w:rsid w:val="00AD3992"/>
    <w:rPr>
      <w:sz w:val="18"/>
      <w:szCs w:val="18"/>
    </w:rPr>
  </w:style>
  <w:style w:type="character" w:customStyle="1" w:styleId="Char1">
    <w:name w:val="批注框文本 Char"/>
    <w:basedOn w:val="a0"/>
    <w:link w:val="a5"/>
    <w:uiPriority w:val="99"/>
    <w:semiHidden/>
    <w:rsid w:val="00AD3992"/>
    <w:rPr>
      <w:sz w:val="18"/>
      <w:szCs w:val="18"/>
    </w:rPr>
  </w:style>
  <w:style w:type="paragraph" w:styleId="a6">
    <w:name w:val="No Spacing"/>
    <w:link w:val="Char2"/>
    <w:uiPriority w:val="1"/>
    <w:qFormat/>
    <w:rsid w:val="00AD3992"/>
    <w:rPr>
      <w:kern w:val="0"/>
      <w:sz w:val="22"/>
    </w:rPr>
  </w:style>
  <w:style w:type="character" w:customStyle="1" w:styleId="Char2">
    <w:name w:val="无间隔 Char"/>
    <w:basedOn w:val="a0"/>
    <w:link w:val="a6"/>
    <w:uiPriority w:val="1"/>
    <w:rsid w:val="00AD3992"/>
    <w:rPr>
      <w:kern w:val="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58C7DA-6A75-4567-81B0-0DA9717EF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8</Pages>
  <Words>2325</Words>
  <Characters>13257</Characters>
  <Application>Microsoft Office Word</Application>
  <DocSecurity>0</DocSecurity>
  <Lines>110</Lines>
  <Paragraphs>31</Paragraphs>
  <ScaleCrop>false</ScaleCrop>
  <Company>zxxk.com</Company>
  <LinksUpToDate>false</LinksUpToDate>
  <CharactersWithSpaces>15551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zxxk</dc:creator>
  <cp:keywords/>
  <dc:description/>
  <cp:lastModifiedBy>shenyg</cp:lastModifiedBy>
  <cp:revision>10</cp:revision>
  <dcterms:created xsi:type="dcterms:W3CDTF">2011-01-13T09:46:00Z</dcterms:created>
  <dcterms:modified xsi:type="dcterms:W3CDTF">2019-02-28T08:36:00Z</dcterms:modified>
</cp:coreProperties>
</file>