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B26" w:rsidRPr="003B75E3" w:rsidRDefault="00842B26" w:rsidP="00842B26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9E4738">
        <w:rPr>
          <w:rFonts w:eastAsiaTheme="minorEastAsia" w:hint="eastAsia"/>
          <w:b/>
          <w:sz w:val="28"/>
          <w:szCs w:val="28"/>
        </w:rPr>
        <w:t>杨惠贞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842B26" w:rsidRPr="003B75E3" w:rsidRDefault="00842B26" w:rsidP="002E048F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初</w:t>
      </w:r>
      <w:r w:rsidR="002F0623">
        <w:rPr>
          <w:rFonts w:eastAsiaTheme="minorEastAsia" w:hint="eastAsia"/>
          <w:b/>
          <w:sz w:val="24"/>
        </w:rPr>
        <w:t>一</w:t>
      </w:r>
      <w:r>
        <w:rPr>
          <w:rFonts w:eastAsiaTheme="minorEastAsia" w:hint="eastAsia"/>
          <w:b/>
          <w:sz w:val="24"/>
        </w:rPr>
        <w:t>生物</w:t>
      </w:r>
      <w:r>
        <w:rPr>
          <w:rFonts w:eastAsiaTheme="minorEastAsia" w:hint="eastAsia"/>
          <w:b/>
          <w:sz w:val="24"/>
        </w:rPr>
        <w:t xml:space="preserve">  </w:t>
      </w:r>
      <w:r w:rsidRPr="003B75E3">
        <w:rPr>
          <w:rFonts w:eastAsiaTheme="minorEastAsia"/>
          <w:b/>
          <w:sz w:val="24"/>
        </w:rPr>
        <w:t>朱术超</w:t>
      </w:r>
      <w:r w:rsidRPr="003B75E3">
        <w:rPr>
          <w:rFonts w:eastAsiaTheme="minorEastAsia"/>
          <w:b/>
          <w:sz w:val="24"/>
        </w:rPr>
        <w:t xml:space="preserve">  201</w:t>
      </w:r>
      <w:r w:rsidR="002F0623">
        <w:rPr>
          <w:rFonts w:eastAsiaTheme="minorEastAsia"/>
          <w:b/>
          <w:sz w:val="24"/>
        </w:rPr>
        <w:t>9.4</w:t>
      </w:r>
    </w:p>
    <w:p w:rsidR="00AE7E2F" w:rsidRDefault="00842B26" w:rsidP="00AE7E2F">
      <w:pPr>
        <w:spacing w:line="360" w:lineRule="auto"/>
        <w:ind w:firstLine="480"/>
        <w:rPr>
          <w:rFonts w:eastAsiaTheme="minorEastAsia"/>
          <w:sz w:val="24"/>
        </w:rPr>
      </w:pPr>
      <w:bookmarkStart w:id="0" w:name="_GoBack"/>
      <w:bookmarkEnd w:id="0"/>
      <w:r w:rsidRPr="003B75E3">
        <w:rPr>
          <w:rFonts w:eastAsiaTheme="minorEastAsia"/>
          <w:sz w:val="24"/>
        </w:rPr>
        <w:t>我有幸观摩了我校</w:t>
      </w:r>
      <w:r w:rsidR="00C575B0">
        <w:rPr>
          <w:rFonts w:eastAsiaTheme="minorEastAsia" w:hint="eastAsia"/>
          <w:sz w:val="24"/>
        </w:rPr>
        <w:t>化学科组长</w:t>
      </w:r>
      <w:r w:rsidRPr="003B75E3">
        <w:rPr>
          <w:rFonts w:eastAsiaTheme="minorEastAsia"/>
          <w:sz w:val="24"/>
        </w:rPr>
        <w:t>——</w:t>
      </w:r>
      <w:r w:rsidR="00C575B0">
        <w:rPr>
          <w:rFonts w:eastAsiaTheme="minorEastAsia" w:hint="eastAsia"/>
          <w:sz w:val="24"/>
        </w:rPr>
        <w:t>杨惠贞</w:t>
      </w:r>
      <w:r w:rsidR="00701BDB">
        <w:rPr>
          <w:rFonts w:eastAsiaTheme="minorEastAsia"/>
          <w:sz w:val="24"/>
        </w:rPr>
        <w:t>老师的</w:t>
      </w:r>
      <w:r w:rsidRPr="003B75E3">
        <w:rPr>
          <w:rFonts w:eastAsiaTheme="minorEastAsia"/>
          <w:sz w:val="24"/>
        </w:rPr>
        <w:t>精彩</w:t>
      </w:r>
      <w:r w:rsidR="00C575B0">
        <w:rPr>
          <w:rFonts w:eastAsiaTheme="minorEastAsia" w:hint="eastAsia"/>
          <w:sz w:val="24"/>
        </w:rPr>
        <w:t>校内展示</w:t>
      </w:r>
      <w:r w:rsidR="00701BDB">
        <w:rPr>
          <w:rFonts w:eastAsiaTheme="minorEastAsia" w:hint="eastAsia"/>
          <w:sz w:val="24"/>
        </w:rPr>
        <w:t>课</w:t>
      </w:r>
      <w:r w:rsidRPr="003B75E3">
        <w:rPr>
          <w:rFonts w:eastAsiaTheme="minorEastAsia"/>
          <w:sz w:val="24"/>
        </w:rPr>
        <w:t>。这节课的</w:t>
      </w:r>
      <w:r w:rsidR="00FF5625">
        <w:rPr>
          <w:rFonts w:eastAsiaTheme="minorEastAsia" w:hint="eastAsia"/>
          <w:sz w:val="24"/>
        </w:rPr>
        <w:t>课题</w:t>
      </w:r>
      <w:r w:rsidRPr="003B75E3">
        <w:rPr>
          <w:rFonts w:eastAsiaTheme="minorEastAsia"/>
          <w:sz w:val="24"/>
        </w:rPr>
        <w:t>是</w:t>
      </w:r>
      <w:r>
        <w:rPr>
          <w:rFonts w:eastAsiaTheme="minorEastAsia" w:hint="eastAsia"/>
          <w:sz w:val="24"/>
        </w:rPr>
        <w:t>《</w:t>
      </w:r>
      <w:r w:rsidR="00C575B0">
        <w:rPr>
          <w:rFonts w:eastAsiaTheme="minorEastAsia" w:hint="eastAsia"/>
          <w:sz w:val="24"/>
        </w:rPr>
        <w:t>物之间反应规律</w:t>
      </w:r>
      <w:r w:rsidR="00562B52">
        <w:rPr>
          <w:rFonts w:eastAsiaTheme="minorEastAsia" w:hint="eastAsia"/>
          <w:sz w:val="24"/>
        </w:rPr>
        <w:t>小结</w:t>
      </w:r>
      <w:r>
        <w:rPr>
          <w:rFonts w:eastAsiaTheme="minorEastAsia" w:hint="eastAsia"/>
          <w:sz w:val="24"/>
        </w:rPr>
        <w:t>》</w:t>
      </w:r>
      <w:r w:rsidR="00AD278B"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授课对象是我校</w:t>
      </w:r>
      <w:r w:rsidR="00562B52">
        <w:rPr>
          <w:rFonts w:eastAsiaTheme="minorEastAsia" w:hint="eastAsia"/>
          <w:sz w:val="24"/>
        </w:rPr>
        <w:t>初三</w:t>
      </w:r>
      <w:r w:rsidR="00FB664E">
        <w:rPr>
          <w:rFonts w:eastAsiaTheme="minorEastAsia" w:hint="eastAsia"/>
          <w:sz w:val="24"/>
        </w:rPr>
        <w:t>（</w:t>
      </w:r>
      <w:r w:rsidR="00562B52">
        <w:rPr>
          <w:rFonts w:eastAsiaTheme="minorEastAsia" w:hint="eastAsia"/>
          <w:sz w:val="24"/>
        </w:rPr>
        <w:t>5</w:t>
      </w:r>
      <w:r w:rsidR="00FB664E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。无论从课前准备，还是从课堂教学环节，抑或从教学效果等方面，都非常好，</w:t>
      </w:r>
      <w:r>
        <w:rPr>
          <w:rFonts w:eastAsiaTheme="minorEastAsia" w:hint="eastAsia"/>
          <w:sz w:val="24"/>
        </w:rPr>
        <w:t>特别是</w:t>
      </w:r>
      <w:r w:rsidR="00167B98">
        <w:rPr>
          <w:rFonts w:eastAsiaTheme="minorEastAsia"/>
          <w:sz w:val="24"/>
        </w:rPr>
        <w:t>课堂氛围，值得</w:t>
      </w:r>
      <w:r>
        <w:rPr>
          <w:rFonts w:eastAsiaTheme="minorEastAsia" w:hint="eastAsia"/>
          <w:sz w:val="24"/>
        </w:rPr>
        <w:t>好好</w:t>
      </w:r>
      <w:r w:rsidRPr="003B75E3">
        <w:rPr>
          <w:rFonts w:eastAsiaTheme="minorEastAsia"/>
          <w:sz w:val="24"/>
        </w:rPr>
        <w:t>学习。</w:t>
      </w:r>
    </w:p>
    <w:p w:rsidR="0076293B" w:rsidRPr="00863E84" w:rsidRDefault="00701BDB" w:rsidP="00863E84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本节课是</w:t>
      </w:r>
      <w:r w:rsidR="0073528C">
        <w:rPr>
          <w:rFonts w:eastAsiaTheme="minorEastAsia" w:hint="eastAsia"/>
          <w:sz w:val="24"/>
        </w:rPr>
        <w:t>初三化学专题复习课</w:t>
      </w:r>
      <w:r w:rsidR="004705F6">
        <w:rPr>
          <w:rFonts w:eastAsiaTheme="minorEastAsia" w:hint="eastAsia"/>
          <w:sz w:val="24"/>
        </w:rPr>
        <w:t>，</w:t>
      </w:r>
      <w:r w:rsidR="0073528C">
        <w:rPr>
          <w:rFonts w:eastAsiaTheme="minorEastAsia" w:hint="eastAsia"/>
          <w:sz w:val="24"/>
        </w:rPr>
        <w:t>杨</w:t>
      </w:r>
      <w:r w:rsidR="00842B26">
        <w:rPr>
          <w:rFonts w:eastAsiaTheme="minorEastAsia"/>
          <w:sz w:val="24"/>
        </w:rPr>
        <w:t>老师</w:t>
      </w:r>
      <w:r w:rsidR="004705F6">
        <w:rPr>
          <w:rFonts w:eastAsiaTheme="minorEastAsia" w:hint="eastAsia"/>
          <w:sz w:val="24"/>
        </w:rPr>
        <w:t>首先</w:t>
      </w:r>
      <w:r w:rsidR="00842B26">
        <w:rPr>
          <w:rFonts w:eastAsiaTheme="minorEastAsia"/>
          <w:sz w:val="24"/>
        </w:rPr>
        <w:t>是</w:t>
      </w:r>
      <w:r w:rsidR="00DB294D">
        <w:rPr>
          <w:rFonts w:eastAsiaTheme="minorEastAsia" w:hint="eastAsia"/>
          <w:sz w:val="24"/>
        </w:rPr>
        <w:t>通过导学案引导学生课前练习书写常见物质化学式</w:t>
      </w:r>
      <w:r w:rsidR="0096267D">
        <w:rPr>
          <w:rFonts w:eastAsiaTheme="minorEastAsia" w:hint="eastAsia"/>
          <w:sz w:val="24"/>
        </w:rPr>
        <w:t>，</w:t>
      </w:r>
      <w:r w:rsidR="00085B76">
        <w:rPr>
          <w:rFonts w:eastAsiaTheme="minorEastAsia" w:hint="eastAsia"/>
          <w:sz w:val="24"/>
        </w:rPr>
        <w:t>然后</w:t>
      </w:r>
      <w:r w:rsidR="0096267D">
        <w:rPr>
          <w:rFonts w:eastAsiaTheme="minorEastAsia" w:hint="eastAsia"/>
          <w:sz w:val="24"/>
        </w:rPr>
        <w:t>学生通过填写导学案自己动手，共同总结四大化学反应类型</w:t>
      </w:r>
      <w:r w:rsidR="00BD4D42">
        <w:rPr>
          <w:rFonts w:eastAsiaTheme="minorEastAsia" w:hint="eastAsia"/>
          <w:sz w:val="24"/>
        </w:rPr>
        <w:t>，</w:t>
      </w:r>
      <w:r w:rsidR="0096267D">
        <w:rPr>
          <w:rFonts w:eastAsiaTheme="minorEastAsia" w:hint="eastAsia"/>
          <w:sz w:val="24"/>
        </w:rPr>
        <w:t>达成</w:t>
      </w:r>
      <w:r w:rsidR="00BD4D42">
        <w:rPr>
          <w:rFonts w:eastAsiaTheme="minorEastAsia" w:hint="eastAsia"/>
          <w:sz w:val="24"/>
        </w:rPr>
        <w:t>自主建构。</w:t>
      </w:r>
      <w:r w:rsidR="00C16501">
        <w:rPr>
          <w:rFonts w:eastAsiaTheme="minorEastAsia" w:hint="eastAsia"/>
          <w:sz w:val="24"/>
        </w:rPr>
        <w:t>整个课堂</w:t>
      </w:r>
      <w:r w:rsidR="00847EF7">
        <w:rPr>
          <w:rFonts w:eastAsiaTheme="minorEastAsia" w:hint="eastAsia"/>
          <w:sz w:val="24"/>
        </w:rPr>
        <w:t>学生参与程度非常高，很好体现了“学生主体，教师主导”的教学理念。</w:t>
      </w:r>
      <w:r w:rsidR="00FB664E">
        <w:rPr>
          <w:rFonts w:eastAsiaTheme="minorEastAsia"/>
          <w:sz w:val="24"/>
        </w:rPr>
        <w:t>重</w:t>
      </w:r>
      <w:r w:rsidR="00842B26" w:rsidRPr="003B75E3">
        <w:rPr>
          <w:rFonts w:eastAsiaTheme="minorEastAsia"/>
          <w:sz w:val="24"/>
        </w:rPr>
        <w:t>点突出</w:t>
      </w:r>
      <w:r w:rsidR="00FB664E">
        <w:rPr>
          <w:rFonts w:eastAsiaTheme="minorEastAsia" w:hint="eastAsia"/>
          <w:sz w:val="24"/>
        </w:rPr>
        <w:t>、难点突破</w:t>
      </w:r>
      <w:r w:rsidR="006212CB">
        <w:rPr>
          <w:rFonts w:eastAsiaTheme="minorEastAsia" w:hint="eastAsia"/>
          <w:sz w:val="24"/>
        </w:rPr>
        <w:t>，</w:t>
      </w:r>
      <w:r w:rsidR="00FB664E">
        <w:rPr>
          <w:rFonts w:eastAsiaTheme="minorEastAsia" w:hint="eastAsia"/>
          <w:sz w:val="24"/>
        </w:rPr>
        <w:t>直击</w:t>
      </w:r>
      <w:r w:rsidR="00C16501">
        <w:rPr>
          <w:rFonts w:eastAsiaTheme="minorEastAsia" w:hint="eastAsia"/>
          <w:sz w:val="24"/>
        </w:rPr>
        <w:t>中考</w:t>
      </w:r>
      <w:r w:rsidR="00FB664E">
        <w:rPr>
          <w:rFonts w:eastAsiaTheme="minorEastAsia" w:hint="eastAsia"/>
          <w:sz w:val="24"/>
        </w:rPr>
        <w:t>，</w:t>
      </w:r>
      <w:r w:rsidR="006212CB">
        <w:rPr>
          <w:rFonts w:eastAsiaTheme="minorEastAsia" w:hint="eastAsia"/>
          <w:sz w:val="24"/>
        </w:rPr>
        <w:t>既</w:t>
      </w:r>
      <w:r w:rsidR="00BA665B">
        <w:rPr>
          <w:rFonts w:eastAsiaTheme="minorEastAsia" w:hint="eastAsia"/>
          <w:sz w:val="24"/>
        </w:rPr>
        <w:t>重视学科知识点的落实又重视学科核心素养的养成</w:t>
      </w:r>
      <w:r w:rsidR="006212CB">
        <w:rPr>
          <w:rFonts w:eastAsiaTheme="minorEastAsia" w:hint="eastAsia"/>
          <w:sz w:val="24"/>
        </w:rPr>
        <w:t>，是一堂非常精彩的</w:t>
      </w:r>
      <w:r w:rsidR="00C16501">
        <w:rPr>
          <w:rFonts w:eastAsiaTheme="minorEastAsia" w:hint="eastAsia"/>
          <w:sz w:val="24"/>
        </w:rPr>
        <w:t>化学复习课</w:t>
      </w:r>
      <w:r w:rsidR="00842B26" w:rsidRPr="003B75E3">
        <w:rPr>
          <w:rFonts w:eastAsiaTheme="minorEastAsia"/>
          <w:sz w:val="24"/>
        </w:rPr>
        <w:t>。</w:t>
      </w:r>
    </w:p>
    <w:sectPr w:rsidR="0076293B" w:rsidRPr="00863E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B78" w:rsidRDefault="001D4B78" w:rsidP="00842B26">
      <w:r>
        <w:separator/>
      </w:r>
    </w:p>
  </w:endnote>
  <w:endnote w:type="continuationSeparator" w:id="0">
    <w:p w:rsidR="001D4B78" w:rsidRDefault="001D4B78" w:rsidP="0084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B78" w:rsidRDefault="001D4B78" w:rsidP="00842B26">
      <w:r>
        <w:separator/>
      </w:r>
    </w:p>
  </w:footnote>
  <w:footnote w:type="continuationSeparator" w:id="0">
    <w:p w:rsidR="001D4B78" w:rsidRDefault="001D4B78" w:rsidP="00842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7C62"/>
    <w:rsid w:val="00085B76"/>
    <w:rsid w:val="000E721E"/>
    <w:rsid w:val="00167B98"/>
    <w:rsid w:val="001D4B78"/>
    <w:rsid w:val="001F20D1"/>
    <w:rsid w:val="00227AB9"/>
    <w:rsid w:val="002A0692"/>
    <w:rsid w:val="002E048F"/>
    <w:rsid w:val="002F0623"/>
    <w:rsid w:val="003A1073"/>
    <w:rsid w:val="003F76C1"/>
    <w:rsid w:val="004705F6"/>
    <w:rsid w:val="005552E9"/>
    <w:rsid w:val="00562B52"/>
    <w:rsid w:val="005B3838"/>
    <w:rsid w:val="005D7C62"/>
    <w:rsid w:val="005E1C6A"/>
    <w:rsid w:val="006212CB"/>
    <w:rsid w:val="006571B1"/>
    <w:rsid w:val="00667889"/>
    <w:rsid w:val="006E0FC4"/>
    <w:rsid w:val="00701BDB"/>
    <w:rsid w:val="0073528C"/>
    <w:rsid w:val="0076293B"/>
    <w:rsid w:val="007C6A71"/>
    <w:rsid w:val="00842B26"/>
    <w:rsid w:val="00847EF7"/>
    <w:rsid w:val="00863E84"/>
    <w:rsid w:val="008726BD"/>
    <w:rsid w:val="0091651F"/>
    <w:rsid w:val="0093170D"/>
    <w:rsid w:val="0096267D"/>
    <w:rsid w:val="009E4738"/>
    <w:rsid w:val="00AD278B"/>
    <w:rsid w:val="00AE7E2F"/>
    <w:rsid w:val="00BA665B"/>
    <w:rsid w:val="00BD4D42"/>
    <w:rsid w:val="00C16501"/>
    <w:rsid w:val="00C231A4"/>
    <w:rsid w:val="00C575B0"/>
    <w:rsid w:val="00CE1BB9"/>
    <w:rsid w:val="00D93301"/>
    <w:rsid w:val="00DB294D"/>
    <w:rsid w:val="00DF0597"/>
    <w:rsid w:val="00E12B30"/>
    <w:rsid w:val="00E21036"/>
    <w:rsid w:val="00EA6FE0"/>
    <w:rsid w:val="00FB664E"/>
    <w:rsid w:val="00FF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5BE88B"/>
  <w15:docId w15:val="{B4DE5334-CCA1-4FE0-BE6E-717F4721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42B26"/>
    <w:rPr>
      <w:kern w:val="2"/>
      <w:sz w:val="18"/>
      <w:szCs w:val="18"/>
    </w:rPr>
  </w:style>
  <w:style w:type="paragraph" w:styleId="a5">
    <w:name w:val="footer"/>
    <w:basedOn w:val="a"/>
    <w:link w:val="a6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42B2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132</cp:revision>
  <dcterms:created xsi:type="dcterms:W3CDTF">2017-01-13T08:40:00Z</dcterms:created>
  <dcterms:modified xsi:type="dcterms:W3CDTF">2019-07-11T11:32:00Z</dcterms:modified>
</cp:coreProperties>
</file>