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firstLine="600" w:firstLineChars="200"/>
        <w:jc w:val="center"/>
        <w:textAlignment w:val="auto"/>
        <w:rPr>
          <w:rFonts w:hint="eastAsia" w:eastAsiaTheme="minorEastAsia"/>
          <w:b w:val="0"/>
          <w:bCs w:val="0"/>
          <w:sz w:val="30"/>
          <w:szCs w:val="30"/>
          <w:lang w:eastAsia="zh-CN"/>
        </w:rPr>
      </w:pPr>
      <w:r>
        <w:rPr>
          <w:rFonts w:hint="eastAsia"/>
          <w:b w:val="0"/>
          <w:bCs w:val="0"/>
          <w:sz w:val="30"/>
          <w:szCs w:val="30"/>
          <w:lang w:eastAsia="zh-CN"/>
        </w:rPr>
        <w:t>读《钢铁是怎样炼成的》有感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这本小说记述的是一位布尔什维克成长的过程。让我奇怪的是，主人公保夫尔沙从十七岁开始，在他的一生中分别经历了游击战斗、培养共青团员、受伤接受疗养、险些被迫放弃工作到最后以文学工作者的身份重返队伍的成长过程；思想上从一位仇视波兰贵族同志的青年，经历了从投入阶级斗争、到以纯粹的共产主义理想与党内的伪善分子斗争，最后成长成为一位文学家的过程。这个过程，我概括为从“游击习性”向独立的思想者的转变。</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r>
        <w:rPr>
          <w:rFonts w:hint="eastAsia"/>
          <w:sz w:val="24"/>
          <w:szCs w:val="24"/>
        </w:rPr>
        <w:t xml:space="preserve">    奥斯特洛夫斯基在小说中也让保夫卡说出了不能以牺牲生命来换取工作成果这一个观点。我不由得不设想：如果保尔不是身体受损，如果他有着超强的体能来完成工作，他还会从党团的工作中脱离出来，以思考和写作这个方式来走自己的革命道路吗？从个人、主观的角度来说，我想他会的。保尔有继续学习的愿望，这在小说进行到中期时就有体现，但是当保尔的前辈责备他不该这么早就放弃工作的时候，他重新回到面向现实生活的工作中去了。那么，明显的是，从客观上来说，保尔身处的社会环境，对一个在身体条件上仍然可以继续工作的人，人们是不希望他停止工作（私以为此处特指</w:t>
      </w:r>
      <w:bookmarkStart w:id="0" w:name="_GoBack"/>
      <w:bookmarkEnd w:id="0"/>
      <w:r>
        <w:rPr>
          <w:rFonts w:hint="eastAsia"/>
          <w:sz w:val="24"/>
          <w:szCs w:val="24"/>
        </w:rPr>
        <w:t>执行某种信念的工作）的。</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r>
        <w:rPr>
          <w:rFonts w:hint="eastAsia"/>
          <w:sz w:val="24"/>
          <w:szCs w:val="24"/>
        </w:rPr>
        <w:t xml:space="preserve">    那么当初保尔学习的目的是什么呢？是加深理论学习吗？我想是的。那么，用叙利亚当代诗人阿尔尼斯的话来说，这或许就是从内部对某种信仰的反思，只是这场反思还未展开，这种学习就已经被结束了。</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r>
        <w:rPr>
          <w:rFonts w:hint="eastAsia"/>
          <w:sz w:val="24"/>
          <w:szCs w:val="24"/>
        </w:rPr>
        <w:t xml:space="preserve">    小说的最后，保尔完成了他所著的题为《暴风雨中所诞生的》的小说，这基本上是一种回忆录，不能算作对《钢铁是怎样炼成的》的一种延伸。保尔的革命生涯在以后又将如何，小说无法交代。如果说这就是保尔·柯察金的结局，那未免太早了。但对于奥斯特洛夫斯基来说，这或许就是他所能完成的全部构想——在新的问题出现之前，这是他所能想到的最好的结局。</w:t>
      </w:r>
    </w:p>
    <w:p>
      <w:pPr>
        <w:keepNext w:val="0"/>
        <w:keepLines w:val="0"/>
        <w:pageBreakBefore w:val="0"/>
        <w:widowControl w:val="0"/>
        <w:kinsoku/>
        <w:wordWrap/>
        <w:overflowPunct/>
        <w:topLinePunct w:val="0"/>
        <w:autoSpaceDE/>
        <w:autoSpaceDN/>
        <w:bidi w:val="0"/>
        <w:adjustRightInd/>
        <w:snapToGrid/>
        <w:spacing w:line="360" w:lineRule="auto"/>
        <w:textAlignment w:val="auto"/>
        <w:rPr>
          <w:sz w:val="24"/>
          <w:szCs w:val="24"/>
        </w:rPr>
      </w:pPr>
      <w:r>
        <w:rPr>
          <w:rFonts w:hint="eastAsia"/>
          <w:sz w:val="24"/>
          <w:szCs w:val="24"/>
        </w:rPr>
        <w:t xml:space="preserve">     小说的真正意义或许不再是存在于结局而是存在于整部小说在创作过程中的构想之中，换言之，结局并不重要，重要的是小说以情节所展示出的生活本身。如果这样考虑的话，以保尔为代表的人物身上真正让人感动的或许就是一种“永在路上”的信念，是人对于自身价值的不断锤炼，是不断要求打破封闭的自我的抗争意识（注意，此处的自我在某种程度上等同于世界）。这或许就是一种革命的浪漫主义精神，这是真正感动我的。</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247202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Office_11.1.0.9339_F1E327BC-269C-435d-A152-05C5408002CA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gaj_xp</dc:creator>
  <cp:lastModifiedBy>闲庭晓苑</cp:lastModifiedBy>
  <dcterms:modified xsi:type="dcterms:W3CDTF">2020-01-05T08:34:53Z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