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F74" w:rsidRDefault="00B82F74" w:rsidP="00B82F74">
      <w:pPr>
        <w:pStyle w:val="a3"/>
        <w:shd w:val="clear" w:color="auto" w:fill="FFFFFF"/>
        <w:spacing w:before="0" w:beforeAutospacing="0" w:after="225" w:afterAutospacing="0" w:line="360" w:lineRule="atLeast"/>
        <w:ind w:firstLineChars="1300" w:firstLine="273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《基辛格</w:t>
      </w:r>
      <w:r>
        <w:rPr>
          <w:rFonts w:ascii="Arial" w:hAnsi="Arial" w:cs="Arial"/>
          <w:color w:val="333333"/>
          <w:sz w:val="21"/>
          <w:szCs w:val="21"/>
        </w:rPr>
        <w:t>:</w:t>
      </w:r>
      <w:r>
        <w:rPr>
          <w:rFonts w:ascii="Arial" w:hAnsi="Arial" w:cs="Arial"/>
          <w:color w:val="333333"/>
          <w:sz w:val="21"/>
          <w:szCs w:val="21"/>
        </w:rPr>
        <w:t>大国博弈的背后》</w:t>
      </w:r>
    </w:p>
    <w:p w:rsidR="00B82F74" w:rsidRDefault="00B82F74" w:rsidP="00B82F74">
      <w:pPr>
        <w:pStyle w:val="a3"/>
        <w:shd w:val="clear" w:color="auto" w:fill="FFFFFF"/>
        <w:spacing w:before="0" w:beforeAutospacing="0" w:after="225" w:afterAutospacing="0" w:line="360" w:lineRule="atLeast"/>
        <w:ind w:firstLineChars="1300" w:firstLine="2730"/>
        <w:rPr>
          <w:rFonts w:ascii="Arial" w:hAnsi="Arial" w:cs="Arial" w:hint="eastAsia"/>
          <w:color w:val="333333"/>
          <w:sz w:val="21"/>
          <w:szCs w:val="21"/>
        </w:rPr>
      </w:pPr>
      <w:r>
        <w:rPr>
          <w:rFonts w:ascii="Arial" w:hAnsi="Arial" w:cs="Arial" w:hint="eastAsia"/>
          <w:color w:val="333333"/>
          <w:sz w:val="21"/>
          <w:szCs w:val="21"/>
        </w:rPr>
        <w:t>2020-1-10</w:t>
      </w:r>
      <w:r>
        <w:rPr>
          <w:rFonts w:ascii="Arial" w:hAnsi="Arial" w:cs="Arial"/>
          <w:color w:val="333333"/>
          <w:sz w:val="21"/>
          <w:szCs w:val="21"/>
        </w:rPr>
        <w:t xml:space="preserve">       </w:t>
      </w:r>
      <w:r>
        <w:rPr>
          <w:rFonts w:ascii="Arial" w:hAnsi="Arial" w:cs="Arial" w:hint="eastAsia"/>
          <w:color w:val="333333"/>
          <w:sz w:val="21"/>
          <w:szCs w:val="21"/>
        </w:rPr>
        <w:t>朱庆瑜</w:t>
      </w:r>
      <w:bookmarkStart w:id="0" w:name="_GoBack"/>
      <w:bookmarkEnd w:id="0"/>
    </w:p>
    <w:p w:rsidR="00A84DF9" w:rsidRDefault="00A84DF9" w:rsidP="00A84DF9">
      <w:pPr>
        <w:pStyle w:val="a3"/>
        <w:shd w:val="clear" w:color="auto" w:fill="FFFFFF"/>
        <w:spacing w:before="0" w:beforeAutospacing="0" w:after="225" w:afterAutospacing="0" w:line="360" w:lineRule="atLeast"/>
        <w:ind w:firstLine="48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亨利</w:t>
      </w:r>
      <w:r>
        <w:rPr>
          <w:rFonts w:ascii="Arial" w:hAnsi="Arial" w:cs="Arial"/>
          <w:color w:val="333333"/>
          <w:sz w:val="21"/>
          <w:szCs w:val="21"/>
        </w:rPr>
        <w:t>·</w:t>
      </w:r>
      <w:r>
        <w:rPr>
          <w:rFonts w:ascii="Arial" w:hAnsi="Arial" w:cs="Arial"/>
          <w:color w:val="333333"/>
          <w:sz w:val="21"/>
          <w:szCs w:val="21"/>
        </w:rPr>
        <w:t>基辛格，哈佛大学博士、教授、美国前国务卿</w:t>
      </w:r>
      <w:r>
        <w:rPr>
          <w:rFonts w:ascii="Arial" w:hAnsi="Arial" w:cs="Arial"/>
          <w:color w:val="333333"/>
          <w:sz w:val="21"/>
          <w:szCs w:val="21"/>
        </w:rPr>
        <w:t>(</w:t>
      </w:r>
      <w:r>
        <w:rPr>
          <w:rFonts w:ascii="Arial" w:hAnsi="Arial" w:cs="Arial"/>
          <w:color w:val="333333"/>
          <w:sz w:val="21"/>
          <w:szCs w:val="21"/>
        </w:rPr>
        <w:t>被称为</w:t>
      </w:r>
      <w:r>
        <w:rPr>
          <w:rFonts w:ascii="Arial" w:hAnsi="Arial" w:cs="Arial"/>
          <w:color w:val="333333"/>
          <w:sz w:val="21"/>
          <w:szCs w:val="21"/>
        </w:rPr>
        <w:t>"</w:t>
      </w:r>
      <w:r>
        <w:rPr>
          <w:rFonts w:ascii="Arial" w:hAnsi="Arial" w:cs="Arial"/>
          <w:color w:val="333333"/>
          <w:sz w:val="21"/>
          <w:szCs w:val="21"/>
        </w:rPr>
        <w:t>美国历史上最伟大的国务卿</w:t>
      </w:r>
      <w:r>
        <w:rPr>
          <w:rFonts w:ascii="Arial" w:hAnsi="Arial" w:cs="Arial"/>
          <w:color w:val="333333"/>
          <w:sz w:val="21"/>
          <w:szCs w:val="21"/>
        </w:rPr>
        <w:t>")</w:t>
      </w:r>
      <w:r>
        <w:rPr>
          <w:rFonts w:ascii="Arial" w:hAnsi="Arial" w:cs="Arial"/>
          <w:color w:val="333333"/>
          <w:sz w:val="21"/>
          <w:szCs w:val="21"/>
        </w:rPr>
        <w:t>，</w:t>
      </w:r>
      <w:r>
        <w:rPr>
          <w:rFonts w:ascii="Arial" w:hAnsi="Arial" w:cs="Arial"/>
          <w:color w:val="333333"/>
          <w:sz w:val="21"/>
          <w:szCs w:val="21"/>
        </w:rPr>
        <w:t>20</w:t>
      </w:r>
      <w:r>
        <w:rPr>
          <w:rFonts w:ascii="Arial" w:hAnsi="Arial" w:cs="Arial"/>
          <w:color w:val="333333"/>
          <w:sz w:val="21"/>
          <w:szCs w:val="21"/>
        </w:rPr>
        <w:t>世纪美国最著名的外交家、国际问题专家、中国人民的老朋友。</w:t>
      </w:r>
    </w:p>
    <w:p w:rsidR="00A84DF9" w:rsidRDefault="00A84DF9" w:rsidP="00A84DF9">
      <w:pPr>
        <w:pStyle w:val="a3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1971</w:t>
      </w:r>
      <w:r>
        <w:rPr>
          <w:rFonts w:ascii="Arial" w:hAnsi="Arial" w:cs="Arial"/>
          <w:color w:val="333333"/>
          <w:sz w:val="21"/>
          <w:szCs w:val="21"/>
        </w:rPr>
        <w:t>年</w:t>
      </w:r>
      <w:r>
        <w:rPr>
          <w:rFonts w:ascii="Arial" w:hAnsi="Arial" w:cs="Arial"/>
          <w:color w:val="333333"/>
          <w:sz w:val="21"/>
          <w:szCs w:val="21"/>
        </w:rPr>
        <w:t>7</w:t>
      </w:r>
      <w:r>
        <w:rPr>
          <w:rFonts w:ascii="Arial" w:hAnsi="Arial" w:cs="Arial"/>
          <w:color w:val="333333"/>
          <w:sz w:val="21"/>
          <w:szCs w:val="21"/>
        </w:rPr>
        <w:t>月，基辛格作为尼克松总统的秘密特使访华，为中美关系大门的开启作出了历史性贡献。他与毛泽东、周恩来、</w:t>
      </w:r>
      <w:hyperlink r:id="rId4" w:tgtFrame="_blank" w:history="1">
        <w:r>
          <w:rPr>
            <w:rStyle w:val="a4"/>
            <w:rFonts w:ascii="Arial" w:hAnsi="Arial" w:cs="Arial"/>
            <w:color w:val="136EC2"/>
            <w:sz w:val="21"/>
            <w:szCs w:val="21"/>
          </w:rPr>
          <w:t>邓小平</w:t>
        </w:r>
      </w:hyperlink>
      <w:r>
        <w:rPr>
          <w:rFonts w:ascii="Arial" w:hAnsi="Arial" w:cs="Arial"/>
          <w:color w:val="333333"/>
          <w:sz w:val="21"/>
          <w:szCs w:val="21"/>
        </w:rPr>
        <w:t>有过多次热情的会见。</w:t>
      </w:r>
      <w:r>
        <w:rPr>
          <w:rFonts w:ascii="Arial" w:hAnsi="Arial" w:cs="Arial"/>
          <w:color w:val="333333"/>
          <w:sz w:val="21"/>
          <w:szCs w:val="21"/>
        </w:rPr>
        <w:t>1973</w:t>
      </w:r>
      <w:r>
        <w:rPr>
          <w:rFonts w:ascii="Arial" w:hAnsi="Arial" w:cs="Arial"/>
          <w:color w:val="333333"/>
          <w:sz w:val="21"/>
          <w:szCs w:val="21"/>
        </w:rPr>
        <w:t>年</w:t>
      </w: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Fonts w:ascii="Arial" w:hAnsi="Arial" w:cs="Arial"/>
          <w:color w:val="333333"/>
          <w:sz w:val="21"/>
          <w:szCs w:val="21"/>
        </w:rPr>
        <w:t>月，基辛格在巴黎完成了结束越南战争的谈判，并因此获得诺贝尔和平奖。</w:t>
      </w:r>
      <w:r>
        <w:rPr>
          <w:rFonts w:ascii="Arial" w:hAnsi="Arial" w:cs="Arial"/>
          <w:color w:val="333333"/>
          <w:sz w:val="21"/>
          <w:szCs w:val="21"/>
        </w:rPr>
        <w:t>2006</w:t>
      </w:r>
      <w:r>
        <w:rPr>
          <w:rFonts w:ascii="Arial" w:hAnsi="Arial" w:cs="Arial"/>
          <w:color w:val="333333"/>
          <w:sz w:val="21"/>
          <w:szCs w:val="21"/>
        </w:rPr>
        <w:t>年</w:t>
      </w:r>
      <w:r>
        <w:rPr>
          <w:rFonts w:ascii="Arial" w:hAnsi="Arial" w:cs="Arial"/>
          <w:color w:val="333333"/>
          <w:sz w:val="21"/>
          <w:szCs w:val="21"/>
        </w:rPr>
        <w:t>10</w:t>
      </w:r>
      <w:r>
        <w:rPr>
          <w:rFonts w:ascii="Arial" w:hAnsi="Arial" w:cs="Arial"/>
          <w:color w:val="333333"/>
          <w:sz w:val="21"/>
          <w:szCs w:val="21"/>
        </w:rPr>
        <w:t>月北京大学授予基辛格名誉博士学位。主要著作有《大外交》《美国需要外交政策吗》《白宫岁月》《复兴年代》等。</w:t>
      </w:r>
    </w:p>
    <w:p w:rsidR="00A84DF9" w:rsidRDefault="00A84DF9" w:rsidP="00A84DF9">
      <w:pPr>
        <w:pStyle w:val="a3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1"/>
          <w:szCs w:val="21"/>
        </w:rPr>
      </w:pPr>
      <w:bookmarkStart w:id="1" w:name="_Hlk29630454"/>
      <w:r>
        <w:rPr>
          <w:rFonts w:ascii="Arial" w:hAnsi="Arial" w:cs="Arial"/>
          <w:color w:val="333333"/>
          <w:sz w:val="21"/>
          <w:szCs w:val="21"/>
        </w:rPr>
        <w:t>《基辛格</w:t>
      </w:r>
      <w:r>
        <w:rPr>
          <w:rFonts w:ascii="Arial" w:hAnsi="Arial" w:cs="Arial"/>
          <w:color w:val="333333"/>
          <w:sz w:val="21"/>
          <w:szCs w:val="21"/>
        </w:rPr>
        <w:t>:</w:t>
      </w:r>
      <w:r>
        <w:rPr>
          <w:rFonts w:ascii="Arial" w:hAnsi="Arial" w:cs="Arial"/>
          <w:color w:val="333333"/>
          <w:sz w:val="21"/>
          <w:szCs w:val="21"/>
        </w:rPr>
        <w:t>大国博弈的背后》</w:t>
      </w:r>
      <w:bookmarkStart w:id="2" w:name="refer_1146400-1212779-11307439"/>
      <w:bookmarkEnd w:id="1"/>
      <w:r>
        <w:rPr>
          <w:rFonts w:ascii="Arial" w:hAnsi="Arial" w:cs="Arial"/>
          <w:color w:val="333333"/>
          <w:sz w:val="21"/>
          <w:szCs w:val="21"/>
        </w:rPr>
        <w:fldChar w:fldCharType="begin"/>
      </w:r>
      <w:r>
        <w:rPr>
          <w:rFonts w:ascii="Arial" w:hAnsi="Arial" w:cs="Arial"/>
          <w:color w:val="333333"/>
          <w:sz w:val="21"/>
          <w:szCs w:val="21"/>
        </w:rPr>
        <w:instrText xml:space="preserve"> HYPERLINK "https://baike.so.com/doc/1146400-1212779.html" \l "refff_1146400-1212779-1" </w:instrText>
      </w:r>
      <w:r>
        <w:rPr>
          <w:rFonts w:ascii="Arial" w:hAnsi="Arial" w:cs="Arial"/>
          <w:color w:val="333333"/>
          <w:sz w:val="21"/>
          <w:szCs w:val="21"/>
        </w:rPr>
        <w:fldChar w:fldCharType="separate"/>
      </w:r>
      <w:r>
        <w:rPr>
          <w:rStyle w:val="a4"/>
          <w:rFonts w:ascii="Arial" w:hAnsi="Arial" w:cs="Arial"/>
          <w:color w:val="3366CC"/>
          <w:sz w:val="18"/>
          <w:szCs w:val="18"/>
        </w:rPr>
        <w:t>[1]</w:t>
      </w:r>
      <w:r>
        <w:rPr>
          <w:rFonts w:ascii="Arial" w:hAnsi="Arial" w:cs="Arial"/>
          <w:color w:val="333333"/>
          <w:sz w:val="21"/>
          <w:szCs w:val="21"/>
        </w:rPr>
        <w:fldChar w:fldCharType="end"/>
      </w:r>
      <w:bookmarkEnd w:id="2"/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这是全球第一部关于基辛格的传记全本。本书挖掘了这个复杂人物的性格和他所探索的外交政策之间的关系。全书内容基于对基辛格本人大量的采访和其他</w:t>
      </w:r>
      <w:r>
        <w:rPr>
          <w:rFonts w:ascii="Arial" w:hAnsi="Arial" w:cs="Arial"/>
          <w:color w:val="333333"/>
          <w:sz w:val="21"/>
          <w:szCs w:val="21"/>
        </w:rPr>
        <w:t>150</w:t>
      </w:r>
      <w:r>
        <w:rPr>
          <w:rFonts w:ascii="Arial" w:hAnsi="Arial" w:cs="Arial"/>
          <w:color w:val="333333"/>
          <w:sz w:val="21"/>
          <w:szCs w:val="21"/>
        </w:rPr>
        <w:t>多个信息来源，包括美国前总统和基辛格的生意伙伴，引用了基辛格本人许多私人文书和机密文件，全面讲述了一个独一无二的美国人的传奇经历。</w:t>
      </w:r>
    </w:p>
    <w:p w:rsidR="00A84DF9" w:rsidRDefault="00A84DF9" w:rsidP="00A84DF9">
      <w:pPr>
        <w:pStyle w:val="a3"/>
        <w:shd w:val="clear" w:color="auto" w:fill="FFFFFF"/>
        <w:spacing w:before="0" w:beforeAutospacing="0" w:after="225" w:afterAutospacing="0" w:line="360" w:lineRule="atLeast"/>
        <w:ind w:firstLine="48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这本书以亲切生动的叙述风格，令人惊奇的内容揭秘，将读者带入了这个色彩斑斓、叱咤风云的政治家的一生</w:t>
      </w:r>
      <w:r>
        <w:rPr>
          <w:rFonts w:ascii="Arial" w:hAnsi="Arial" w:cs="Arial"/>
          <w:color w:val="333333"/>
          <w:sz w:val="21"/>
          <w:szCs w:val="21"/>
        </w:rPr>
        <w:t>--</w:t>
      </w:r>
      <w:r>
        <w:rPr>
          <w:rFonts w:ascii="Arial" w:hAnsi="Arial" w:cs="Arial"/>
          <w:color w:val="333333"/>
          <w:sz w:val="21"/>
          <w:szCs w:val="21"/>
        </w:rPr>
        <w:t>他曾经在纳粹德国被迫害的童年，他主导一个超级大国的外交大略，他和总统尼克松痛苦的关系，以及其晚年作为经济顾问在全球各地奔走的经历。</w:t>
      </w:r>
    </w:p>
    <w:p w:rsidR="006B6808" w:rsidRPr="00A84DF9" w:rsidRDefault="006B6808"/>
    <w:sectPr w:rsidR="006B6808" w:rsidRPr="00A84D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DF9"/>
    <w:rsid w:val="006B6808"/>
    <w:rsid w:val="00A84DF9"/>
    <w:rsid w:val="00B8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A2D58"/>
  <w15:chartTrackingRefBased/>
  <w15:docId w15:val="{18F7DCE4-9302-4D11-8F79-972236AE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DF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84D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aike.so.com/doc/1392730-1472429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2</cp:revision>
  <dcterms:created xsi:type="dcterms:W3CDTF">2020-01-11T02:17:00Z</dcterms:created>
  <dcterms:modified xsi:type="dcterms:W3CDTF">2020-01-11T02:21:00Z</dcterms:modified>
</cp:coreProperties>
</file>