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C1D" w:rsidRPr="007C1C1D" w:rsidRDefault="007C1C1D" w:rsidP="007C1C1D">
      <w:pPr>
        <w:ind w:firstLineChars="200" w:firstLine="560"/>
        <w:jc w:val="center"/>
        <w:rPr>
          <w:rFonts w:hint="eastAsia"/>
          <w:sz w:val="28"/>
          <w:szCs w:val="28"/>
        </w:rPr>
      </w:pPr>
      <w:r w:rsidRPr="007C1C1D">
        <w:rPr>
          <w:rFonts w:hint="eastAsia"/>
          <w:sz w:val="28"/>
          <w:szCs w:val="28"/>
        </w:rPr>
        <w:t>李志奇</w:t>
      </w:r>
      <w:r w:rsidRPr="007C1C1D">
        <w:rPr>
          <w:sz w:val="28"/>
          <w:szCs w:val="28"/>
        </w:rPr>
        <w:t>老师《</w:t>
      </w:r>
      <w:r w:rsidRPr="007C1C1D">
        <w:rPr>
          <w:rFonts w:hint="eastAsia"/>
          <w:sz w:val="28"/>
          <w:szCs w:val="28"/>
        </w:rPr>
        <w:t>负数</w:t>
      </w:r>
      <w:r w:rsidRPr="007C1C1D">
        <w:rPr>
          <w:sz w:val="28"/>
          <w:szCs w:val="28"/>
        </w:rPr>
        <w:t>》</w:t>
      </w:r>
      <w:r w:rsidRPr="007C1C1D">
        <w:rPr>
          <w:rFonts w:hint="eastAsia"/>
          <w:sz w:val="28"/>
          <w:szCs w:val="28"/>
        </w:rPr>
        <w:t>评课</w:t>
      </w:r>
    </w:p>
    <w:p w:rsidR="007C1C1D" w:rsidRPr="007C1C1D" w:rsidRDefault="007C1C1D" w:rsidP="007C1C1D">
      <w:pPr>
        <w:ind w:firstLineChars="200" w:firstLine="560"/>
        <w:rPr>
          <w:sz w:val="28"/>
          <w:szCs w:val="28"/>
        </w:rPr>
      </w:pPr>
      <w:r w:rsidRPr="007C1C1D">
        <w:rPr>
          <w:rFonts w:hint="eastAsia"/>
          <w:sz w:val="28"/>
          <w:szCs w:val="28"/>
        </w:rPr>
        <w:t>这节课的教学内容是《负数》。李老师通过对比学生已经掌握的正数的概念引出了负数的概念，然后设计了一系列问题，引导学生主动思考。对零和相反数的概念引入，李老师引导学生一起举出许多具体例子，充分地激发了学生的学习兴趣，也体现了数学来源于生活。进入初中，学生需要逐步培养抽象逻辑思维能力。李老师在课上也适当地引入代数式作为数的对比，培养学生分类讨论的数学思想。</w:t>
      </w:r>
    </w:p>
    <w:p w:rsidR="007C1C1D" w:rsidRDefault="007C1C1D" w:rsidP="007C1C1D">
      <w:pPr>
        <w:ind w:firstLineChars="200" w:firstLine="560"/>
        <w:rPr>
          <w:sz w:val="28"/>
          <w:szCs w:val="28"/>
        </w:rPr>
      </w:pPr>
      <w:r w:rsidRPr="007C1C1D">
        <w:rPr>
          <w:rFonts w:hint="eastAsia"/>
          <w:sz w:val="28"/>
          <w:szCs w:val="28"/>
        </w:rPr>
        <w:t>李老师这节课在</w:t>
      </w:r>
      <w:r w:rsidRPr="007C1C1D">
        <w:rPr>
          <w:sz w:val="28"/>
          <w:szCs w:val="28"/>
        </w:rPr>
        <w:t>教学设计中，能够环环相扣，</w:t>
      </w:r>
      <w:r w:rsidRPr="007C1C1D">
        <w:rPr>
          <w:rFonts w:hint="eastAsia"/>
          <w:sz w:val="28"/>
          <w:szCs w:val="28"/>
        </w:rPr>
        <w:t>内容的</w:t>
      </w:r>
      <w:r w:rsidRPr="007C1C1D">
        <w:rPr>
          <w:sz w:val="28"/>
          <w:szCs w:val="28"/>
        </w:rPr>
        <w:t>设计符合学生的认知水平；在教学活动设计方面，整节课李老师注重学生活动，体现了</w:t>
      </w:r>
      <w:r w:rsidRPr="007C1C1D">
        <w:rPr>
          <w:rFonts w:hint="eastAsia"/>
          <w:sz w:val="28"/>
          <w:szCs w:val="28"/>
        </w:rPr>
        <w:t>以</w:t>
      </w:r>
      <w:r w:rsidRPr="007C1C1D">
        <w:rPr>
          <w:sz w:val="28"/>
          <w:szCs w:val="28"/>
        </w:rPr>
        <w:t>学生为主的教育思想</w:t>
      </w:r>
      <w:r w:rsidRPr="007C1C1D">
        <w:rPr>
          <w:rFonts w:hint="eastAsia"/>
          <w:sz w:val="28"/>
          <w:szCs w:val="28"/>
        </w:rPr>
        <w:t>；</w:t>
      </w:r>
      <w:r w:rsidRPr="007C1C1D">
        <w:rPr>
          <w:sz w:val="28"/>
          <w:szCs w:val="28"/>
        </w:rPr>
        <w:t>另外，李老师注重课堂反馈</w:t>
      </w:r>
      <w:r w:rsidRPr="007C1C1D">
        <w:rPr>
          <w:rFonts w:hint="eastAsia"/>
          <w:sz w:val="28"/>
          <w:szCs w:val="28"/>
        </w:rPr>
        <w:t>，能及时根据</w:t>
      </w:r>
      <w:r w:rsidRPr="007C1C1D">
        <w:rPr>
          <w:sz w:val="28"/>
          <w:szCs w:val="28"/>
        </w:rPr>
        <w:t>学生的反馈强化教学内容。</w:t>
      </w:r>
    </w:p>
    <w:p w:rsidR="00F10946" w:rsidRDefault="00F10946" w:rsidP="007C1C1D">
      <w:pPr>
        <w:ind w:firstLineChars="200" w:firstLine="560"/>
        <w:rPr>
          <w:sz w:val="28"/>
          <w:szCs w:val="28"/>
        </w:rPr>
      </w:pPr>
    </w:p>
    <w:p w:rsidR="00F10946" w:rsidRDefault="00F10946" w:rsidP="007C1C1D">
      <w:pPr>
        <w:ind w:firstLineChars="200" w:firstLine="560"/>
        <w:rPr>
          <w:sz w:val="28"/>
          <w:szCs w:val="28"/>
        </w:rPr>
      </w:pPr>
    </w:p>
    <w:p w:rsidR="00F10946" w:rsidRDefault="00F10946" w:rsidP="007C1C1D">
      <w:pPr>
        <w:ind w:firstLineChars="200" w:firstLine="560"/>
        <w:rPr>
          <w:sz w:val="28"/>
          <w:szCs w:val="28"/>
        </w:rPr>
      </w:pPr>
    </w:p>
    <w:p w:rsidR="00F10946" w:rsidRPr="007C1C1D" w:rsidRDefault="00F10946" w:rsidP="007C1C1D">
      <w:pPr>
        <w:ind w:firstLineChars="200" w:firstLine="560"/>
        <w:rPr>
          <w:rFonts w:hint="eastAsia"/>
          <w:sz w:val="28"/>
          <w:szCs w:val="28"/>
        </w:rPr>
      </w:pPr>
      <w:bookmarkStart w:id="0" w:name="_GoBack"/>
      <w:bookmarkEnd w:id="0"/>
    </w:p>
    <w:p w:rsidR="00A50312" w:rsidRPr="007C1C1D" w:rsidRDefault="00A50312">
      <w:pPr>
        <w:rPr>
          <w:rFonts w:hint="eastAsia"/>
          <w:sz w:val="28"/>
          <w:szCs w:val="28"/>
        </w:rPr>
      </w:pPr>
    </w:p>
    <w:sectPr w:rsidR="00A50312" w:rsidRPr="007C1C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CAA"/>
    <w:rsid w:val="00631CAA"/>
    <w:rsid w:val="007C1C1D"/>
    <w:rsid w:val="00A50312"/>
    <w:rsid w:val="00F1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07F2D-0A16-40D4-8043-DD7D446B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C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2020-01-13T01:41:00Z</dcterms:created>
  <dcterms:modified xsi:type="dcterms:W3CDTF">2020-01-13T01:48:00Z</dcterms:modified>
</cp:coreProperties>
</file>