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771" w:rsidRDefault="005A2771" w:rsidP="005A2771">
      <w:pPr>
        <w:jc w:val="center"/>
        <w:rPr>
          <w:rFonts w:ascii="微软雅黑" w:eastAsia="微软雅黑" w:hAnsi="微软雅黑" w:hint="eastAsia"/>
          <w:color w:val="333333"/>
          <w:sz w:val="32"/>
          <w:szCs w:val="32"/>
          <w:shd w:val="clear" w:color="auto" w:fill="FFFFFF"/>
        </w:rPr>
      </w:pPr>
      <w:r w:rsidRPr="005A2771">
        <w:rPr>
          <w:rFonts w:ascii="微软雅黑" w:eastAsia="微软雅黑" w:hAnsi="微软雅黑" w:hint="eastAsia"/>
          <w:color w:val="333333"/>
          <w:sz w:val="32"/>
          <w:szCs w:val="32"/>
          <w:shd w:val="clear" w:color="auto" w:fill="FFFFFF"/>
        </w:rPr>
        <w:t>物理退烧的正确方法</w:t>
      </w:r>
    </w:p>
    <w:p w:rsidR="005A2771" w:rsidRPr="005A2771" w:rsidRDefault="005A2771" w:rsidP="005A2771">
      <w:pPr>
        <w:jc w:val="center"/>
        <w:rPr>
          <w:rFonts w:ascii="微软雅黑" w:eastAsia="微软雅黑" w:hAnsi="微软雅黑" w:hint="eastAsia"/>
          <w:color w:val="333333"/>
          <w:sz w:val="32"/>
          <w:szCs w:val="32"/>
        </w:rPr>
      </w:pPr>
      <w:proofErr w:type="gramStart"/>
      <w:r>
        <w:rPr>
          <w:rFonts w:ascii="微软雅黑" w:eastAsia="微软雅黑" w:hAnsi="微软雅黑" w:hint="eastAsia"/>
          <w:color w:val="333333"/>
          <w:sz w:val="32"/>
          <w:szCs w:val="32"/>
          <w:shd w:val="clear" w:color="auto" w:fill="FFFFFF"/>
        </w:rPr>
        <w:t>贾均山</w:t>
      </w:r>
      <w:proofErr w:type="gramEnd"/>
    </w:p>
    <w:p w:rsidR="005A2771" w:rsidRDefault="005A2771">
      <w:pP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一、冷敷法</w:t>
      </w:r>
    </w:p>
    <w:p w:rsidR="007D7256" w:rsidRDefault="005A2771">
      <w:pPr>
        <w:rPr>
          <w:rFonts w:ascii="微软雅黑" w:eastAsia="微软雅黑" w:hAnsi="微软雅黑" w:hint="eastAsia"/>
          <w:color w:val="333333"/>
          <w:szCs w:val="21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具体方法：用冷毛巾敷在前额，毛巾变热后再用冷水浸后重新敷用。也可用冷水袋或冰袋</w:t>
      </w:r>
      <w:proofErr w:type="gramStart"/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敷</w:t>
      </w:r>
      <w:proofErr w:type="gramEnd"/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效果较用冷毛巾</w:t>
      </w:r>
      <w:proofErr w:type="gramStart"/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敷</w:t>
      </w:r>
      <w:proofErr w:type="gramEnd"/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前额要好。将热水袋中灌入冷水或放入碎冰块，垫上一层布后枕于头下，小冰袋可放在</w:t>
      </w:r>
      <w:proofErr w:type="gramStart"/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腋</w:t>
      </w:r>
      <w:proofErr w:type="gramEnd"/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根部。 注意：采用冷敷法时，要检查冰袋是否漏水，并且在过程中应该定时更换袋中的冷水。</w:t>
      </w:r>
    </w:p>
    <w:p w:rsidR="005A2771" w:rsidRDefault="005A2771">
      <w:pP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二、温水洗澡法</w:t>
      </w:r>
    </w:p>
    <w:p w:rsidR="005A2771" w:rsidRDefault="005A2771">
      <w:pP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如果发烧时精神状态好的时候，可以通过洗温水来帮助降温。 注意事项：水温要注意，应该调节在27～37摄氏度。因为水温太高会引起全身血管扩张、增加耗氧，容易导致缺血缺氧，加重病情;而水温太低则可能因受凉而加重病情。</w:t>
      </w:r>
    </w:p>
    <w:p w:rsidR="005A2771" w:rsidRDefault="005A2771">
      <w:pP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三、酒精擦浴</w:t>
      </w:r>
    </w:p>
    <w:p w:rsidR="005A2771" w:rsidRDefault="005A2771">
      <w:pPr>
        <w:rPr>
          <w:rFonts w:ascii="微软雅黑" w:eastAsia="微软雅黑" w:hAnsi="微软雅黑" w:hint="eastAsia"/>
          <w:color w:val="333333"/>
          <w:szCs w:val="21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酒精能扩张血管，蒸发时会带走大量热量，婴幼儿发烧时可以通过酒精帮助降温。 具体方法：准备75%的酒精100毫升，加温水等量，保持温度在27～37摄氏度左右，不能过冷，否则会引起肌肉收缩，致使热度又回升。酒精擦浴时，用小毛巾从宝宝颈部开始擦拭，从上往下擦，以拍</w:t>
      </w:r>
      <w:proofErr w:type="gramStart"/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擦方式</w:t>
      </w:r>
      <w:proofErr w:type="gramEnd"/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进行，</w:t>
      </w:r>
      <w:proofErr w:type="gramStart"/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腋</w:t>
      </w:r>
      <w:proofErr w:type="gramEnd"/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 xml:space="preserve"> 窝、腹股沟处体表大动脉和血管丰富的地方要擦至皮肤微微发红，有利于降温。 注意：宝宝胸口、腹部、脚底不要擦，以免引起不良反应。</w:t>
      </w:r>
    </w:p>
    <w:p w:rsidR="005A2771" w:rsidRDefault="005A2771">
      <w:pPr>
        <w:rPr>
          <w:rFonts w:ascii="微软雅黑" w:eastAsia="微软雅黑" w:hAnsi="微软雅黑" w:hint="eastAsia"/>
          <w:color w:val="333333"/>
          <w:szCs w:val="21"/>
        </w:rPr>
      </w:pPr>
      <w:r>
        <w:rPr>
          <w:rFonts w:ascii="微软雅黑" w:eastAsia="微软雅黑" w:hAnsi="微软雅黑" w:hint="eastAsia"/>
          <w:color w:val="333333"/>
          <w:szCs w:val="21"/>
        </w:rPr>
        <w:t>四、温水泡脚</w:t>
      </w:r>
    </w:p>
    <w:p w:rsidR="005A2771" w:rsidRDefault="005A2771">
      <w:pPr>
        <w:rPr>
          <w:rFonts w:hint="eastAsia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泡脚可以促进血液循环，缓解不适，同时还能帮助降温。 具体方法：泡脚可以用足盆或小桶，倒入2/3盆水，水温要略高于平时，温度在40摄氏度左右，以宝宝能适应为标准。泡脚时妈妈抚搓宝宝的两小脚丫，既使血管扩张，又能减轻发烧带来的不适感。</w:t>
      </w:r>
      <w:r>
        <w:rPr>
          <w:rFonts w:ascii="微软雅黑" w:eastAsia="微软雅黑" w:hAnsi="微软雅黑" w:hint="eastAsia"/>
          <w:color w:val="333333"/>
          <w:szCs w:val="21"/>
        </w:rPr>
        <w:br/>
      </w:r>
    </w:p>
    <w:p w:rsidR="005A2771" w:rsidRDefault="005A2771">
      <w:pPr>
        <w:rPr>
          <w:rFonts w:hint="eastAsia"/>
        </w:rPr>
      </w:pPr>
    </w:p>
    <w:p w:rsidR="005A2771" w:rsidRDefault="005A2771">
      <w:pPr>
        <w:rPr>
          <w:rFonts w:hint="eastAsia"/>
        </w:rPr>
      </w:pPr>
      <w:r>
        <w:lastRenderedPageBreak/>
        <w:t>五、多喝水</w:t>
      </w:r>
    </w:p>
    <w:p w:rsidR="005A2771" w:rsidRDefault="005A2771">
      <w:pPr>
        <w:rPr>
          <w:rFonts w:ascii="微软雅黑" w:eastAsia="微软雅黑" w:hAnsi="微软雅黑" w:hint="eastAsia"/>
          <w:color w:val="333333"/>
          <w:szCs w:val="21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发烧是一个身体消耗水分的过程，发烧时多喝水可以加快排汗、排尿，促进体内的毒素以及代谢废物排出，利于病情尽快康复。 注意： 1、喝水时应少量</w:t>
      </w:r>
      <w:proofErr w:type="gramStart"/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多次喂温开水</w:t>
      </w:r>
      <w:proofErr w:type="gramEnd"/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，或适量给予口服补液盐，让身体出汗或排尿以助降温，同时避免脱水。 2、瓶装果汁、果奶等糖分高，渗透压高，会加重孩子胃肠负担，不建议喝。</w:t>
      </w:r>
    </w:p>
    <w:p w:rsidR="005A2771" w:rsidRDefault="005A2771">
      <w:pPr>
        <w:rPr>
          <w:rFonts w:ascii="微软雅黑" w:eastAsia="微软雅黑" w:hAnsi="微软雅黑" w:hint="eastAsia"/>
          <w:color w:val="333333"/>
          <w:szCs w:val="21"/>
        </w:rPr>
      </w:pPr>
      <w:r>
        <w:rPr>
          <w:rFonts w:ascii="微软雅黑" w:eastAsia="微软雅黑" w:hAnsi="微软雅黑" w:hint="eastAsia"/>
          <w:color w:val="333333"/>
          <w:szCs w:val="21"/>
        </w:rPr>
        <w:t>六、物理降温注意事项</w:t>
      </w:r>
    </w:p>
    <w:p w:rsidR="005A2771" w:rsidRDefault="005A2771">
      <w:pP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1、无论采用那种降温方式，建议最好在足底放个热水袋，有利于减轻脑组织充血，促进散热，增加舒适。对冷敏感的患者、心脏病者不宜采用物理降温。可用温水擦浴。 2、皮肤有皮疹或皮下出血点，及皮肤有损害者都禁止运用酒精擦浴，白血病者禁忌用酒精擦拭，以免导致出血加重。 3、运用物理降温30分钟后要测量体温，要时时刻刻观察患者的呼吸、脉搏、神志等变化。 4、冰块降温要注意经常更换部位，以免引起冻伤。 5、物理降温时，应当避开擦拭患者的枕后、耳廓、心前区、腹部、阴囊及足底部位，以防引起不良反应。 6、高热寒战或伴出汗的患者，一般不宜用酒精擦浴。因寒战时皮肤毛细血管处于收缩状态，散热少，如再用冷酒精刺激会使血管更加收缩，皮肤血流量减少，从而妨碍体内热量的散发。 7、物理降温在擦拭过程中，皮肤冷却较快，容易引起血管收缩，所以必须结合按摩患者的躯干，促进血液循环，有利于促进散热。 8、酒精擦浴应避免胸部和腹部，以防引起内脏器官充血，带来不适或并发其他疾病。</w:t>
      </w:r>
    </w:p>
    <w:p w:rsidR="005A2771" w:rsidRDefault="005A2771" w:rsidP="005A2771">
      <w:pPr>
        <w:ind w:firstLineChars="3400" w:firstLine="7140"/>
        <w:rPr>
          <w:rFonts w:ascii="微软雅黑" w:eastAsia="微软雅黑" w:hAnsi="微软雅黑" w:hint="eastAsia"/>
          <w:color w:val="333333"/>
          <w:szCs w:val="21"/>
        </w:rPr>
      </w:pPr>
      <w:bookmarkStart w:id="0" w:name="_GoBack"/>
      <w:bookmarkEnd w:id="0"/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2020/1/13</w:t>
      </w:r>
    </w:p>
    <w:p w:rsidR="005A2771" w:rsidRDefault="005A2771"/>
    <w:sectPr w:rsidR="005A27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71"/>
    <w:rsid w:val="005A2771"/>
    <w:rsid w:val="007D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A277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A277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A277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A277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177</Words>
  <Characters>1014</Characters>
  <Application>Microsoft Office Word</Application>
  <DocSecurity>0</DocSecurity>
  <Lines>8</Lines>
  <Paragraphs>2</Paragraphs>
  <ScaleCrop>false</ScaleCrop>
  <Company>Win10NeT.COM</Company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2020-01-13T01:55:00Z</dcterms:created>
  <dcterms:modified xsi:type="dcterms:W3CDTF">2020-01-13T02:02:00Z</dcterms:modified>
</cp:coreProperties>
</file>