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harts/chart1.xml" ContentType="application/vnd.openxmlformats-officedocument.drawingml.chart+xml"/>
  <Override PartName="/word/charts/colors1.xml" ContentType="application/vnd.ms-office.chartcolorstyle+xml"/>
  <Override PartName="/word/charts/style1.xml" ContentType="application/vnd.ms-office.chartstyl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hint="eastAsia"/>
          <w:lang w:val="en-US" w:eastAsia="zh-CN"/>
        </w:rPr>
      </w:pPr>
      <w:r>
        <w:rPr>
          <w:sz w:val="44"/>
        </w:rPr>
        <mc:AlternateContent>
          <mc:Choice Requires="wps">
            <w:drawing>
              <wp:anchor distT="0" distB="0" distL="114300" distR="114300" simplePos="0" relativeHeight="25209753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130810</wp:posOffset>
                </wp:positionV>
                <wp:extent cx="4517390" cy="1158875"/>
                <wp:effectExtent l="0" t="0" r="0" b="0"/>
                <wp:wrapNone/>
                <wp:docPr id="7" name="文本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17390" cy="1158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Theme="minorEastAsia"/>
                                <w:b/>
                                <w:bCs/>
                                <w:color w:val="5B9BD5" w:themeColor="accent1"/>
                                <w:sz w:val="28"/>
                                <w:szCs w:val="28"/>
                                <w:lang w:eastAsia="zh-CN"/>
                                <w14:glow w14:rad="0">
                                  <w14:srgbClr w14:val="000000"/>
                                </w14:glow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accent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eastAsiaTheme="minorEastAsia"/>
                                <w:b/>
                                <w:color w:val="auto"/>
                                <w:sz w:val="28"/>
                                <w:szCs w:val="28"/>
                                <w:lang w:val="en-US" w:eastAsia="zh-CN"/>
                                <w14:glow w14:rad="0">
                                  <w14:srgbClr w14:val="000000"/>
                                </w14:glow>
                                <w14:reflection w14:blurRad="0" w14:stA="0" w14:stPos="0" w14:endA="0" w14:endPos="0" w14:dist="0" w14:dir="0" w14:fadeDir="0" w14:sx="0" w14:sy="0" w14:kx="0" w14:ky="0" w14:algn="none"/>
                              </w:rPr>
                              <w:t>《体育与健康》课程（水平4）初三年级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CanUp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9.5pt;margin-top:10.3pt;height:91.25pt;width:355.7pt;z-index:252097536;mso-width-relative:page;mso-height-relative:page;" filled="f" stroked="f" coordsize="21600,21600" o:gfxdata="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Theme="minorEastAsia"/>
                          <w:b/>
                          <w:bCs/>
                          <w:color w:val="5B9BD5" w:themeColor="accent1"/>
                          <w:sz w:val="28"/>
                          <w:szCs w:val="28"/>
                          <w:lang w:eastAsia="zh-CN"/>
                          <w14:glow w14:rad="0">
                            <w14:srgbClr w14:val="000000"/>
                          </w14:glow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accent1"/>
                            </w14:solidFill>
                          </w14:textFill>
                        </w:rPr>
                      </w:pPr>
                      <w:r>
                        <w:rPr>
                          <w:rFonts w:hint="eastAsia" w:eastAsiaTheme="minorEastAsia"/>
                          <w:b/>
                          <w:color w:val="auto"/>
                          <w:sz w:val="28"/>
                          <w:szCs w:val="28"/>
                          <w:lang w:val="en-US" w:eastAsia="zh-CN"/>
                          <w14:glow w14:rad="0">
                            <w14:srgbClr w14:val="000000"/>
                          </w14:glow>
                          <w14:reflection w14:blurRad="0" w14:stA="0" w14:stPos="0" w14:endA="0" w14:endPos="0" w14:dist="0" w14:dir="0" w14:fadeDir="0" w14:sx="0" w14:sy="0" w14:kx="0" w14:ky="0" w14:algn="none"/>
                        </w:rPr>
                        <w:t>《体育与健康》课程（水平4）初三年级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bidi w:val="0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《力量-抗阻负重组合练习》教学资料</w:t>
      </w:r>
    </w:p>
    <w:p>
      <w:pPr>
        <w:rPr>
          <w:lang w:val="en-US"/>
        </w:rPr>
      </w:pPr>
      <w:r>
        <w:rPr>
          <w:rFonts w:hint="eastAsia"/>
          <w:lang w:val="en-US" w:eastAsia="zh-CN"/>
        </w:rPr>
        <w:t xml:space="preserve">                  </w:t>
      </w:r>
      <w:r>
        <w:rPr>
          <w:rFonts w:hint="default" w:cs="Times New Roman" w:asciiTheme="minorEastAsia" w:hAnsiTheme="minorEastAsia"/>
          <w:color w:val="auto"/>
          <w:szCs w:val="21"/>
          <w:lang w:val="en-US" w:eastAsia="zh-CN"/>
        </w:rPr>
        <w:drawing>
          <wp:inline distT="0" distB="0" distL="114300" distR="114300">
            <wp:extent cx="2898775" cy="3821430"/>
            <wp:effectExtent l="0" t="0" r="15875" b="7620"/>
            <wp:docPr id="48" name="图片 48" descr="推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48" descr="推正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98775" cy="3821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ind w:leftChars="0" w:firstLine="2240" w:firstLineChars="700"/>
        <w:jc w:val="left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上课内</w: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t>容：《力量</w:t>
      </w:r>
      <w:r>
        <w:rPr>
          <w:rStyle w:val="11"/>
          <w:rFonts w:hint="eastAsia"/>
          <w:b w:val="0"/>
          <w:bCs w:val="0"/>
          <w:sz w:val="32"/>
          <w:szCs w:val="32"/>
          <w:lang w:val="en-US" w:eastAsia="zh-CN"/>
        </w:rPr>
        <w:t>-抗阻负重组合</w: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t>练习》</w:t>
      </w:r>
    </w:p>
    <w:p>
      <w:pPr>
        <w:numPr>
          <w:ilvl w:val="0"/>
          <w:numId w:val="0"/>
        </w:numPr>
        <w:ind w:leftChars="0" w:firstLine="2240" w:firstLineChars="700"/>
        <w:jc w:val="left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执教年级：（水平4）初三年级</w:t>
      </w:r>
    </w:p>
    <w:p>
      <w:pPr>
        <w:numPr>
          <w:ilvl w:val="0"/>
          <w:numId w:val="0"/>
        </w:numPr>
        <w:ind w:leftChars="0" w:firstLine="2240" w:firstLineChars="700"/>
        <w:jc w:val="left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执教教师：黄元威</w:t>
      </w:r>
    </w:p>
    <w:p>
      <w:pPr>
        <w:numPr>
          <w:ilvl w:val="0"/>
          <w:numId w:val="0"/>
        </w:numPr>
        <w:ind w:leftChars="0" w:firstLine="2240" w:firstLineChars="700"/>
        <w:jc w:val="left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指导教师：区教研员、中大附中体育组</w:t>
      </w:r>
    </w:p>
    <w:p>
      <w:pPr>
        <w:numPr>
          <w:ilvl w:val="0"/>
          <w:numId w:val="0"/>
        </w:numPr>
        <w:ind w:leftChars="0" w:firstLine="3840" w:firstLineChars="1200"/>
        <w:jc w:val="left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2019年3月</w:t>
      </w:r>
    </w:p>
    <w:p>
      <w:pPr>
        <w:pStyle w:val="2"/>
        <w:jc w:val="center"/>
        <w:rPr>
          <w:rFonts w:hint="eastAsia"/>
          <w:sz w:val="32"/>
          <w:szCs w:val="32"/>
          <w:lang w:val="en-US" w:eastAsia="zh-CN"/>
        </w:rPr>
        <w:sectPr>
          <w:headerReference r:id="rId3" w:type="default"/>
          <w:pgSz w:w="11906" w:h="16838"/>
          <w:pgMar w:top="1440" w:right="1800" w:bottom="1440" w:left="1800" w:header="851" w:footer="992" w:gutter="0"/>
          <w:pgNumType w:fmt="decimal"/>
          <w:cols w:space="425" w:num="1"/>
          <w:docGrid w:type="lines" w:linePitch="312" w:charSpace="0"/>
        </w:sectPr>
      </w:pPr>
    </w:p>
    <w:p>
      <w:pPr>
        <w:pStyle w:val="4"/>
        <w:rPr>
          <w:rFonts w:hint="eastAsia"/>
          <w:color w:val="auto"/>
          <w:lang w:val="en-US" w:eastAsia="zh-CN"/>
        </w:rPr>
      </w:pPr>
      <w:r>
        <w:rPr>
          <w:rFonts w:hint="eastAsia"/>
          <w:lang w:val="en-US" w:eastAsia="zh-CN"/>
        </w:rPr>
        <w:t>教师简介</w:t>
      </w:r>
    </w:p>
    <w:p>
      <w:pPr>
        <w:ind w:firstLine="560" w:firstLineChars="200"/>
        <w:rPr>
          <w:rFonts w:hint="eastAsia"/>
          <w:color w:val="auto"/>
          <w:sz w:val="28"/>
          <w:szCs w:val="28"/>
          <w:lang w:val="en-US" w:eastAsia="zh-CN"/>
        </w:rPr>
      </w:pPr>
      <w:r>
        <w:rPr>
          <w:rFonts w:hint="eastAsia"/>
          <w:color w:val="auto"/>
          <w:sz w:val="28"/>
          <w:szCs w:val="28"/>
          <w:lang w:val="en-US" w:eastAsia="zh-CN"/>
        </w:rPr>
        <w:t>黄元威，中共党员，广西师范学院毕业，中学二级教师。现任教高中体育与健康篮球选修课和初三体育与健康课。</w:t>
      </w:r>
    </w:p>
    <w:p>
      <w:pPr>
        <w:ind w:firstLine="560" w:firstLineChars="200"/>
        <w:rPr>
          <w:rFonts w:hint="eastAsia"/>
          <w:color w:val="auto"/>
          <w:sz w:val="28"/>
          <w:szCs w:val="28"/>
          <w:lang w:val="en-US" w:eastAsia="zh-CN"/>
        </w:rPr>
      </w:pPr>
      <w:r>
        <w:rPr>
          <w:rFonts w:hint="eastAsia"/>
          <w:color w:val="auto"/>
          <w:sz w:val="28"/>
          <w:szCs w:val="28"/>
        </w:rPr>
        <w:t>专业知识技能方面，</w:t>
      </w:r>
      <w:r>
        <w:rPr>
          <w:rFonts w:hint="eastAsia"/>
          <w:color w:val="auto"/>
          <w:sz w:val="28"/>
          <w:szCs w:val="28"/>
          <w:lang w:eastAsia="zh-CN"/>
        </w:rPr>
        <w:t>主攻</w:t>
      </w:r>
      <w:r>
        <w:rPr>
          <w:rFonts w:hint="eastAsia"/>
          <w:color w:val="auto"/>
          <w:sz w:val="28"/>
          <w:szCs w:val="28"/>
        </w:rPr>
        <w:t>篮球，各项运动技能突出，有</w:t>
      </w:r>
      <w:r>
        <w:rPr>
          <w:rFonts w:hint="eastAsia"/>
          <w:color w:val="auto"/>
          <w:sz w:val="28"/>
          <w:szCs w:val="28"/>
          <w:lang w:val="en-US" w:eastAsia="zh-CN"/>
        </w:rPr>
        <w:t>能力去</w:t>
      </w:r>
      <w:r>
        <w:rPr>
          <w:rFonts w:hint="eastAsia"/>
          <w:color w:val="auto"/>
          <w:sz w:val="28"/>
          <w:szCs w:val="28"/>
        </w:rPr>
        <w:t>培养</w:t>
      </w:r>
      <w:r>
        <w:rPr>
          <w:rFonts w:hint="eastAsia"/>
          <w:color w:val="auto"/>
          <w:sz w:val="28"/>
          <w:szCs w:val="28"/>
          <w:lang w:val="en-US" w:eastAsia="zh-CN"/>
        </w:rPr>
        <w:t>学生</w:t>
      </w:r>
      <w:r>
        <w:rPr>
          <w:rFonts w:hint="eastAsia"/>
          <w:color w:val="auto"/>
          <w:sz w:val="28"/>
          <w:szCs w:val="28"/>
        </w:rPr>
        <w:t>田径、篮球专业特长。</w:t>
      </w:r>
      <w:r>
        <w:rPr>
          <w:rFonts w:hint="eastAsia"/>
          <w:color w:val="auto"/>
          <w:sz w:val="28"/>
          <w:szCs w:val="28"/>
          <w:lang w:val="en-US" w:eastAsia="zh-CN"/>
        </w:rPr>
        <w:t>撰写的</w:t>
      </w:r>
      <w:r>
        <w:rPr>
          <w:rFonts w:hint="eastAsia"/>
          <w:color w:val="auto"/>
          <w:sz w:val="28"/>
          <w:szCs w:val="28"/>
          <w:lang w:eastAsia="zh-CN"/>
        </w:rPr>
        <w:t>《</w:t>
      </w:r>
      <w:r>
        <w:rPr>
          <w:rFonts w:hint="eastAsia"/>
          <w:color w:val="auto"/>
          <w:sz w:val="28"/>
          <w:szCs w:val="28"/>
          <w:lang w:val="en-US" w:eastAsia="zh-CN"/>
        </w:rPr>
        <w:t>社会主义组合价值观引领下学生体育道德素养践行的路径</w:t>
      </w:r>
      <w:r>
        <w:rPr>
          <w:rFonts w:hint="eastAsia"/>
          <w:color w:val="auto"/>
          <w:sz w:val="28"/>
          <w:szCs w:val="28"/>
          <w:lang w:eastAsia="zh-CN"/>
        </w:rPr>
        <w:t>》</w:t>
      </w:r>
      <w:r>
        <w:rPr>
          <w:rFonts w:hint="eastAsia"/>
          <w:color w:val="auto"/>
          <w:sz w:val="28"/>
          <w:szCs w:val="28"/>
          <w:lang w:val="en-US" w:eastAsia="zh-CN"/>
        </w:rPr>
        <w:t>刊登于《广州民办教育》2017年第二期。在2018年初三体育考试中以59.75分的成绩刷新了中大附中的记录，并在海珠区体育中考中取得第一名。</w:t>
      </w:r>
    </w:p>
    <w:p>
      <w:pPr>
        <w:ind w:firstLine="560" w:firstLineChars="200"/>
        <w:rPr>
          <w:rFonts w:hint="eastAsia"/>
          <w:color w:val="auto"/>
          <w:sz w:val="28"/>
          <w:szCs w:val="28"/>
          <w:lang w:val="en-US" w:eastAsia="zh-CN"/>
        </w:rPr>
      </w:pPr>
      <w:r>
        <w:rPr>
          <w:rFonts w:hint="eastAsia"/>
          <w:color w:val="auto"/>
          <w:sz w:val="28"/>
          <w:szCs w:val="28"/>
          <w:lang w:val="en-US" w:eastAsia="zh-CN"/>
        </w:rPr>
        <w:t>教学特色和风格：在体育与健康课程教学实践中，不断努力学习与探究体育教学的新知识新理论，大胆创新教学方法。发展学生核心素养，全面增强学生体质，促进学生身心健康成长。</w:t>
      </w:r>
    </w:p>
    <w:p>
      <w:pPr>
        <w:ind w:firstLine="560" w:firstLineChars="200"/>
        <w:rPr>
          <w:rFonts w:hint="eastAsia"/>
          <w:color w:val="auto"/>
          <w:sz w:val="28"/>
          <w:szCs w:val="28"/>
          <w:lang w:val="en-US" w:eastAsia="zh-CN"/>
        </w:rPr>
      </w:pPr>
      <w:r>
        <w:rPr>
          <w:rFonts w:hint="eastAsia"/>
          <w:color w:val="auto"/>
          <w:sz w:val="28"/>
          <w:szCs w:val="28"/>
          <w:lang w:val="en-US" w:eastAsia="zh-CN"/>
        </w:rPr>
        <w:t>课堂特色：</w:t>
      </w:r>
    </w:p>
    <w:p>
      <w:pPr>
        <w:numPr>
          <w:ilvl w:val="0"/>
          <w:numId w:val="1"/>
        </w:numPr>
        <w:ind w:firstLine="560" w:firstLineChars="200"/>
        <w:rPr>
          <w:rFonts w:hint="eastAsia"/>
          <w:color w:val="auto"/>
          <w:sz w:val="28"/>
          <w:szCs w:val="28"/>
          <w:lang w:val="en-US" w:eastAsia="zh-CN"/>
        </w:rPr>
      </w:pPr>
      <w:r>
        <w:rPr>
          <w:rFonts w:hint="eastAsia"/>
          <w:color w:val="auto"/>
          <w:sz w:val="28"/>
          <w:szCs w:val="28"/>
          <w:lang w:val="en-US" w:eastAsia="zh-CN"/>
        </w:rPr>
        <w:t>注重培养学生运动习惯，引导学生遵规守规，学生课堂练习有序、实效性强。</w:t>
      </w:r>
    </w:p>
    <w:p>
      <w:pPr>
        <w:numPr>
          <w:ilvl w:val="0"/>
          <w:numId w:val="1"/>
        </w:numPr>
        <w:ind w:firstLine="560" w:firstLineChars="200"/>
        <w:rPr>
          <w:rFonts w:hint="eastAsia"/>
          <w:color w:val="auto"/>
          <w:sz w:val="28"/>
          <w:szCs w:val="28"/>
          <w:lang w:val="en-US" w:eastAsia="zh-CN"/>
        </w:rPr>
      </w:pPr>
      <w:r>
        <w:rPr>
          <w:rFonts w:hint="eastAsia"/>
          <w:color w:val="auto"/>
          <w:sz w:val="28"/>
          <w:szCs w:val="28"/>
          <w:lang w:val="en-US" w:eastAsia="zh-CN"/>
        </w:rPr>
        <w:t>善于激发学生运动潜能，为学生终身参与体育运动奠定了基础。</w:t>
      </w:r>
    </w:p>
    <w:p>
      <w:pPr>
        <w:numPr>
          <w:ilvl w:val="0"/>
          <w:numId w:val="1"/>
        </w:numPr>
        <w:ind w:firstLine="560" w:firstLineChars="200"/>
        <w:rPr>
          <w:rFonts w:hint="eastAsia"/>
          <w:color w:val="auto"/>
          <w:sz w:val="28"/>
          <w:szCs w:val="28"/>
          <w:lang w:val="en-US" w:eastAsia="zh-CN"/>
        </w:rPr>
      </w:pPr>
      <w:r>
        <w:rPr>
          <w:rFonts w:hint="eastAsia"/>
          <w:color w:val="auto"/>
          <w:sz w:val="28"/>
          <w:szCs w:val="28"/>
          <w:lang w:val="en-US" w:eastAsia="zh-CN"/>
        </w:rPr>
        <w:t>课堂氛围融洽、张弛有度、很有灵性，深受学生喜爱。</w:t>
      </w:r>
    </w:p>
    <w:p>
      <w:pPr>
        <w:rPr>
          <w:rFonts w:hint="eastAsia"/>
          <w:sz w:val="30"/>
          <w:szCs w:val="30"/>
          <w:lang w:val="en-US" w:eastAsia="zh-CN"/>
        </w:rPr>
      </w:pPr>
    </w:p>
    <w:p>
      <w:pPr>
        <w:rPr>
          <w:rFonts w:hint="eastAsia"/>
          <w:sz w:val="30"/>
          <w:szCs w:val="30"/>
          <w:lang w:val="en-US" w:eastAsia="zh-CN"/>
        </w:rPr>
      </w:pPr>
    </w:p>
    <w:p>
      <w:pPr>
        <w:pStyle w:val="3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《体育与健康》课程（水平4）初三年级</w:t>
      </w:r>
    </w:p>
    <w:p>
      <w:pPr>
        <w:pStyle w:val="3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《力量》小单元第4课时</w:t>
      </w:r>
    </w:p>
    <w:p>
      <w:pPr>
        <w:pStyle w:val="3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《力量</w:t>
      </w:r>
      <w:r>
        <w:rPr>
          <w:rStyle w:val="11"/>
          <w:rFonts w:hint="eastAsia"/>
          <w:b/>
          <w:lang w:val="en-US" w:eastAsia="zh-CN"/>
        </w:rPr>
        <w:t>-抗阻负重组合</w:t>
      </w:r>
      <w:r>
        <w:rPr>
          <w:rFonts w:hint="eastAsia"/>
          <w:sz w:val="32"/>
          <w:szCs w:val="32"/>
          <w:lang w:val="en-US" w:eastAsia="zh-CN"/>
        </w:rPr>
        <w:t>练习</w:t>
      </w:r>
      <w:r>
        <w:rPr>
          <w:rFonts w:hint="eastAsia"/>
          <w:lang w:val="en-US" w:eastAsia="zh-CN"/>
        </w:rPr>
        <w:t>》教学设计</w:t>
      </w:r>
    </w:p>
    <w:p>
      <w:pPr>
        <w:numPr>
          <w:ilvl w:val="0"/>
          <w:numId w:val="2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指导思想</w:t>
      </w:r>
    </w:p>
    <w:p>
      <w:pPr>
        <w:numPr>
          <w:ilvl w:val="0"/>
          <w:numId w:val="0"/>
        </w:numPr>
        <w:ind w:firstLine="480" w:firstLineChars="200"/>
        <w:rPr>
          <w:rFonts w:hint="eastAsia"/>
          <w:color w:val="auto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以健康第一的指导思想为基础，发展体育核心素养为导向，从初三年级学生的心理、生</w:t>
      </w:r>
      <w:r>
        <w:rPr>
          <w:rFonts w:hint="eastAsia"/>
          <w:color w:val="auto"/>
          <w:sz w:val="24"/>
          <w:szCs w:val="24"/>
          <w:lang w:val="en-US" w:eastAsia="zh-CN"/>
        </w:rPr>
        <w:t>理和需要出发，以《体育与健康课程标准》为依据，让学生在力量练习中提高运动能力。引导学生积极参与学与练，使学生在愉悦、和谐、开放、进取的环境中进行学习、锻炼和思维开发。教学设计体现出科任教师的教学风格和人格魅力。本教学设计以关键词“合作”、“拼搏”、“提升”贯穿始终！</w:t>
      </w:r>
    </w:p>
    <w:p>
      <w:pPr>
        <w:numPr>
          <w:ilvl w:val="0"/>
          <w:numId w:val="2"/>
        </w:numPr>
        <w:ind w:left="0" w:leftChars="0" w:firstLine="0" w:firstLineChars="0"/>
        <w:rPr>
          <w:rFonts w:hint="eastAsia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/>
          <w:b/>
          <w:bCs/>
          <w:color w:val="auto"/>
          <w:sz w:val="28"/>
          <w:szCs w:val="28"/>
          <w:lang w:val="en-US" w:eastAsia="zh-CN"/>
        </w:rPr>
        <w:t>教材分析</w:t>
      </w:r>
    </w:p>
    <w:p>
      <w:pPr>
        <w:numPr>
          <w:ilvl w:val="0"/>
          <w:numId w:val="0"/>
        </w:numPr>
        <w:ind w:leftChars="0" w:firstLine="480" w:firstLineChars="200"/>
        <w:rPr>
          <w:rFonts w:hint="eastAsia"/>
          <w:color w:val="auto"/>
          <w:sz w:val="24"/>
          <w:szCs w:val="24"/>
          <w:lang w:val="en-US" w:eastAsia="zh-CN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力量练习是锻炼全身肌肉群的有效方法之一，其活动特点是集体性和合作性强、并存在一定危险的锻炼项目，但锻炼效果显著。初三教材引入组合力量练习能激发初三同学迎接挑战、突破自我的运动热情，更能刺激学生的骨骼茁壮成长、健康发育。本教材《力量》小单元共4课次，本课是第4课次，学习内容是</w:t>
      </w:r>
      <w:r>
        <w:rPr>
          <w:rFonts w:hint="eastAsia"/>
          <w:b w:val="0"/>
          <w:bCs w:val="0"/>
          <w:color w:val="auto"/>
          <w:sz w:val="24"/>
          <w:szCs w:val="24"/>
          <w:lang w:val="en-US" w:eastAsia="zh-CN"/>
        </w:rPr>
        <w:t>力量-抗阻负重组合练习</w:t>
      </w:r>
      <w:r>
        <w:rPr>
          <w:rFonts w:hint="eastAsia"/>
          <w:color w:val="auto"/>
          <w:sz w:val="24"/>
          <w:szCs w:val="24"/>
          <w:lang w:val="en-US" w:eastAsia="zh-CN"/>
        </w:rPr>
        <w:t>，教学将采用分层分组、区别对待，发展上肢、下肢、腰腹肌群肌力组合的方式展开。</w:t>
      </w:r>
    </w:p>
    <w:p>
      <w:pPr>
        <w:numPr>
          <w:ilvl w:val="0"/>
          <w:numId w:val="2"/>
        </w:numPr>
        <w:ind w:left="0" w:leftChars="0" w:firstLine="0" w:firstLineChars="0"/>
        <w:rPr>
          <w:rFonts w:hint="eastAsia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/>
          <w:b/>
          <w:bCs/>
          <w:color w:val="auto"/>
          <w:sz w:val="28"/>
          <w:szCs w:val="28"/>
          <w:lang w:val="en-US" w:eastAsia="zh-CN"/>
        </w:rPr>
        <w:t>学情分析</w:t>
      </w:r>
    </w:p>
    <w:p>
      <w:pPr>
        <w:widowControl w:val="0"/>
        <w:numPr>
          <w:ilvl w:val="0"/>
          <w:numId w:val="0"/>
        </w:numPr>
        <w:ind w:firstLine="480" w:firstLineChars="200"/>
        <w:jc w:val="both"/>
        <w:rPr>
          <w:rFonts w:hint="eastAsia"/>
          <w:color w:val="auto"/>
          <w:sz w:val="24"/>
          <w:szCs w:val="24"/>
          <w:lang w:val="en-US" w:eastAsia="zh-CN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初三是</w:t>
      </w:r>
      <w:bookmarkStart w:id="0" w:name="_GoBack"/>
      <w:bookmarkEnd w:id="0"/>
      <w:r>
        <w:rPr>
          <w:rFonts w:hint="eastAsia"/>
          <w:color w:val="auto"/>
          <w:sz w:val="24"/>
          <w:szCs w:val="24"/>
          <w:lang w:val="en-US" w:eastAsia="zh-CN"/>
        </w:rPr>
        <w:t>学生身体生长发育高峰期，可塑性强，身体机能主要是呼吸和心血管系统，表现为呼吸频率减慢，呼吸加深，肺活量增大，心收缩力逐渐减慢。学生面临中考，承受着升学的压力，渴望在体育中考中考到满分，有时表现出焦虑。故课堂上要疏导，同时借用其压力调动学生练习的积极性。</w:t>
      </w:r>
    </w:p>
    <w:p>
      <w:pPr>
        <w:widowControl w:val="0"/>
        <w:numPr>
          <w:ilvl w:val="0"/>
          <w:numId w:val="2"/>
        </w:numPr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教学目标</w:t>
      </w:r>
    </w:p>
    <w:p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技能目标：</w:t>
      </w:r>
      <w:r>
        <w:rPr>
          <w:rFonts w:hint="eastAsia"/>
          <w:sz w:val="24"/>
          <w:szCs w:val="24"/>
          <w:lang w:val="en-US" w:eastAsia="zh-CN"/>
        </w:rPr>
        <w:t>通过力量的练习，让学生掌握抗阻练习的方法，发展学生下肢、腰腹、上肢肌肉群力量</w:t>
      </w:r>
      <w:r>
        <w:rPr>
          <w:rFonts w:hint="eastAsia"/>
          <w:sz w:val="24"/>
          <w:szCs w:val="24"/>
        </w:rPr>
        <w:t>。</w:t>
      </w:r>
    </w:p>
    <w:p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体能目标：</w:t>
      </w:r>
      <w:r>
        <w:rPr>
          <w:rFonts w:hint="eastAsia"/>
          <w:sz w:val="24"/>
          <w:szCs w:val="24"/>
          <w:lang w:val="en-US" w:eastAsia="zh-CN"/>
        </w:rPr>
        <w:t>通过速度耐力的练习，提高学生心肺功能，增强身体的抗疲劳能力，从而促进中长跑成绩</w:t>
      </w:r>
      <w:r>
        <w:rPr>
          <w:rFonts w:hint="eastAsia"/>
          <w:sz w:val="24"/>
          <w:szCs w:val="24"/>
        </w:rPr>
        <w:t>。</w:t>
      </w:r>
    </w:p>
    <w:p>
      <w:pPr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心理、社会适应：</w:t>
      </w:r>
      <w:r>
        <w:rPr>
          <w:rFonts w:hint="eastAsia"/>
          <w:sz w:val="24"/>
          <w:szCs w:val="24"/>
          <w:lang w:val="en-US" w:eastAsia="zh-CN"/>
        </w:rPr>
        <w:t>建立良好的人际关系及培养学生团结协作精神</w:t>
      </w:r>
      <w:r>
        <w:rPr>
          <w:rFonts w:hint="eastAsia"/>
          <w:sz w:val="24"/>
          <w:szCs w:val="24"/>
        </w:rPr>
        <w:t>。</w:t>
      </w:r>
    </w:p>
    <w:p>
      <w:pPr>
        <w:widowControl w:val="0"/>
        <w:numPr>
          <w:ilvl w:val="0"/>
          <w:numId w:val="2"/>
        </w:numPr>
        <w:ind w:left="0" w:leftChars="0" w:firstLine="0" w:firstLineChars="0"/>
        <w:jc w:val="both"/>
        <w:rPr>
          <w:rFonts w:hint="eastAsia" w:cs="Times New Roman" w:asciiTheme="minorEastAsia" w:hAnsiTheme="minorEastAsia"/>
          <w:b/>
          <w:bCs/>
          <w:sz w:val="28"/>
          <w:szCs w:val="28"/>
          <w:lang w:val="en-US" w:eastAsia="zh-CN"/>
        </w:rPr>
      </w:pPr>
      <w:r>
        <w:rPr>
          <w:rFonts w:hint="eastAsia" w:cs="Times New Roman" w:asciiTheme="minorEastAsia" w:hAnsiTheme="minorEastAsia"/>
          <w:b/>
          <w:bCs/>
          <w:sz w:val="28"/>
          <w:szCs w:val="28"/>
          <w:lang w:val="en-US" w:eastAsia="zh-CN"/>
        </w:rPr>
        <w:t>教学内容、重点、难点</w:t>
      </w:r>
    </w:p>
    <w:p>
      <w:pPr>
        <w:widowControl w:val="0"/>
        <w:numPr>
          <w:ilvl w:val="0"/>
          <w:numId w:val="0"/>
        </w:numPr>
        <w:ind w:leftChars="0" w:firstLine="480" w:firstLineChars="200"/>
        <w:jc w:val="both"/>
        <w:rPr>
          <w:rFonts w:hint="eastAsia" w:cs="Times New Roman" w:asciiTheme="minorEastAsia" w:hAnsiTheme="minorEastAsia"/>
          <w:b w:val="0"/>
          <w:bCs w:val="0"/>
          <w:sz w:val="24"/>
          <w:szCs w:val="24"/>
          <w:lang w:val="en-US" w:eastAsia="zh-CN"/>
        </w:rPr>
      </w:pPr>
      <w:r>
        <w:rPr>
          <w:rFonts w:hint="eastAsia" w:cs="Times New Roman" w:asciiTheme="minorEastAsia" w:hAnsiTheme="minorEastAsia"/>
          <w:b w:val="0"/>
          <w:bCs w:val="0"/>
          <w:sz w:val="24"/>
          <w:szCs w:val="24"/>
          <w:lang w:val="en-US" w:eastAsia="zh-CN"/>
        </w:rPr>
        <w:t>教学内容：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力量-抗阻负重组合练习。</w:t>
      </w:r>
    </w:p>
    <w:p>
      <w:pPr>
        <w:widowControl w:val="0"/>
        <w:numPr>
          <w:ilvl w:val="0"/>
          <w:numId w:val="0"/>
        </w:numPr>
        <w:ind w:leftChars="0" w:firstLine="480" w:firstLineChars="200"/>
        <w:jc w:val="both"/>
        <w:rPr>
          <w:rFonts w:hint="eastAsia" w:cs="Times New Roman" w:asciiTheme="minorEastAsia" w:hAnsiTheme="minorEastAsia"/>
          <w:b w:val="0"/>
          <w:bCs w:val="0"/>
          <w:sz w:val="24"/>
          <w:szCs w:val="24"/>
          <w:lang w:val="en-US" w:eastAsia="zh-CN"/>
        </w:rPr>
      </w:pPr>
      <w:r>
        <w:rPr>
          <w:rFonts w:hint="eastAsia" w:cs="Times New Roman" w:asciiTheme="minorEastAsia" w:hAnsiTheme="minorEastAsia"/>
          <w:b w:val="0"/>
          <w:bCs w:val="0"/>
          <w:sz w:val="24"/>
          <w:szCs w:val="24"/>
          <w:lang w:val="en-US" w:eastAsia="zh-CN"/>
        </w:rPr>
        <w:t>教学重点：发展各肌肉群的力量。</w:t>
      </w:r>
    </w:p>
    <w:p>
      <w:pPr>
        <w:widowControl w:val="0"/>
        <w:numPr>
          <w:ilvl w:val="0"/>
          <w:numId w:val="0"/>
        </w:numPr>
        <w:ind w:leftChars="0" w:firstLine="480" w:firstLineChars="200"/>
        <w:jc w:val="both"/>
        <w:rPr>
          <w:rFonts w:hint="eastAsia" w:cs="Times New Roman" w:asciiTheme="minorEastAsia" w:hAnsiTheme="minorEastAsia"/>
          <w:b w:val="0"/>
          <w:bCs w:val="0"/>
          <w:sz w:val="24"/>
          <w:szCs w:val="24"/>
          <w:lang w:val="en-US" w:eastAsia="zh-CN"/>
        </w:rPr>
      </w:pPr>
      <w:r>
        <w:rPr>
          <w:rFonts w:hint="eastAsia" w:cs="Times New Roman" w:asciiTheme="minorEastAsia" w:hAnsiTheme="minorEastAsia"/>
          <w:b w:val="0"/>
          <w:bCs w:val="0"/>
          <w:sz w:val="24"/>
          <w:szCs w:val="24"/>
          <w:lang w:val="en-US" w:eastAsia="zh-CN"/>
        </w:rPr>
        <w:t>教学难点：自主高效完成所有动作。</w:t>
      </w:r>
    </w:p>
    <w:p>
      <w:pPr>
        <w:widowControl w:val="0"/>
        <w:numPr>
          <w:ilvl w:val="0"/>
          <w:numId w:val="0"/>
        </w:numPr>
        <w:ind w:leftChars="0"/>
        <w:jc w:val="both"/>
        <w:rPr>
          <w:rFonts w:hint="eastAsia" w:cs="Times New Roman" w:asciiTheme="minorEastAsia" w:hAnsiTheme="minorEastAsia"/>
          <w:b/>
          <w:bCs/>
          <w:sz w:val="28"/>
          <w:szCs w:val="28"/>
          <w:lang w:val="en-US" w:eastAsia="zh-CN"/>
        </w:rPr>
      </w:pPr>
      <w:r>
        <w:rPr>
          <w:rFonts w:hint="eastAsia" w:cs="Times New Roman" w:asciiTheme="minorEastAsia" w:hAnsiTheme="minorEastAsia"/>
          <w:b/>
          <w:bCs/>
          <w:sz w:val="28"/>
          <w:szCs w:val="28"/>
          <w:lang w:val="en-US" w:eastAsia="zh-CN"/>
        </w:rPr>
        <w:t>六、教学策略</w:t>
      </w:r>
    </w:p>
    <w:p>
      <w:pPr>
        <w:widowControl w:val="0"/>
        <w:numPr>
          <w:ilvl w:val="0"/>
          <w:numId w:val="0"/>
        </w:numPr>
        <w:ind w:firstLine="480" w:firstLineChars="200"/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本课以抗阻负重练习为手段，以增强上下肢、腰腹核心力量，促进健康为目的，重视后进</w:t>
      </w:r>
      <w:r>
        <w:rPr>
          <w:rFonts w:hint="eastAsia"/>
          <w:color w:val="auto"/>
          <w:sz w:val="24"/>
          <w:szCs w:val="24"/>
          <w:lang w:val="en-US" w:eastAsia="zh-CN"/>
        </w:rPr>
        <w:t>生</w:t>
      </w:r>
      <w:r>
        <w:rPr>
          <w:rFonts w:hint="eastAsia"/>
          <w:sz w:val="24"/>
          <w:szCs w:val="24"/>
          <w:lang w:val="en-US" w:eastAsia="zh-CN"/>
        </w:rPr>
        <w:t>。设计旨在调整教学策略，改变教学方法，以激情的音乐为背景，缓解枯燥乏味的杠铃力量课，以合作，趣味、多样的练习方法，创设一个“趣”、“新”、“动”的教学氛围。</w:t>
      </w:r>
    </w:p>
    <w:p>
      <w:pPr>
        <w:widowControl w:val="0"/>
        <w:numPr>
          <w:ilvl w:val="0"/>
          <w:numId w:val="0"/>
        </w:numPr>
        <w:ind w:firstLine="480" w:firstLineChars="200"/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教师的教法：讲解示范法、提问法、激励法、引导启发法。</w:t>
      </w:r>
    </w:p>
    <w:p>
      <w:pPr>
        <w:widowControl w:val="0"/>
        <w:numPr>
          <w:ilvl w:val="0"/>
          <w:numId w:val="0"/>
        </w:numPr>
        <w:ind w:firstLine="480" w:firstLineChars="200"/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学生的学法：自主、体验、探究、合作、展示、评价等方法体现学生的主体性，使学生自觉锻炼，乐于探究，勇于拼搏、敢于展示。</w:t>
      </w:r>
    </w:p>
    <w:p>
      <w:pPr>
        <w:widowControl w:val="0"/>
        <w:numPr>
          <w:ilvl w:val="0"/>
          <w:numId w:val="0"/>
        </w:numPr>
        <w:ind w:leftChars="0"/>
        <w:jc w:val="both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七、教学流程示意图</w:t>
      </w:r>
    </w:p>
    <w:p>
      <w:pPr>
        <w:widowControl w:val="0"/>
        <w:numPr>
          <w:ilvl w:val="0"/>
          <w:numId w:val="0"/>
        </w:numPr>
        <w:ind w:leftChars="0"/>
        <w:jc w:val="both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2895600</wp:posOffset>
                </wp:positionH>
                <wp:positionV relativeFrom="paragraph">
                  <wp:posOffset>33020</wp:posOffset>
                </wp:positionV>
                <wp:extent cx="2308860" cy="1183005"/>
                <wp:effectExtent l="6350" t="6350" r="8890" b="10795"/>
                <wp:wrapNone/>
                <wp:docPr id="6" name="椭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006850" y="1692910"/>
                          <a:ext cx="2308860" cy="118300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Theme="minorEastAsia"/>
                                <w:sz w:val="28"/>
                                <w:szCs w:val="2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  <w:lang w:val="en-US" w:eastAsia="zh-CN"/>
                              </w:rPr>
                              <w:t>1、整队，宣布本课目标要求。</w:t>
                            </w:r>
                          </w:p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" type="#_x0000_t3" style="position:absolute;left:0pt;margin-left:228pt;margin-top:2.6pt;height:93.15pt;width:181.8pt;z-index:251663360;v-text-anchor:middle;mso-width-relative:page;mso-height-relative:page;" fillcolor="#FFFFFF [3201]" filled="t" stroked="t" coordsize="21600,21600" o:gfxdata="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Theme="minorEastAsia"/>
                          <w:sz w:val="28"/>
                          <w:szCs w:val="28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  <w:lang w:val="en-US" w:eastAsia="zh-CN"/>
                        </w:rPr>
                        <w:t>1、整队，宣布本课目标要求。</w:t>
                      </w:r>
                    </w:p>
                    <w:p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b/>
          <w:bCs/>
          <w:sz w:val="28"/>
          <w:szCs w:val="28"/>
          <w:lang w:val="en-US" w:eastAsia="zh-CN"/>
        </w:rPr>
        <w:t>1、课堂常规（1分钟）</w:t>
      </w:r>
    </w:p>
    <w:p>
      <w:pPr>
        <w:widowControl w:val="0"/>
        <w:numPr>
          <w:ilvl w:val="0"/>
          <w:numId w:val="0"/>
        </w:numPr>
        <w:ind w:leftChars="0"/>
        <w:jc w:val="both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sz w:val="2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2109470</wp:posOffset>
                </wp:positionH>
                <wp:positionV relativeFrom="paragraph">
                  <wp:posOffset>110490</wp:posOffset>
                </wp:positionV>
                <wp:extent cx="746125" cy="984250"/>
                <wp:effectExtent l="6350" t="6350" r="9525" b="19050"/>
                <wp:wrapNone/>
                <wp:docPr id="14" name="左弧形箭头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252470" y="2213610"/>
                          <a:ext cx="746125" cy="984250"/>
                        </a:xfrm>
                        <a:prstGeom prst="curved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2" type="#_x0000_t102" style="position:absolute;left:0pt;margin-left:166.1pt;margin-top:8.7pt;height:77.5pt;width:58.75pt;z-index:251691008;v-text-anchor:middle;mso-width-relative:page;mso-height-relative:page;" fillcolor="#5B9BD5 [3204]" filled="t" stroked="t" coordsize="21600,21600" o:gfxdata="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" adj="13413,19553,16200">
                <v:fill on="t" focussize="0,0"/>
                <v:stroke weight="1pt" color="#41719C [3204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363220</wp:posOffset>
                </wp:positionH>
                <wp:positionV relativeFrom="paragraph">
                  <wp:posOffset>111760</wp:posOffset>
                </wp:positionV>
                <wp:extent cx="193675" cy="707390"/>
                <wp:effectExtent l="15240" t="6350" r="19685" b="10160"/>
                <wp:wrapNone/>
                <wp:docPr id="1" name="下箭头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458595" y="1778635"/>
                          <a:ext cx="193675" cy="70739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7" type="#_x0000_t67" style="position:absolute;left:0pt;margin-left:28.6pt;margin-top:8.8pt;height:55.7pt;width:15.25pt;z-index:251658240;v-text-anchor:middle;mso-width-relative:page;mso-height-relative:page;" fillcolor="#5B9BD5 [3204]" filled="t" stroked="t" coordsize="21600,21600" o:gfxdata="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AAAAAZHJzL1BLAQIUABQAAAAIAIdO4kAOhlgI1gAAAAgBAAAPAAAAAAAAAAEAIAAAACIA&#10;AABkcnMvZG93bnJldi54bWxQSwECFAAUAAAACACHTuJAvwAxC30CAADaBAAADgAAAAAAAAABACAA&#10;AAAlAQAAZHJzL2Uyb0RvYy54bWxQSwUGAAAAAAYABgBZAQAAFAYAAAAA&#10;" adj="18644,5400">
                <v:fill on="t" focussize="0,0"/>
                <v:stroke weight="1pt" color="#41719C [3204]" miterlimit="8" joinstyle="miter"/>
                <v:imagedata o:title=""/>
                <o:lock v:ext="edit" aspectratio="f"/>
              </v:shape>
            </w:pict>
          </mc:Fallback>
        </mc:AlternateContent>
      </w:r>
    </w:p>
    <w:p>
      <w:pPr>
        <w:widowControl w:val="0"/>
        <w:numPr>
          <w:ilvl w:val="0"/>
          <w:numId w:val="0"/>
        </w:numPr>
        <w:ind w:leftChars="0"/>
        <w:jc w:val="both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 xml:space="preserve">                                             1</w:t>
      </w:r>
    </w:p>
    <w:p>
      <w:pPr>
        <w:widowControl w:val="0"/>
        <w:numPr>
          <w:ilvl w:val="0"/>
          <w:numId w:val="3"/>
        </w:numPr>
        <w:ind w:leftChars="0"/>
        <w:jc w:val="both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2285365</wp:posOffset>
                </wp:positionH>
                <wp:positionV relativeFrom="paragraph">
                  <wp:posOffset>218440</wp:posOffset>
                </wp:positionV>
                <wp:extent cx="2198370" cy="1118870"/>
                <wp:effectExtent l="6350" t="6350" r="24130" b="17780"/>
                <wp:wrapNone/>
                <wp:docPr id="8" name="椭圆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8370" cy="111887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/>
                                <w:sz w:val="28"/>
                                <w:szCs w:val="2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  <w:lang w:val="en-US" w:eastAsia="zh-CN"/>
                              </w:rPr>
                              <w:t>1、动态拉伸操。</w:t>
                            </w:r>
                          </w:p>
                          <w:p>
                            <w:pPr>
                              <w:rPr>
                                <w:rFonts w:hint="eastAsia"/>
                                <w:sz w:val="28"/>
                                <w:szCs w:val="2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  <w:lang w:val="en-US" w:eastAsia="zh-CN"/>
                              </w:rPr>
                              <w:t>2、慢跑400米。</w:t>
                            </w:r>
                          </w:p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" type="#_x0000_t3" style="position:absolute;left:0pt;margin-left:179.95pt;margin-top:17.2pt;height:88.1pt;width:173.1pt;z-index:251670528;v-text-anchor:middle;mso-width-relative:page;mso-height-relative:page;" fillcolor="#FFFFFF [3201]" filled="t" stroked="t" coordsize="21600,21600" o:gfxdata="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/>
                          <w:sz w:val="28"/>
                          <w:szCs w:val="28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  <w:lang w:val="en-US" w:eastAsia="zh-CN"/>
                        </w:rPr>
                        <w:t>1、动态拉伸操。</w:t>
                      </w:r>
                    </w:p>
                    <w:p>
                      <w:pPr>
                        <w:rPr>
                          <w:rFonts w:hint="eastAsia"/>
                          <w:sz w:val="28"/>
                          <w:szCs w:val="28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  <w:lang w:val="en-US" w:eastAsia="zh-CN"/>
                        </w:rPr>
                        <w:t>2、慢跑400米。</w:t>
                      </w:r>
                    </w:p>
                    <w:p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349250</wp:posOffset>
                </wp:positionH>
                <wp:positionV relativeFrom="paragraph">
                  <wp:posOffset>390525</wp:posOffset>
                </wp:positionV>
                <wp:extent cx="210185" cy="794385"/>
                <wp:effectExtent l="15240" t="6350" r="22225" b="18415"/>
                <wp:wrapNone/>
                <wp:docPr id="2" name="下箭头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185" cy="79438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7" type="#_x0000_t67" style="position:absolute;left:0pt;margin-left:27.5pt;margin-top:30.75pt;height:62.55pt;width:16.55pt;z-index:251659264;v-text-anchor:middle;mso-width-relative:page;mso-height-relative:page;" fillcolor="#5B9BD5 [3204]" filled="t" stroked="t" coordsize="21600,21600" o:gfxdata="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" adj="18743,5400">
                <v:fill on="t" focussize="0,0"/>
                <v:stroke weight="1pt" color="#41719C [3204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/>
          <w:b/>
          <w:bCs/>
          <w:sz w:val="28"/>
          <w:szCs w:val="28"/>
          <w:lang w:val="en-US" w:eastAsia="zh-CN"/>
        </w:rPr>
        <w:t>动态热身活动（6分钟）</w: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sz w:val="28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4196715</wp:posOffset>
                </wp:positionH>
                <wp:positionV relativeFrom="paragraph">
                  <wp:posOffset>320675</wp:posOffset>
                </wp:positionV>
                <wp:extent cx="548005" cy="833755"/>
                <wp:effectExtent l="8890" t="6350" r="14605" b="17145"/>
                <wp:wrapNone/>
                <wp:docPr id="15" name="右弧形箭头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998720" y="3897630"/>
                          <a:ext cx="548005" cy="833755"/>
                        </a:xfrm>
                        <a:prstGeom prst="curved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3" type="#_x0000_t103" style="position:absolute;left:0pt;margin-left:330.45pt;margin-top:25.25pt;height:65.65pt;width:43.15pt;z-index:251692032;v-text-anchor:middle;mso-width-relative:page;mso-height-relative:page;" fillcolor="#5B9BD5 [3204]" filled="t" stroked="t" coordsize="21600,21600" o:gfxdata="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" adj="14502,19826,5400">
                <v:fill on="t" focussize="0,0"/>
                <v:stroke weight="1pt" color="#41719C [3204]" miterlimit="8" joinstyle="miter"/>
                <v:imagedata o:title=""/>
                <o:lock v:ext="edit" aspectratio="f"/>
              </v:shape>
            </w:pict>
          </mc:Fallback>
        </mc:AlternateContent>
      </w:r>
    </w:p>
    <w:p>
      <w:pPr>
        <w:widowControl w:val="0"/>
        <w:numPr>
          <w:ilvl w:val="0"/>
          <w:numId w:val="3"/>
        </w:numPr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技能学习（20分钟）</w: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1602105</wp:posOffset>
                </wp:positionH>
                <wp:positionV relativeFrom="paragraph">
                  <wp:posOffset>48260</wp:posOffset>
                </wp:positionV>
                <wp:extent cx="2540000" cy="888365"/>
                <wp:effectExtent l="6350" t="6350" r="6350" b="19685"/>
                <wp:wrapNone/>
                <wp:docPr id="11" name="圆角矩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0000" cy="88836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 w:eastAsiaTheme="minorEastAsia"/>
                                <w:sz w:val="28"/>
                                <w:szCs w:val="2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  <w:lang w:val="en-US" w:eastAsia="zh-CN"/>
                              </w:rPr>
                              <w:t>1、</w:t>
                            </w:r>
                            <w:r>
                              <w:rPr>
                                <w:rFonts w:hint="eastAsia"/>
                                <w:b w:val="0"/>
                                <w:bCs w:val="0"/>
                                <w:sz w:val="28"/>
                                <w:szCs w:val="28"/>
                                <w:lang w:val="en-US" w:eastAsia="zh-CN"/>
                              </w:rPr>
                              <w:t>抗阻负重组合</w:t>
                            </w:r>
                            <w:r>
                              <w:rPr>
                                <w:rFonts w:hint="eastAsia"/>
                                <w:sz w:val="28"/>
                                <w:szCs w:val="28"/>
                                <w:lang w:val="en-US" w:eastAsia="zh-CN"/>
                              </w:rPr>
                              <w:t>练习。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126.15pt;margin-top:3.8pt;height:69.95pt;width:200pt;z-index:251687936;v-text-anchor:middle;mso-width-relative:page;mso-height-relative:page;" fillcolor="#FFFFFF [3201]" filled="t" stroked="t" coordsize="21600,21600" arcsize="0.166666666666667" o:gfxdata="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 w:eastAsiaTheme="minorEastAsia"/>
                          <w:sz w:val="28"/>
                          <w:szCs w:val="28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  <w:lang w:val="en-US" w:eastAsia="zh-CN"/>
                        </w:rPr>
                        <w:t>1、</w:t>
                      </w:r>
                      <w:r>
                        <w:rPr>
                          <w:rFonts w:hint="eastAsia"/>
                          <w:b w:val="0"/>
                          <w:bCs w:val="0"/>
                          <w:sz w:val="28"/>
                          <w:szCs w:val="28"/>
                          <w:lang w:val="en-US" w:eastAsia="zh-CN"/>
                        </w:rPr>
                        <w:t>抗阻负重组合</w:t>
                      </w:r>
                      <w:r>
                        <w:rPr>
                          <w:rFonts w:hint="eastAsia"/>
                          <w:sz w:val="28"/>
                          <w:szCs w:val="28"/>
                          <w:lang w:val="en-US" w:eastAsia="zh-CN"/>
                        </w:rPr>
                        <w:t>练习。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334645</wp:posOffset>
                </wp:positionH>
                <wp:positionV relativeFrom="paragraph">
                  <wp:posOffset>181610</wp:posOffset>
                </wp:positionV>
                <wp:extent cx="226695" cy="627380"/>
                <wp:effectExtent l="15240" t="6350" r="24765" b="13970"/>
                <wp:wrapNone/>
                <wp:docPr id="3" name="下箭头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" cy="62738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7" type="#_x0000_t67" style="position:absolute;left:0pt;margin-left:26.35pt;margin-top:14.3pt;height:49.4pt;width:17.85pt;z-index:251660288;v-text-anchor:middle;mso-width-relative:page;mso-height-relative:page;" fillcolor="#5B9BD5 [3204]" filled="t" stroked="t" coordsize="21600,21600" o:gfxdata="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" adj="17698,5400">
                <v:fill on="t" focussize="0,0"/>
                <v:stroke weight="1pt" color="#41719C [3204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/>
          <w:b/>
          <w:bCs/>
          <w:sz w:val="28"/>
          <w:szCs w:val="28"/>
          <w:lang w:val="en-US" w:eastAsia="zh-CN"/>
        </w:rPr>
        <w:t xml:space="preserve">                                                </w:t>
      </w:r>
    </w:p>
    <w:p>
      <w:pPr>
        <w:widowControl w:val="0"/>
        <w:numPr>
          <w:ilvl w:val="0"/>
          <w:numId w:val="0"/>
        </w:numPr>
        <w:jc w:val="both"/>
        <w:rPr>
          <w:sz w:val="28"/>
          <w:szCs w:val="28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sz w:val="28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4333240</wp:posOffset>
                </wp:positionH>
                <wp:positionV relativeFrom="paragraph">
                  <wp:posOffset>87630</wp:posOffset>
                </wp:positionV>
                <wp:extent cx="365125" cy="723265"/>
                <wp:effectExtent l="8890" t="6350" r="6985" b="13335"/>
                <wp:wrapNone/>
                <wp:docPr id="17" name="右弧形箭头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125" cy="723265"/>
                        </a:xfrm>
                        <a:prstGeom prst="curved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3" type="#_x0000_t103" style="position:absolute;left:0pt;margin-left:341.2pt;margin-top:6.9pt;height:56.95pt;width:28.75pt;z-index:251760640;v-text-anchor:middle;mso-width-relative:page;mso-height-relative:page;" fillcolor="#5B9BD5 [3204]" filled="t" stroked="t" coordsize="21600,21600" o:gfxdata="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" adj="16148,20237,5400">
                <v:fill on="t" focussize="0,0"/>
                <v:stroke weight="1pt" color="#41719C [3204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/>
          <w:b/>
          <w:bCs/>
          <w:sz w:val="28"/>
          <w:szCs w:val="28"/>
          <w:lang w:val="en-US" w:eastAsia="zh-CN"/>
        </w:rPr>
        <w:t>4、体能练习（8分钟）</w:t>
      </w:r>
    </w:p>
    <w:p>
      <w:pPr>
        <w:widowControl w:val="0"/>
        <w:numPr>
          <w:ilvl w:val="0"/>
          <w:numId w:val="0"/>
        </w:numPr>
        <w:ind w:leftChars="0"/>
        <w:jc w:val="both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1522730</wp:posOffset>
                </wp:positionH>
                <wp:positionV relativeFrom="paragraph">
                  <wp:posOffset>69215</wp:posOffset>
                </wp:positionV>
                <wp:extent cx="2992120" cy="1189355"/>
                <wp:effectExtent l="10795" t="6350" r="26035" b="23495"/>
                <wp:wrapNone/>
                <wp:docPr id="12" name="正五边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982595" y="6275070"/>
                          <a:ext cx="2992120" cy="1189355"/>
                        </a:xfrm>
                        <a:prstGeom prst="pentagon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 w:eastAsiaTheme="minorEastAsia"/>
                                <w:sz w:val="30"/>
                                <w:szCs w:val="3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30"/>
                                <w:szCs w:val="30"/>
                                <w:lang w:val="en-US" w:eastAsia="zh-CN"/>
                              </w:rPr>
                              <w:t>体能练习：速度耐力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56" type="#_x0000_t56" style="position:absolute;left:0pt;margin-left:119.9pt;margin-top:5.45pt;height:93.65pt;width:235.6pt;z-index:251688960;v-text-anchor:middle;mso-width-relative:page;mso-height-relative:page;" fillcolor="#FFFFFF [3201]" filled="t" stroked="t" coordsize="21600,21600" o:gfxdata="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 w:eastAsiaTheme="minorEastAsia"/>
                          <w:sz w:val="30"/>
                          <w:szCs w:val="3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30"/>
                          <w:szCs w:val="30"/>
                          <w:lang w:val="en-US" w:eastAsia="zh-CN"/>
                        </w:rPr>
                        <w:t>体能练习：速度耐力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335915</wp:posOffset>
                </wp:positionH>
                <wp:positionV relativeFrom="paragraph">
                  <wp:posOffset>224790</wp:posOffset>
                </wp:positionV>
                <wp:extent cx="226060" cy="817880"/>
                <wp:effectExtent l="15240" t="6350" r="25400" b="13970"/>
                <wp:wrapNone/>
                <wp:docPr id="4" name="下箭头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060" cy="81788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7" type="#_x0000_t67" style="position:absolute;left:0pt;margin-left:26.45pt;margin-top:17.7pt;height:64.4pt;width:17.8pt;z-index:251661312;v-text-anchor:middle;mso-width-relative:page;mso-height-relative:page;" fillcolor="#5B9BD5 [3204]" filled="t" stroked="t" coordsize="21600,21600" o:gfxdata="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" adj="18615,5400">
                <v:fill on="t" focussize="0,0"/>
                <v:stroke weight="1pt" color="#41719C [3204]" miterlimit="8" joinstyle="miter"/>
                <v:imagedata o:title=""/>
                <o:lock v:ext="edit" aspectratio="f"/>
              </v:shape>
            </w:pict>
          </mc:Fallback>
        </mc:AlternateConten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ind w:leftChars="0"/>
        <w:jc w:val="both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b/>
          <w:bCs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3266440</wp:posOffset>
                </wp:positionH>
                <wp:positionV relativeFrom="paragraph">
                  <wp:posOffset>123825</wp:posOffset>
                </wp:positionV>
                <wp:extent cx="226060" cy="279400"/>
                <wp:effectExtent l="15240" t="6350" r="25400" b="19050"/>
                <wp:wrapNone/>
                <wp:docPr id="18" name="下箭头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060" cy="2794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7" type="#_x0000_t67" style="position:absolute;left:0pt;margin-left:257.2pt;margin-top:9.75pt;height:22pt;width:17.8pt;z-index:251764736;v-text-anchor:middle;mso-width-relative:page;mso-height-relative:page;" fillcolor="#5B9BD5 [3204]" filled="t" stroked="t" coordsize="21600,21600" o:gfxdata="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" adj="12862,5400">
                <v:fill on="t" focussize="0,0"/>
                <v:stroke weight="1pt" color="#41719C [3204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345440</wp:posOffset>
                </wp:positionH>
                <wp:positionV relativeFrom="paragraph">
                  <wp:posOffset>393065</wp:posOffset>
                </wp:positionV>
                <wp:extent cx="242570" cy="817880"/>
                <wp:effectExtent l="15240" t="6350" r="27940" b="13970"/>
                <wp:wrapNone/>
                <wp:docPr id="5" name="下箭头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570" cy="81788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7" type="#_x0000_t67" style="position:absolute;left:0pt;margin-left:27.2pt;margin-top:30.95pt;height:64.4pt;width:19.1pt;z-index:251662336;v-text-anchor:middle;mso-width-relative:page;mso-height-relative:page;" fillcolor="#5B9BD5 [3204]" filled="t" stroked="t" coordsize="21600,21600" o:gfxdata="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" adj="18397,5400">
                <v:fill on="t" focussize="0,0"/>
                <v:stroke weight="1pt" color="#41719C [3204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/>
          <w:b/>
          <w:bCs/>
          <w:sz w:val="28"/>
          <w:szCs w:val="28"/>
          <w:lang w:val="en-US" w:eastAsia="zh-CN"/>
        </w:rPr>
        <w:t>5、静态拉伸（4分钟）</w: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2078355</wp:posOffset>
                </wp:positionH>
                <wp:positionV relativeFrom="paragraph">
                  <wp:posOffset>73025</wp:posOffset>
                </wp:positionV>
                <wp:extent cx="3007360" cy="824230"/>
                <wp:effectExtent l="6350" t="6350" r="15240" b="7620"/>
                <wp:wrapNone/>
                <wp:docPr id="13" name="椭圆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308350" y="7851775"/>
                          <a:ext cx="3007360" cy="82423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 w:eastAsiaTheme="minorEastAsia"/>
                                <w:sz w:val="30"/>
                                <w:szCs w:val="3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30"/>
                                <w:szCs w:val="30"/>
                                <w:lang w:val="en-US" w:eastAsia="zh-CN"/>
                              </w:rPr>
                              <w:t>放松：静态拉伸放松操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" type="#_x0000_t3" style="position:absolute;left:0pt;margin-left:163.65pt;margin-top:5.75pt;height:64.9pt;width:236.8pt;z-index:251689984;v-text-anchor:middle;mso-width-relative:page;mso-height-relative:page;" fillcolor="#FFFFFF [3201]" filled="t" stroked="t" coordsize="21600,21600" o:gfxdata="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 w:eastAsiaTheme="minorEastAsia"/>
                          <w:sz w:val="30"/>
                          <w:szCs w:val="3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30"/>
                          <w:szCs w:val="30"/>
                          <w:lang w:val="en-US" w:eastAsia="zh-CN"/>
                        </w:rPr>
                        <w:t>放松：静态拉伸放松操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6、本课点评（1分钟）</w:t>
      </w:r>
    </w:p>
    <w:p>
      <w:pPr>
        <w:pStyle w:val="3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《体育与健康》课程（水平4）初三年级</w:t>
      </w:r>
    </w:p>
    <w:p>
      <w:pPr>
        <w:pStyle w:val="3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《力量》小单元教学计划</w:t>
      </w:r>
    </w:p>
    <w:tbl>
      <w:tblPr>
        <w:tblStyle w:val="8"/>
        <w:tblW w:w="10187" w:type="dxa"/>
        <w:tblInd w:w="-93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0"/>
        <w:gridCol w:w="2000"/>
        <w:gridCol w:w="1825"/>
        <w:gridCol w:w="1925"/>
        <w:gridCol w:w="1850"/>
        <w:gridCol w:w="18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atLeast"/>
        </w:trPr>
        <w:tc>
          <w:tcPr>
            <w:tcW w:w="70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教材</w:t>
            </w:r>
          </w:p>
        </w:tc>
        <w:tc>
          <w:tcPr>
            <w:tcW w:w="3825" w:type="dxa"/>
            <w:gridSpan w:val="2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力量</w:t>
            </w:r>
          </w:p>
        </w:tc>
        <w:tc>
          <w:tcPr>
            <w:tcW w:w="1925" w:type="dxa"/>
            <w:vAlign w:val="center"/>
          </w:tcPr>
          <w:p>
            <w:pPr>
              <w:tabs>
                <w:tab w:val="left" w:pos="1304"/>
              </w:tabs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课时</w:t>
            </w:r>
          </w:p>
        </w:tc>
        <w:tc>
          <w:tcPr>
            <w:tcW w:w="3737" w:type="dxa"/>
            <w:gridSpan w:val="2"/>
            <w:vAlign w:val="center"/>
          </w:tcPr>
          <w:p>
            <w:pPr>
              <w:tabs>
                <w:tab w:val="left" w:pos="1304"/>
              </w:tabs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4课时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3" w:hRule="atLeast"/>
        </w:trPr>
        <w:tc>
          <w:tcPr>
            <w:tcW w:w="700" w:type="dxa"/>
          </w:tcPr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学习目标</w:t>
            </w:r>
          </w:p>
        </w:tc>
        <w:tc>
          <w:tcPr>
            <w:tcW w:w="9487" w:type="dxa"/>
            <w:gridSpan w:val="5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1、技能目标：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通过力量的练习，让学生掌握抗阻力练习的方法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2、体能目标：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通过体能训练，提高学生心肺功能，</w:t>
            </w:r>
            <w:r>
              <w:rPr>
                <w:rFonts w:hint="eastAsia" w:cs="Times New Roman" w:asciiTheme="minorEastAsia" w:hAnsiTheme="minorEastAsia"/>
                <w:sz w:val="21"/>
                <w:szCs w:val="21"/>
                <w:lang w:val="en-US" w:eastAsia="zh-CN"/>
              </w:rPr>
              <w:t>增强身体的抗疲劳能力，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从而促进中长跑成绩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3、心理、社会适应：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通过学习，培养学生合作意识、努力拼搏精神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课次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教学内容</w:t>
            </w:r>
          </w:p>
        </w:tc>
        <w:tc>
          <w:tcPr>
            <w:tcW w:w="5600" w:type="dxa"/>
            <w:gridSpan w:val="3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教学目标</w:t>
            </w:r>
          </w:p>
        </w:tc>
        <w:tc>
          <w:tcPr>
            <w:tcW w:w="1887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重点、难点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2" w:hRule="atLeast"/>
        </w:trPr>
        <w:tc>
          <w:tcPr>
            <w:tcW w:w="70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2000" w:type="dxa"/>
          </w:tcPr>
          <w:p>
            <w:pPr>
              <w:numPr>
                <w:ilvl w:val="0"/>
                <w:numId w:val="4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学习半蹲跳起技术动作。</w:t>
            </w:r>
          </w:p>
          <w:p>
            <w:pPr>
              <w:numPr>
                <w:ilvl w:val="0"/>
                <w:numId w:val="4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速度耐力。</w:t>
            </w:r>
          </w:p>
        </w:tc>
        <w:tc>
          <w:tcPr>
            <w:tcW w:w="5600" w:type="dxa"/>
            <w:gridSpan w:val="3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技能目标：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通过</w:t>
            </w:r>
            <w:r>
              <w:rPr>
                <w:rFonts w:hint="eastAsia"/>
                <w:vertAlign w:val="baseline"/>
                <w:lang w:val="en-US" w:eastAsia="zh-CN"/>
              </w:rPr>
              <w:t>半蹲跳起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的练习，增强学生下肢肌肉群力量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体能目标：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通过速度耐力的练习，提高学生心肺功能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心理、社会适应：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通过学习，培养学生合作意识、顽强拼搏精神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</w:tc>
        <w:tc>
          <w:tcPr>
            <w:tcW w:w="1887" w:type="dxa"/>
          </w:tcPr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重点：臀部和股后肌群。</w:t>
            </w: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难点：动作的协调配合。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7" w:hRule="atLeast"/>
        </w:trPr>
        <w:tc>
          <w:tcPr>
            <w:tcW w:w="70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2000" w:type="dxa"/>
          </w:tcPr>
          <w:p>
            <w:pPr>
              <w:numPr>
                <w:ilvl w:val="0"/>
                <w:numId w:val="5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学习卷腹技术动作。</w:t>
            </w:r>
          </w:p>
          <w:p>
            <w:pPr>
              <w:numPr>
                <w:ilvl w:val="0"/>
                <w:numId w:val="5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一般耐力。</w:t>
            </w:r>
          </w:p>
        </w:tc>
        <w:tc>
          <w:tcPr>
            <w:tcW w:w="5600" w:type="dxa"/>
            <w:gridSpan w:val="3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技能目标：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通过</w:t>
            </w:r>
            <w:r>
              <w:rPr>
                <w:rFonts w:hint="eastAsia"/>
                <w:vertAlign w:val="baseline"/>
                <w:lang w:val="en-US" w:eastAsia="zh-CN"/>
              </w:rPr>
              <w:t>卷腹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的练习，增强学生腰腹肌肉群力量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体能目标：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通过一般耐力的练习，培养学生掌握节奏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心理、社会适应：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通过学习，培养学生合作意识、顽强拼搏精神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</w:tc>
        <w:tc>
          <w:tcPr>
            <w:tcW w:w="1887" w:type="dxa"/>
          </w:tcPr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重点：腹部发力。</w:t>
            </w: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难点：收腹有力，身体的控制。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0" w:hRule="atLeast"/>
        </w:trPr>
        <w:tc>
          <w:tcPr>
            <w:tcW w:w="70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</w:t>
            </w:r>
          </w:p>
        </w:tc>
        <w:tc>
          <w:tcPr>
            <w:tcW w:w="2000" w:type="dxa"/>
          </w:tcPr>
          <w:p>
            <w:pPr>
              <w:numPr>
                <w:ilvl w:val="0"/>
                <w:numId w:val="6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学习交换腿斜推杠铃技术动作。</w:t>
            </w:r>
          </w:p>
          <w:p>
            <w:pPr>
              <w:numPr>
                <w:ilvl w:val="0"/>
                <w:numId w:val="6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速度耐力。</w:t>
            </w:r>
          </w:p>
        </w:tc>
        <w:tc>
          <w:tcPr>
            <w:tcW w:w="5600" w:type="dxa"/>
            <w:gridSpan w:val="3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技能目标：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通过</w:t>
            </w:r>
            <w:r>
              <w:rPr>
                <w:rFonts w:hint="eastAsia"/>
                <w:vertAlign w:val="baseline"/>
                <w:lang w:val="en-US" w:eastAsia="zh-CN"/>
              </w:rPr>
              <w:t>交换腿斜推杠铃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的练习，增强学生上肢肌肉群力量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体能目标：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通过速度耐力的练习，培养学生掌握呼吸节奏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心理、社会适应：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通过学习，培养学生合作意识、努力拼搏精神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</w:tc>
        <w:tc>
          <w:tcPr>
            <w:tcW w:w="1887" w:type="dxa"/>
          </w:tcPr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重点：肩部与上肢发力。</w:t>
            </w: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难点：上下肢协调配合。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5" w:hRule="atLeast"/>
        </w:trPr>
        <w:tc>
          <w:tcPr>
            <w:tcW w:w="70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</w:t>
            </w:r>
          </w:p>
        </w:tc>
        <w:tc>
          <w:tcPr>
            <w:tcW w:w="2000" w:type="dxa"/>
          </w:tcPr>
          <w:p>
            <w:pPr>
              <w:numPr>
                <w:ilvl w:val="0"/>
                <w:numId w:val="7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力量抗阻负重练习：半蹲跳起、卷腹、交换腿斜推杠铃。</w:t>
            </w:r>
          </w:p>
          <w:p>
            <w:pPr>
              <w:numPr>
                <w:ilvl w:val="0"/>
                <w:numId w:val="0"/>
              </w:num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numPr>
                <w:ilvl w:val="0"/>
                <w:numId w:val="7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速度耐力。</w:t>
            </w:r>
          </w:p>
        </w:tc>
        <w:tc>
          <w:tcPr>
            <w:tcW w:w="5600" w:type="dxa"/>
            <w:gridSpan w:val="3"/>
          </w:tcPr>
          <w:p>
            <w:pPr>
              <w:spacing w:line="360" w:lineRule="auto"/>
              <w:rPr>
                <w:rFonts w:cs="Times New Roman" w:asciiTheme="minorEastAsia" w:hAnsiTheme="minorEastAsia"/>
                <w:sz w:val="21"/>
                <w:szCs w:val="21"/>
              </w:rPr>
            </w:pP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技能目标：</w:t>
            </w:r>
            <w:r>
              <w:rPr>
                <w:rFonts w:hint="eastAsia" w:cs="Times New Roman" w:asciiTheme="minorEastAsia" w:hAnsiTheme="minorEastAsia"/>
                <w:sz w:val="21"/>
                <w:szCs w:val="21"/>
                <w:lang w:val="en-US" w:eastAsia="zh-CN"/>
              </w:rPr>
              <w:t>通过力量的练习，让学生掌握抗阻练习的方法，发展学生下肢、腰腹、上肢肌肉群力量</w:t>
            </w: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 w:val="21"/>
                <w:szCs w:val="21"/>
              </w:rPr>
            </w:pP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体能目标：</w:t>
            </w:r>
            <w:r>
              <w:rPr>
                <w:rFonts w:hint="eastAsia" w:cs="Times New Roman" w:asciiTheme="minorEastAsia" w:hAnsiTheme="minorEastAsia"/>
                <w:sz w:val="21"/>
                <w:szCs w:val="21"/>
                <w:lang w:val="en-US" w:eastAsia="zh-CN"/>
              </w:rPr>
              <w:t>通过速度耐力的练习，提高学生心肺功能，增强身体的抗疲劳能力，从而促进中长跑成绩</w:t>
            </w: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cs="Times New Roman" w:asciiTheme="minorEastAsia" w:hAnsiTheme="minorEastAsia"/>
                <w:sz w:val="21"/>
                <w:szCs w:val="21"/>
              </w:rPr>
            </w:pP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心理、社会适应：</w:t>
            </w:r>
            <w:r>
              <w:rPr>
                <w:rFonts w:hint="eastAsia" w:cs="Times New Roman" w:asciiTheme="minorEastAsia" w:hAnsiTheme="minorEastAsia"/>
                <w:sz w:val="21"/>
                <w:szCs w:val="21"/>
                <w:lang w:val="en-US" w:eastAsia="zh-CN"/>
              </w:rPr>
              <w:t>建立良好的人际关系及培养学生团结协作精神</w:t>
            </w: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。</w:t>
            </w: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887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cs="Times New Roman" w:asciiTheme="minorEastAsia" w:hAnsi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重点：</w:t>
            </w:r>
            <w:r>
              <w:rPr>
                <w:rFonts w:hint="eastAsia" w:cs="Times New Roman" w:asciiTheme="minorEastAsia" w:hAnsiTheme="minorEastAsia"/>
                <w:b w:val="0"/>
                <w:bCs w:val="0"/>
                <w:sz w:val="21"/>
                <w:szCs w:val="21"/>
                <w:lang w:val="en-US" w:eastAsia="zh-CN"/>
              </w:rPr>
              <w:t>发展各肌肉群的力量。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b w:val="0"/>
                <w:bCs w:val="0"/>
                <w:sz w:val="21"/>
                <w:szCs w:val="21"/>
                <w:lang w:val="en-US" w:eastAsia="zh-CN"/>
              </w:rPr>
              <w:t>难点：自主高效完成所有动作。</w:t>
            </w:r>
          </w:p>
        </w:tc>
      </w:tr>
    </w:tbl>
    <w:p>
      <w:pPr>
        <w:rPr>
          <w:rFonts w:hint="eastAsia"/>
          <w:lang w:val="en-US" w:eastAsia="zh-CN"/>
        </w:rPr>
      </w:pPr>
    </w:p>
    <w:p>
      <w:pPr>
        <w:pStyle w:val="3"/>
        <w:jc w:val="center"/>
        <w:rPr>
          <w:rFonts w:hint="eastAsia"/>
        </w:rPr>
      </w:pPr>
      <w:r>
        <w:rPr>
          <w:rFonts w:hint="eastAsia"/>
          <w:lang w:val="en-US" w:eastAsia="zh-CN"/>
        </w:rPr>
        <w:t>力量-抗阻负重组合练习</w:t>
      </w:r>
      <w:r>
        <w:rPr>
          <w:rFonts w:hint="eastAsia"/>
        </w:rPr>
        <w:t>课时计划（教案）</w:t>
      </w:r>
    </w:p>
    <w:tbl>
      <w:tblPr>
        <w:tblStyle w:val="7"/>
        <w:tblW w:w="10550" w:type="dxa"/>
        <w:tblInd w:w="-95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5"/>
        <w:gridCol w:w="1200"/>
        <w:gridCol w:w="1200"/>
        <w:gridCol w:w="67"/>
        <w:gridCol w:w="378"/>
        <w:gridCol w:w="189"/>
        <w:gridCol w:w="228"/>
        <w:gridCol w:w="480"/>
        <w:gridCol w:w="170"/>
        <w:gridCol w:w="588"/>
        <w:gridCol w:w="439"/>
        <w:gridCol w:w="1086"/>
        <w:gridCol w:w="1025"/>
        <w:gridCol w:w="637"/>
        <w:gridCol w:w="475"/>
        <w:gridCol w:w="588"/>
        <w:gridCol w:w="400"/>
        <w:gridCol w:w="337"/>
        <w:gridCol w:w="33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</w:trPr>
        <w:tc>
          <w:tcPr>
            <w:tcW w:w="725" w:type="dxa"/>
          </w:tcPr>
          <w:p>
            <w:pPr>
              <w:spacing w:line="360" w:lineRule="auto"/>
              <w:jc w:val="both"/>
              <w:rPr>
                <w:rFonts w:cs="Times New Roman" w:asciiTheme="minorEastAsia" w:hAnsiTheme="minorEastAsia"/>
                <w:sz w:val="18"/>
                <w:szCs w:val="18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学校</w:t>
            </w:r>
          </w:p>
        </w:tc>
        <w:tc>
          <w:tcPr>
            <w:tcW w:w="1200" w:type="dxa"/>
          </w:tcPr>
          <w:p>
            <w:pPr>
              <w:spacing w:line="360" w:lineRule="auto"/>
              <w:jc w:val="both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中大附中</w:t>
            </w:r>
          </w:p>
        </w:tc>
        <w:tc>
          <w:tcPr>
            <w:tcW w:w="1267" w:type="dxa"/>
            <w:gridSpan w:val="2"/>
          </w:tcPr>
          <w:p>
            <w:pPr>
              <w:spacing w:line="360" w:lineRule="auto"/>
              <w:jc w:val="both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人数</w:t>
            </w:r>
          </w:p>
        </w:tc>
        <w:tc>
          <w:tcPr>
            <w:tcW w:w="567" w:type="dxa"/>
            <w:gridSpan w:val="2"/>
          </w:tcPr>
          <w:p>
            <w:pPr>
              <w:spacing w:line="360" w:lineRule="auto"/>
              <w:jc w:val="both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45</w:t>
            </w:r>
          </w:p>
        </w:tc>
        <w:tc>
          <w:tcPr>
            <w:tcW w:w="708" w:type="dxa"/>
            <w:gridSpan w:val="2"/>
          </w:tcPr>
          <w:p>
            <w:pPr>
              <w:spacing w:line="360" w:lineRule="auto"/>
              <w:jc w:val="both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班级</w:t>
            </w:r>
          </w:p>
        </w:tc>
        <w:tc>
          <w:tcPr>
            <w:tcW w:w="1197" w:type="dxa"/>
            <w:gridSpan w:val="3"/>
          </w:tcPr>
          <w:p>
            <w:pPr>
              <w:spacing w:line="360" w:lineRule="auto"/>
              <w:jc w:val="both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初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三</w:t>
            </w:r>
            <w:r>
              <w:rPr>
                <w:rFonts w:hint="eastAsia" w:cs="Times New Roman" w:asciiTheme="minorEastAsia" w:hAnsiTheme="minorEastAsia"/>
                <w:szCs w:val="21"/>
              </w:rPr>
              <w:t>（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</w:t>
            </w:r>
            <w:r>
              <w:rPr>
                <w:rFonts w:hint="eastAsia" w:cs="Times New Roman" w:asciiTheme="minorEastAsia" w:hAnsiTheme="minorEastAsia"/>
                <w:szCs w:val="21"/>
              </w:rPr>
              <w:t>）</w:t>
            </w:r>
          </w:p>
        </w:tc>
        <w:tc>
          <w:tcPr>
            <w:tcW w:w="1086" w:type="dxa"/>
          </w:tcPr>
          <w:p>
            <w:pPr>
              <w:spacing w:line="360" w:lineRule="auto"/>
              <w:jc w:val="both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单元课次</w:t>
            </w:r>
          </w:p>
        </w:tc>
        <w:tc>
          <w:tcPr>
            <w:tcW w:w="1025" w:type="dxa"/>
          </w:tcPr>
          <w:p>
            <w:pPr>
              <w:spacing w:line="360" w:lineRule="auto"/>
              <w:jc w:val="both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第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4</w:t>
            </w:r>
            <w:r>
              <w:rPr>
                <w:rFonts w:hint="eastAsia" w:cs="Times New Roman" w:asciiTheme="minorEastAsia" w:hAnsiTheme="minorEastAsia"/>
                <w:szCs w:val="21"/>
              </w:rPr>
              <w:t>次</w:t>
            </w:r>
          </w:p>
        </w:tc>
        <w:tc>
          <w:tcPr>
            <w:tcW w:w="1112" w:type="dxa"/>
            <w:gridSpan w:val="2"/>
          </w:tcPr>
          <w:p>
            <w:pPr>
              <w:spacing w:line="360" w:lineRule="auto"/>
              <w:jc w:val="both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执教教师</w:t>
            </w:r>
          </w:p>
        </w:tc>
        <w:tc>
          <w:tcPr>
            <w:tcW w:w="1663" w:type="dxa"/>
            <w:gridSpan w:val="4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黄元威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5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学习目标</w:t>
            </w:r>
          </w:p>
        </w:tc>
        <w:tc>
          <w:tcPr>
            <w:tcW w:w="9825" w:type="dxa"/>
            <w:gridSpan w:val="18"/>
          </w:tcPr>
          <w:p>
            <w:pPr>
              <w:spacing w:line="360" w:lineRule="auto"/>
              <w:rPr>
                <w:rFonts w:cs="Times New Roman" w:asciiTheme="minorEastAsia" w:hAnsiTheme="minorEastAsia"/>
                <w:sz w:val="21"/>
                <w:szCs w:val="21"/>
              </w:rPr>
            </w:pP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技能目标：</w:t>
            </w:r>
            <w:r>
              <w:rPr>
                <w:rFonts w:hint="eastAsia" w:cs="Times New Roman" w:asciiTheme="minorEastAsia" w:hAnsiTheme="minorEastAsia"/>
                <w:sz w:val="21"/>
                <w:szCs w:val="21"/>
                <w:lang w:val="en-US" w:eastAsia="zh-CN"/>
              </w:rPr>
              <w:t>通过力量的练习，让学生掌握抗阻练习的方法，发展学生下肢、腰腹、上肢肌肉群力量</w:t>
            </w: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 w:val="21"/>
                <w:szCs w:val="21"/>
              </w:rPr>
            </w:pP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体能目标：</w:t>
            </w:r>
            <w:r>
              <w:rPr>
                <w:rFonts w:hint="eastAsia" w:cs="Times New Roman" w:asciiTheme="minorEastAsia" w:hAnsiTheme="minorEastAsia"/>
                <w:sz w:val="21"/>
                <w:szCs w:val="21"/>
                <w:lang w:val="en-US" w:eastAsia="zh-CN"/>
              </w:rPr>
              <w:t>通过速度耐力的练习，提高学生心肺功能，增强身体的抗疲劳能力，从而促进中长跑成绩</w:t>
            </w: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心理、社会适应：</w:t>
            </w:r>
            <w:r>
              <w:rPr>
                <w:rFonts w:hint="eastAsia" w:cs="Times New Roman" w:asciiTheme="minorEastAsia" w:hAnsiTheme="minorEastAsia"/>
                <w:sz w:val="21"/>
                <w:szCs w:val="21"/>
                <w:lang w:val="en-US" w:eastAsia="zh-CN"/>
              </w:rPr>
              <w:t>建立良好的人际关系及培养学生团结协作精神</w:t>
            </w: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3" w:hRule="atLeast"/>
        </w:trPr>
        <w:tc>
          <w:tcPr>
            <w:tcW w:w="725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学习内容</w:t>
            </w:r>
          </w:p>
        </w:tc>
        <w:tc>
          <w:tcPr>
            <w:tcW w:w="9825" w:type="dxa"/>
            <w:gridSpan w:val="18"/>
          </w:tcPr>
          <w:p>
            <w:pPr>
              <w:numPr>
                <w:ilvl w:val="0"/>
                <w:numId w:val="8"/>
              </w:numPr>
              <w:spacing w:line="360" w:lineRule="auto"/>
              <w:rPr>
                <w:rFonts w:hint="eastAsia" w:cs="Times New Roman" w:asciiTheme="minorEastAsia" w:hAnsiTheme="minorEastAsia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力量-抗阻负重组合练习</w:t>
            </w: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。</w:t>
            </w:r>
          </w:p>
          <w:p>
            <w:pPr>
              <w:numPr>
                <w:ilvl w:val="0"/>
                <w:numId w:val="0"/>
              </w:num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2、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速度耐力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atLeast"/>
        </w:trPr>
        <w:tc>
          <w:tcPr>
            <w:tcW w:w="725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重点</w:t>
            </w:r>
          </w:p>
        </w:tc>
        <w:tc>
          <w:tcPr>
            <w:tcW w:w="3262" w:type="dxa"/>
            <w:gridSpan w:val="6"/>
          </w:tcPr>
          <w:p>
            <w:pPr>
              <w:spacing w:line="360" w:lineRule="auto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b w:val="0"/>
                <w:bCs w:val="0"/>
                <w:sz w:val="21"/>
                <w:szCs w:val="21"/>
                <w:lang w:val="en-US" w:eastAsia="zh-CN"/>
              </w:rPr>
              <w:t>发展各肌肉群的力量。</w:t>
            </w:r>
          </w:p>
        </w:tc>
        <w:tc>
          <w:tcPr>
            <w:tcW w:w="650" w:type="dxa"/>
            <w:gridSpan w:val="2"/>
          </w:tcPr>
          <w:p>
            <w:pPr>
              <w:spacing w:line="360" w:lineRule="auto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难点</w:t>
            </w:r>
          </w:p>
        </w:tc>
        <w:tc>
          <w:tcPr>
            <w:tcW w:w="5913" w:type="dxa"/>
            <w:gridSpan w:val="10"/>
          </w:tcPr>
          <w:p>
            <w:pPr>
              <w:spacing w:line="360" w:lineRule="auto"/>
              <w:rPr>
                <w:rFonts w:hint="eastAsia" w:cs="Times New Roman" w:asciiTheme="minorEastAsia" w:hAnsi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b w:val="0"/>
                <w:bCs w:val="0"/>
                <w:sz w:val="21"/>
                <w:szCs w:val="21"/>
                <w:lang w:val="en-US" w:eastAsia="zh-CN"/>
              </w:rPr>
              <w:t>自主高效完成所有动作。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</w:trPr>
        <w:tc>
          <w:tcPr>
            <w:tcW w:w="725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场地器材</w:t>
            </w:r>
          </w:p>
        </w:tc>
        <w:tc>
          <w:tcPr>
            <w:tcW w:w="9825" w:type="dxa"/>
            <w:gridSpan w:val="18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小体操垫1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  <w:r>
              <w:rPr>
                <w:rFonts w:hint="eastAsia" w:cs="Times New Roman" w:asciiTheme="minorEastAsia" w:hAnsiTheme="minorEastAsia"/>
                <w:szCs w:val="21"/>
              </w:rPr>
              <w:t>张，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杠铃16副</w:t>
            </w:r>
            <w:r>
              <w:rPr>
                <w:rFonts w:hint="eastAsia" w:cs="Times New Roman" w:asciiTheme="minorEastAsia" w:hAnsiTheme="minorEastAsia"/>
                <w:szCs w:val="21"/>
              </w:rPr>
              <w:t>，篮球场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</w:t>
            </w:r>
            <w:r>
              <w:rPr>
                <w:rFonts w:hint="eastAsia" w:cs="Times New Roman" w:asciiTheme="minorEastAsia" w:hAnsiTheme="minorEastAsia"/>
                <w:szCs w:val="21"/>
              </w:rPr>
              <w:t>块，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音响一个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5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安全措施</w:t>
            </w:r>
          </w:p>
        </w:tc>
        <w:tc>
          <w:tcPr>
            <w:tcW w:w="9825" w:type="dxa"/>
            <w:gridSpan w:val="18"/>
          </w:tcPr>
          <w:p>
            <w:pPr>
              <w:numPr>
                <w:ilvl w:val="0"/>
                <w:numId w:val="9"/>
              </w:num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对学生进行安全教育，加强学生组织纪律性，遵守课堂纪律。</w:t>
            </w:r>
          </w:p>
          <w:p>
            <w:pPr>
              <w:numPr>
                <w:ilvl w:val="0"/>
                <w:numId w:val="9"/>
              </w:num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引导学生充分做好准备活动，在组织教学的过程中活动空间适当</w:t>
            </w:r>
            <w:r>
              <w:rPr>
                <w:rFonts w:hint="eastAsia" w:cs="Times New Roman" w:asciiTheme="minorEastAsia" w:hAnsiTheme="minorEastAsia"/>
                <w:szCs w:val="21"/>
                <w:lang w:eastAsia="zh-CN"/>
              </w:rPr>
              <w:t>。</w:t>
            </w:r>
          </w:p>
          <w:p>
            <w:pPr>
              <w:numPr>
                <w:ilvl w:val="0"/>
                <w:numId w:val="9"/>
              </w:num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课前检查场地器材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时刻关注学生身体状况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有情况马上送医务室</w:t>
            </w:r>
            <w:r>
              <w:rPr>
                <w:rFonts w:hint="eastAsia" w:cs="Times New Roman" w:asciiTheme="minorEastAsia" w:hAnsiTheme="minorEastAsia"/>
                <w:szCs w:val="21"/>
              </w:rPr>
              <w:t>，视</w:t>
            </w:r>
            <w:r>
              <w:rPr>
                <w:rFonts w:cs="Times New Roman" w:asciiTheme="minorEastAsia" w:hAnsiTheme="minorEastAsia"/>
                <w:szCs w:val="21"/>
              </w:rPr>
              <w:t>情况告知班主任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家长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5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教学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流程</w:t>
            </w:r>
          </w:p>
        </w:tc>
        <w:tc>
          <w:tcPr>
            <w:tcW w:w="9825" w:type="dxa"/>
            <w:gridSpan w:val="18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集合整队</w:t>
            </w:r>
            <w:r>
              <w:rPr>
                <w:rFonts w:hint="eastAsia" w:cs="Times New Roman" w:asciiTheme="minorEastAsia" w:hAnsiTheme="minorEastAsia"/>
                <w:szCs w:val="21"/>
              </w:rPr>
              <w:t>→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动态</w:t>
            </w:r>
            <w:r>
              <w:rPr>
                <w:rFonts w:hint="eastAsia" w:cs="Times New Roman" w:asciiTheme="minorEastAsia" w:hAnsiTheme="minorEastAsia"/>
                <w:szCs w:val="21"/>
              </w:rPr>
              <w:t>热身活动→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力量—</w:t>
            </w: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抗阻负重组合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练习</w:t>
            </w:r>
            <w:r>
              <w:rPr>
                <w:rFonts w:hint="eastAsia" w:cs="Times New Roman" w:asciiTheme="minorEastAsia" w:hAnsiTheme="minorEastAsia"/>
                <w:szCs w:val="21"/>
              </w:rPr>
              <w:t>→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速度耐力</w:t>
            </w:r>
            <w:r>
              <w:rPr>
                <w:rFonts w:hint="eastAsia" w:cs="Times New Roman" w:asciiTheme="minorEastAsia" w:hAnsiTheme="minorEastAsia"/>
                <w:szCs w:val="21"/>
              </w:rPr>
              <w:t>→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静态拉伸</w:t>
            </w:r>
            <w:r>
              <w:rPr>
                <w:rFonts w:hint="eastAsia" w:cs="Times New Roman" w:asciiTheme="minorEastAsia" w:hAnsiTheme="minorEastAsia"/>
                <w:szCs w:val="21"/>
              </w:rPr>
              <w:t>放松和小结。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" w:hRule="atLeast"/>
        </w:trPr>
        <w:tc>
          <w:tcPr>
            <w:tcW w:w="725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课的结构</w:t>
            </w:r>
          </w:p>
        </w:tc>
        <w:tc>
          <w:tcPr>
            <w:tcW w:w="1200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达成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目标</w:t>
            </w:r>
          </w:p>
        </w:tc>
        <w:tc>
          <w:tcPr>
            <w:tcW w:w="1200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内容</w:t>
            </w:r>
          </w:p>
        </w:tc>
        <w:tc>
          <w:tcPr>
            <w:tcW w:w="2100" w:type="dxa"/>
            <w:gridSpan w:val="7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学生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</w:tc>
        <w:tc>
          <w:tcPr>
            <w:tcW w:w="1525" w:type="dxa"/>
            <w:gridSpan w:val="2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组织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方式</w:t>
            </w:r>
          </w:p>
        </w:tc>
        <w:tc>
          <w:tcPr>
            <w:tcW w:w="2725" w:type="dxa"/>
            <w:gridSpan w:val="4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教师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</w:tc>
        <w:tc>
          <w:tcPr>
            <w:tcW w:w="1075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725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100" w:type="dxa"/>
            <w:gridSpan w:val="7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525" w:type="dxa"/>
            <w:gridSpan w:val="2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725" w:type="dxa"/>
            <w:gridSpan w:val="4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400" w:type="dxa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时间</w:t>
            </w:r>
          </w:p>
        </w:tc>
        <w:tc>
          <w:tcPr>
            <w:tcW w:w="337" w:type="dxa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次数</w:t>
            </w:r>
          </w:p>
        </w:tc>
        <w:tc>
          <w:tcPr>
            <w:tcW w:w="338" w:type="dxa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2" w:hRule="atLeast"/>
        </w:trPr>
        <w:tc>
          <w:tcPr>
            <w:tcW w:w="725" w:type="dxa"/>
            <w:vAlign w:val="center"/>
          </w:tcPr>
          <w:p>
            <w:pPr>
              <w:spacing w:line="360" w:lineRule="auto"/>
              <w:jc w:val="center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</w:t>
            </w:r>
          </w:p>
          <w:p>
            <w:pPr>
              <w:spacing w:line="360" w:lineRule="auto"/>
              <w:jc w:val="center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堂</w:t>
            </w:r>
          </w:p>
          <w:p>
            <w:pPr>
              <w:spacing w:line="360" w:lineRule="auto"/>
              <w:jc w:val="center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常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规</w:t>
            </w:r>
          </w:p>
        </w:tc>
        <w:tc>
          <w:tcPr>
            <w:tcW w:w="1200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1、引导学生集中精神，培养集体主义精神和团队纪律。</w:t>
            </w:r>
          </w:p>
        </w:tc>
        <w:tc>
          <w:tcPr>
            <w:tcW w:w="1200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1、体育委员集合，报告人数。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2、师生问好。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100" w:type="dxa"/>
            <w:gridSpan w:val="7"/>
          </w:tcPr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1、集合：快，静，齐</w:t>
            </w:r>
            <w:r>
              <w:rPr>
                <w:rFonts w:hint="eastAsia" w:cs="Times New Roman" w:asciiTheme="minorEastAsia" w:hAnsiTheme="minorEastAsia"/>
                <w:szCs w:val="21"/>
                <w:lang w:eastAsia="zh-CN"/>
              </w:rPr>
              <w:t>，</w:t>
            </w:r>
            <w:r>
              <w:rPr>
                <w:rFonts w:hint="eastAsia" w:cs="Times New Roman" w:asciiTheme="minorEastAsia" w:hAnsiTheme="minorEastAsia"/>
                <w:szCs w:val="21"/>
              </w:rPr>
              <w:t>精神饱满。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3、力量练习能够提高肌肉耐力。</w:t>
            </w:r>
          </w:p>
          <w:p>
            <w:pPr>
              <w:spacing w:line="360" w:lineRule="auto"/>
              <w:rPr>
                <w:rFonts w:hint="eastAsia" w:eastAsia="宋体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4、</w:t>
            </w:r>
            <w:r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间歇跑是指在一次或一组练习后，严格控制时间，在机体尚未完全恢复的情况下，就进行下一次练习的训练方法</w:t>
            </w:r>
            <w:r>
              <w:rPr>
                <w:rFonts w:hint="eastAsia" w:ascii="Arial" w:hAnsi="Arial" w:eastAsia="宋体" w:cs="Arial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eastAsia="zh-CN"/>
              </w:rPr>
              <w:t>。</w:t>
            </w:r>
          </w:p>
        </w:tc>
        <w:tc>
          <w:tcPr>
            <w:tcW w:w="1525" w:type="dxa"/>
            <w:gridSpan w:val="2"/>
            <w:vAlign w:val="top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●●●●●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●●●●●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★★★★★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★★★★★</w:t>
            </w:r>
          </w:p>
          <w:p>
            <w:pPr>
              <w:spacing w:line="360" w:lineRule="auto"/>
              <w:ind w:firstLine="630" w:firstLineChars="300"/>
              <w:jc w:val="both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▲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四列横队。</w:t>
            </w:r>
          </w:p>
        </w:tc>
        <w:tc>
          <w:tcPr>
            <w:tcW w:w="2725" w:type="dxa"/>
            <w:gridSpan w:val="4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1、师生问好，教师口令清晰，准确响亮，精神饱满。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2、宣布课的内容，提出课的要求，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重点提出注意安全，</w:t>
            </w:r>
            <w:r>
              <w:rPr>
                <w:rFonts w:hint="eastAsia" w:cs="Times New Roman" w:asciiTheme="minorEastAsia" w:hAnsiTheme="minorEastAsia"/>
                <w:szCs w:val="21"/>
              </w:rPr>
              <w:t>安排见习生。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</w:tc>
        <w:tc>
          <w:tcPr>
            <w:tcW w:w="400" w:type="dxa"/>
          </w:tcPr>
          <w:p>
            <w:pPr>
              <w:spacing w:line="360" w:lineRule="auto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</w:t>
            </w:r>
          </w:p>
        </w:tc>
        <w:tc>
          <w:tcPr>
            <w:tcW w:w="337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</w:t>
            </w:r>
          </w:p>
        </w:tc>
        <w:tc>
          <w:tcPr>
            <w:tcW w:w="33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25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课的结构</w:t>
            </w:r>
          </w:p>
        </w:tc>
        <w:tc>
          <w:tcPr>
            <w:tcW w:w="1200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达成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目标</w:t>
            </w:r>
          </w:p>
        </w:tc>
        <w:tc>
          <w:tcPr>
            <w:tcW w:w="1200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内容</w:t>
            </w:r>
          </w:p>
        </w:tc>
        <w:tc>
          <w:tcPr>
            <w:tcW w:w="2100" w:type="dxa"/>
            <w:gridSpan w:val="7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学生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</w:tc>
        <w:tc>
          <w:tcPr>
            <w:tcW w:w="1525" w:type="dxa"/>
            <w:gridSpan w:val="2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组织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方式</w:t>
            </w:r>
          </w:p>
        </w:tc>
        <w:tc>
          <w:tcPr>
            <w:tcW w:w="2725" w:type="dxa"/>
            <w:gridSpan w:val="4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教师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</w:tc>
        <w:tc>
          <w:tcPr>
            <w:tcW w:w="1075" w:type="dxa"/>
            <w:gridSpan w:val="3"/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725" w:type="dxa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2100" w:type="dxa"/>
            <w:gridSpan w:val="7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1525" w:type="dxa"/>
            <w:gridSpan w:val="2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2725" w:type="dxa"/>
            <w:gridSpan w:val="4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400" w:type="dxa"/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时间</w:t>
            </w:r>
          </w:p>
        </w:tc>
        <w:tc>
          <w:tcPr>
            <w:tcW w:w="337" w:type="dxa"/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次数</w:t>
            </w:r>
          </w:p>
        </w:tc>
        <w:tc>
          <w:tcPr>
            <w:tcW w:w="338" w:type="dxa"/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3" w:hRule="atLeast"/>
        </w:trPr>
        <w:tc>
          <w:tcPr>
            <w:tcW w:w="725" w:type="dxa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热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身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运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动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200" w:type="dxa"/>
            <w:vAlign w:val="top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ascii="宋体" w:hAnsi="宋体"/>
                <w:szCs w:val="21"/>
              </w:rPr>
              <w:t>达到热身效果</w:t>
            </w:r>
            <w:r>
              <w:rPr>
                <w:rFonts w:hint="eastAsia" w:ascii="宋体" w:hAnsi="宋体"/>
                <w:szCs w:val="21"/>
              </w:rPr>
              <w:t>，</w:t>
            </w:r>
            <w:r>
              <w:rPr>
                <w:rFonts w:ascii="宋体" w:hAnsi="宋体"/>
                <w:szCs w:val="21"/>
              </w:rPr>
              <w:t>避免运动损伤</w:t>
            </w:r>
            <w:r>
              <w:rPr>
                <w:rFonts w:hint="eastAsia" w:ascii="宋体" w:hAnsi="宋体"/>
                <w:szCs w:val="21"/>
              </w:rPr>
              <w:t>。</w:t>
            </w:r>
          </w:p>
        </w:tc>
        <w:tc>
          <w:tcPr>
            <w:tcW w:w="1200" w:type="dxa"/>
            <w:vAlign w:val="top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动态热身操</w:t>
            </w:r>
            <w:r>
              <w:rPr>
                <w:rFonts w:hint="eastAsia" w:ascii="宋体" w:hAnsi="宋体"/>
                <w:szCs w:val="21"/>
              </w:rPr>
              <w:t>。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 w:eastAsiaTheme="minorEastAsia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</w:rPr>
              <w:t>2</w:t>
            </w:r>
            <w:r>
              <w:rPr>
                <w:rFonts w:hint="eastAsia" w:ascii="宋体" w:hAnsi="宋体"/>
                <w:szCs w:val="21"/>
                <w:lang w:eastAsia="zh-CN"/>
              </w:rPr>
              <w:t>、</w:t>
            </w:r>
            <w:r>
              <w:rPr>
                <w:rFonts w:hint="eastAsia" w:ascii="宋体" w:hAnsi="宋体"/>
                <w:szCs w:val="21"/>
              </w:rPr>
              <w:t>慢跑400米</w:t>
            </w:r>
            <w:r>
              <w:rPr>
                <w:rFonts w:hint="eastAsia" w:ascii="宋体" w:hAnsi="宋体"/>
                <w:szCs w:val="21"/>
                <w:lang w:eastAsia="zh-CN"/>
              </w:rPr>
              <w:t>。</w:t>
            </w:r>
          </w:p>
        </w:tc>
        <w:tc>
          <w:tcPr>
            <w:tcW w:w="2100" w:type="dxa"/>
            <w:gridSpan w:val="7"/>
            <w:vAlign w:val="top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动态热身操</w:t>
            </w:r>
            <w:r>
              <w:rPr>
                <w:rFonts w:hint="eastAsia" w:ascii="宋体" w:hAnsi="宋体"/>
                <w:szCs w:val="21"/>
              </w:rPr>
              <w:t>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2、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按要求</w:t>
            </w:r>
            <w:r>
              <w:rPr>
                <w:rFonts w:hint="eastAsia" w:ascii="宋体" w:hAnsi="宋体"/>
                <w:szCs w:val="21"/>
              </w:rPr>
              <w:t>慢跑400米</w:t>
            </w:r>
            <w:r>
              <w:rPr>
                <w:rFonts w:hint="eastAsia" w:ascii="宋体" w:hAnsi="宋体"/>
                <w:szCs w:val="21"/>
                <w:lang w:eastAsia="zh-CN"/>
              </w:rPr>
              <w:t>。</w:t>
            </w:r>
          </w:p>
        </w:tc>
        <w:tc>
          <w:tcPr>
            <w:tcW w:w="1525" w:type="dxa"/>
            <w:gridSpan w:val="2"/>
            <w:vAlign w:val="top"/>
          </w:tcPr>
          <w:p>
            <w:pPr>
              <w:rPr>
                <w:rFonts w:hint="eastAsia" w:cs="Times New Roman" w:asciiTheme="minorEastAsia" w:hAnsiTheme="minorEastAsia" w:eastAsiaTheme="minorEastAsia"/>
                <w:szCs w:val="21"/>
                <w:lang w:eastAsia="zh-CN"/>
              </w:rPr>
            </w:pPr>
            <w:r>
              <w:rPr>
                <w:rFonts w:hint="eastAsia" w:cs="Times New Roman" w:asciiTheme="minorEastAsia" w:hAnsiTheme="minorEastAsia" w:eastAsiaTheme="minorEastAsia"/>
                <w:szCs w:val="21"/>
                <w:lang w:eastAsia="zh-CN"/>
              </w:rPr>
              <w:drawing>
                <wp:inline distT="0" distB="0" distL="114300" distR="114300">
                  <wp:extent cx="800735" cy="627380"/>
                  <wp:effectExtent l="0" t="0" r="1270" b="18415"/>
                  <wp:docPr id="46" name="图片 46" descr="1551607025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图片 46" descr="1551607025(1)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800735" cy="627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学生成两路纵队跑。</w:t>
            </w:r>
          </w:p>
        </w:tc>
        <w:tc>
          <w:tcPr>
            <w:tcW w:w="2725" w:type="dxa"/>
            <w:gridSpan w:val="4"/>
            <w:vAlign w:val="top"/>
          </w:tcPr>
          <w:p>
            <w:pPr>
              <w:pStyle w:val="10"/>
              <w:numPr>
                <w:ilvl w:val="0"/>
                <w:numId w:val="10"/>
              </w:numPr>
              <w:spacing w:line="360" w:lineRule="auto"/>
              <w:ind w:left="405" w:leftChars="0" w:hanging="405" w:firstLineChars="0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领做动态热身操</w:t>
            </w:r>
            <w:r>
              <w:rPr>
                <w:rFonts w:hint="eastAsia" w:ascii="宋体" w:hAnsi="宋体"/>
                <w:szCs w:val="21"/>
              </w:rPr>
              <w:t>。</w:t>
            </w:r>
          </w:p>
          <w:p>
            <w:pPr>
              <w:pStyle w:val="10"/>
              <w:numPr>
                <w:ilvl w:val="0"/>
                <w:numId w:val="10"/>
              </w:numPr>
              <w:spacing w:line="360" w:lineRule="auto"/>
              <w:ind w:left="405" w:leftChars="0" w:hanging="405" w:firstLineChars="0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组织学生慢跑400米。</w:t>
            </w:r>
          </w:p>
        </w:tc>
        <w:tc>
          <w:tcPr>
            <w:tcW w:w="400" w:type="dxa"/>
            <w:tcBorders>
              <w:bottom w:val="single" w:color="auto" w:sz="4" w:space="0"/>
            </w:tcBorders>
            <w:vAlign w:val="top"/>
          </w:tcPr>
          <w:p>
            <w:pPr>
              <w:spacing w:line="360" w:lineRule="auto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6分钟</w:t>
            </w:r>
          </w:p>
        </w:tc>
        <w:tc>
          <w:tcPr>
            <w:tcW w:w="337" w:type="dxa"/>
            <w:tcBorders>
              <w:bottom w:val="single" w:color="auto" w:sz="4" w:space="0"/>
            </w:tcBorders>
            <w:vAlign w:val="top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</w:p>
        </w:tc>
        <w:tc>
          <w:tcPr>
            <w:tcW w:w="338" w:type="dxa"/>
            <w:tcBorders>
              <w:bottom w:val="single" w:color="auto" w:sz="4" w:space="0"/>
            </w:tcBorders>
            <w:vAlign w:val="top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ascii="宋体" w:hAnsi="宋体"/>
                <w:szCs w:val="21"/>
              </w:rPr>
              <w:t>中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25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技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能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习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20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增强学生下肢、腰腹、上肢肌肉群力量。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20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numPr>
                <w:ilvl w:val="0"/>
                <w:numId w:val="11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抗阻负重力量练习：</w:t>
            </w:r>
          </w:p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①下肢：杠铃后置半蹲跳起。</w:t>
            </w:r>
          </w:p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②腰腹：卷腹练习、卷腹触膝、俯卧背起。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③上肢：交换腿</w:t>
            </w:r>
            <w:r>
              <w:rPr>
                <w:rFonts w:hint="eastAsia"/>
                <w:vertAlign w:val="baseline"/>
                <w:lang w:val="en-US" w:eastAsia="zh-CN"/>
              </w:rPr>
              <w:t>斜推杠铃。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100" w:type="dxa"/>
            <w:gridSpan w:val="7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1、学生6人一组,组内循环练习，每个同学每个动作做一次，然后交换练习项目。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0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2096512" behindDoc="0" locked="0" layoutInCell="1" allowOverlap="1">
                      <wp:simplePos x="0" y="0"/>
                      <wp:positionH relativeFrom="column">
                        <wp:posOffset>661670</wp:posOffset>
                      </wp:positionH>
                      <wp:positionV relativeFrom="paragraph">
                        <wp:posOffset>227330</wp:posOffset>
                      </wp:positionV>
                      <wp:extent cx="349250" cy="483870"/>
                      <wp:effectExtent l="0" t="0" r="12700" b="11430"/>
                      <wp:wrapNone/>
                      <wp:docPr id="47" name="直接箭头连接符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3260725" y="5129530"/>
                                <a:ext cx="349250" cy="48387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flip:x y;margin-left:52.1pt;margin-top:17.9pt;height:38.1pt;width:27.5pt;z-index:252096512;mso-width-relative:page;mso-height-relative:page;" filled="f" stroked="t" coordsize="21600,21600" o:gfxdata="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s9WR7dUAAAAKAQAADwAAAAAAAAABACAAAAAiAAAA&#10;ZHJzL2Rvd25yZXYueG1sUEsBAhQAFAAAAAgAh07iQG8rHZIKAgAAtgMAAA4AAAAAAAAAAQAgAAAA&#10;JAEAAGRycy9lMm9Eb2MueG1sUEsFBgAAAAAGAAYAWQEAAKAFAAAAAA==&#10;">
                      <v:fill on="f" focussize="0,0"/>
                      <v:stroke weight="0.5pt" color="#5B9BD5 [3204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802624" behindDoc="0" locked="0" layoutInCell="1" allowOverlap="1">
                      <wp:simplePos x="0" y="0"/>
                      <wp:positionH relativeFrom="column">
                        <wp:posOffset>526415</wp:posOffset>
                      </wp:positionH>
                      <wp:positionV relativeFrom="paragraph">
                        <wp:posOffset>32385</wp:posOffset>
                      </wp:positionV>
                      <wp:extent cx="118745" cy="134620"/>
                      <wp:effectExtent l="17145" t="24130" r="35560" b="31750"/>
                      <wp:wrapNone/>
                      <wp:docPr id="19" name="五角星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070225" y="8823960"/>
                                <a:ext cx="118745" cy="134620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style="position:absolute;left:0pt;margin-left:41.45pt;margin-top:2.55pt;height:10.6pt;width:9.35pt;z-index:251802624;v-text-anchor:middle;mso-width-relative:page;mso-height-relative:page;" fillcolor="#5B9BD5 [3204]" filled="t" stroked="t" coordsize="118745,134620" o:gfxdata="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" path="m0,51420l45356,51420,59372,0,73388,51420,118744,51420,82050,83199,96066,134619,59372,102839,22678,134619,36694,83199xe">
                      <v:path o:connectlocs="59372,0;0,51420;22678,134619;96066,134619;118744,51420" o:connectangles="247,164,82,82,0"/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2094464" behindDoc="0" locked="0" layoutInCell="1" allowOverlap="1">
                      <wp:simplePos x="0" y="0"/>
                      <wp:positionH relativeFrom="column">
                        <wp:posOffset>145415</wp:posOffset>
                      </wp:positionH>
                      <wp:positionV relativeFrom="paragraph">
                        <wp:posOffset>203200</wp:posOffset>
                      </wp:positionV>
                      <wp:extent cx="365125" cy="515620"/>
                      <wp:effectExtent l="0" t="2540" r="15875" b="15240"/>
                      <wp:wrapNone/>
                      <wp:docPr id="38" name="直接箭头连接符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2760345" y="5053965"/>
                                <a:ext cx="365125" cy="51562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flip:x;margin-left:11.45pt;margin-top:16pt;height:40.6pt;width:28.75pt;z-index:252094464;mso-width-relative:page;mso-height-relative:page;" filled="f" stroked="t" coordsize="21600,21600" o:gfxdata="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">
                      <v:fill on="f" focussize="0,0"/>
                      <v:stroke weight="0.5pt" color="#5B9BD5 [3204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0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360" w:lineRule="auto"/>
              <w:ind w:leftChars="0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2095488" behindDoc="0" locked="0" layoutInCell="1" allowOverlap="1">
                      <wp:simplePos x="0" y="0"/>
                      <wp:positionH relativeFrom="column">
                        <wp:posOffset>201295</wp:posOffset>
                      </wp:positionH>
                      <wp:positionV relativeFrom="paragraph">
                        <wp:posOffset>204470</wp:posOffset>
                      </wp:positionV>
                      <wp:extent cx="762000" cy="0"/>
                      <wp:effectExtent l="0" t="48895" r="0" b="65405"/>
                      <wp:wrapNone/>
                      <wp:docPr id="40" name="直接箭头连接符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2800350" y="5701030"/>
                                <a:ext cx="7620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15.85pt;margin-top:16.1pt;height:0pt;width:60pt;z-index:252095488;mso-width-relative:page;mso-height-relative:page;" filled="f" stroked="t" coordsize="21600,21600" o:gfxdata="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CIr6fM1AAAAAgBAAAPAAAAAAAAAAEAIAAAACIAAABkcnMvZG93bnJldi54bWxQSwEC&#10;FAAUAAAACACHTuJAL4G+8PgBAACdAwAADgAAAAAAAAABACAAAAAjAQAAZHJzL2Uyb0RvYy54bWxQ&#10;SwUGAAAAAAYABgBZAQAAjQUAAAAA&#10;">
                      <v:fill on="f" focussize="0,0"/>
                      <v:stroke weight="0.5pt" color="#5B9BD5 [3204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948032" behindDoc="0" locked="0" layoutInCell="1" allowOverlap="1">
                      <wp:simplePos x="0" y="0"/>
                      <wp:positionH relativeFrom="column">
                        <wp:posOffset>44450</wp:posOffset>
                      </wp:positionH>
                      <wp:positionV relativeFrom="paragraph">
                        <wp:posOffset>121285</wp:posOffset>
                      </wp:positionV>
                      <wp:extent cx="118745" cy="134620"/>
                      <wp:effectExtent l="17145" t="24130" r="35560" b="31750"/>
                      <wp:wrapNone/>
                      <wp:docPr id="23" name="五角星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8745" cy="134620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style="position:absolute;left:0pt;margin-left:3.5pt;margin-top:9.55pt;height:10.6pt;width:9.35pt;z-index:251948032;v-text-anchor:middle;mso-width-relative:page;mso-height-relative:page;" fillcolor="#5B9BD5 [3204]" filled="t" stroked="t" coordsize="118745,134620" o:gfxdata="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" path="m0,51420l45356,51420,59372,0,73388,51420,118744,51420,82050,83199,96066,134619,59372,102839,22678,134619,36694,83199xe">
                      <v:path o:connectlocs="59372,0;0,51420;22678,134619;96066,134619;118744,51420" o:connectangles="247,164,82,82,0"/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2093440" behindDoc="0" locked="0" layoutInCell="1" allowOverlap="1">
                      <wp:simplePos x="0" y="0"/>
                      <wp:positionH relativeFrom="column">
                        <wp:posOffset>1029970</wp:posOffset>
                      </wp:positionH>
                      <wp:positionV relativeFrom="paragraph">
                        <wp:posOffset>130810</wp:posOffset>
                      </wp:positionV>
                      <wp:extent cx="118745" cy="134620"/>
                      <wp:effectExtent l="17145" t="24130" r="35560" b="31750"/>
                      <wp:wrapNone/>
                      <wp:docPr id="24" name="五角星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8745" cy="134620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style="position:absolute;left:0pt;margin-left:81.1pt;margin-top:10.3pt;height:10.6pt;width:9.35pt;z-index:252093440;v-text-anchor:middle;mso-width-relative:page;mso-height-relative:page;" fillcolor="#5B9BD5 [3204]" filled="t" stroked="t" coordsize="118745,134620" o:gfxdata="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" path="m0,51420l45356,51420,59372,0,73388,51420,118744,51420,82050,83199,96066,134619,59372,102839,22678,134619,36694,83199xe">
                      <v:path o:connectlocs="59372,0;0,51420;22678,134619;96066,134619;118744,51420" o:connectangles="247,164,82,82,0"/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0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①杠铃后置半蹲跳起：12-15次/组×4组。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0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②卷腹：15-20次/组×4组。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0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③交换腿</w:t>
            </w:r>
            <w:r>
              <w:rPr>
                <w:rFonts w:hint="eastAsia"/>
                <w:vertAlign w:val="baseline"/>
                <w:lang w:val="en-US" w:eastAsia="zh-CN"/>
              </w:rPr>
              <w:t>斜推杠铃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：15-18次/组×4组。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0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2、杠铃练习时，必须要有一个同学在旁边保护与帮助，两人一组卷腹练习，互相鼓励，互相帮助。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0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</w:tc>
        <w:tc>
          <w:tcPr>
            <w:tcW w:w="1525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line="360" w:lineRule="auto"/>
              <w:rPr>
                <w:sz w:val="21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>
                      <wp:simplePos x="0" y="0"/>
                      <wp:positionH relativeFrom="column">
                        <wp:posOffset>492125</wp:posOffset>
                      </wp:positionH>
                      <wp:positionV relativeFrom="paragraph">
                        <wp:posOffset>156210</wp:posOffset>
                      </wp:positionV>
                      <wp:extent cx="75565" cy="102870"/>
                      <wp:effectExtent l="6350" t="6350" r="13335" b="24130"/>
                      <wp:wrapNone/>
                      <wp:docPr id="29" name="矩形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565" cy="10287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38.75pt;margin-top:12.3pt;height:8.1pt;width:5.95pt;z-index:251794432;v-text-anchor:middle;mso-width-relative:page;mso-height-relative:page;" fillcolor="#5B9BD5 [3204]" filled="t" stroked="t" coordsize="21600,21600" o:gfxdata="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790336" behindDoc="0" locked="0" layoutInCell="1" allowOverlap="1">
                      <wp:simplePos x="0" y="0"/>
                      <wp:positionH relativeFrom="column">
                        <wp:posOffset>256540</wp:posOffset>
                      </wp:positionH>
                      <wp:positionV relativeFrom="paragraph">
                        <wp:posOffset>142240</wp:posOffset>
                      </wp:positionV>
                      <wp:extent cx="75565" cy="102870"/>
                      <wp:effectExtent l="6350" t="6350" r="13335" b="24130"/>
                      <wp:wrapNone/>
                      <wp:docPr id="30" name="矩形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887470" y="3556635"/>
                                <a:ext cx="75565" cy="10287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20.2pt;margin-top:11.2pt;height:8.1pt;width:5.95pt;z-index:251790336;v-text-anchor:middle;mso-width-relative:page;mso-height-relative:page;" fillcolor="#5B9BD5 [3204]" filled="t" stroked="t" coordsize="21600,21600" o:gfxdata="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sz w:val="21"/>
              </w:rPr>
              <w:drawing>
                <wp:inline distT="0" distB="0" distL="114300" distR="114300">
                  <wp:extent cx="342900" cy="196215"/>
                  <wp:effectExtent l="0" t="0" r="13335" b="0"/>
                  <wp:docPr id="25" name="图片 25" descr="45ed04489152e7ad79bc7083830f2b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图片 25" descr="45ed04489152e7ad79bc7083830f2ba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342900" cy="196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sz w:val="21"/>
                <w:lang w:val="en-US" w:eastAsia="zh-CN"/>
              </w:rPr>
              <w:t xml:space="preserve">      </w:t>
            </w:r>
            <w:r>
              <w:rPr>
                <w:sz w:val="21"/>
              </w:rPr>
              <w:drawing>
                <wp:inline distT="0" distB="0" distL="114300" distR="114300">
                  <wp:extent cx="342900" cy="196215"/>
                  <wp:effectExtent l="0" t="0" r="13335" b="0"/>
                  <wp:docPr id="37" name="图片 37" descr="45ed04489152e7ad79bc7083830f2b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图片 37" descr="45ed04489152e7ad79bc7083830f2ba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342900" cy="196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line="360" w:lineRule="auto"/>
              <w:rPr>
                <w:sz w:val="21"/>
              </w:rPr>
            </w:pPr>
          </w:p>
          <w:p>
            <w:pPr>
              <w:spacing w:line="360" w:lineRule="auto"/>
              <w:rPr>
                <w:rFonts w:hint="eastAsia" w:eastAsiaTheme="minorEastAsia"/>
                <w:sz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1" allowOverlap="1">
                      <wp:simplePos x="0" y="0"/>
                      <wp:positionH relativeFrom="column">
                        <wp:posOffset>479425</wp:posOffset>
                      </wp:positionH>
                      <wp:positionV relativeFrom="paragraph">
                        <wp:posOffset>156845</wp:posOffset>
                      </wp:positionV>
                      <wp:extent cx="75565" cy="102870"/>
                      <wp:effectExtent l="6350" t="6350" r="13335" b="24130"/>
                      <wp:wrapNone/>
                      <wp:docPr id="32" name="矩形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565" cy="10287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37.75pt;margin-top:12.35pt;height:8.1pt;width:5.95pt;z-index:251796480;v-text-anchor:middle;mso-width-relative:page;mso-height-relative:page;" fillcolor="#5B9BD5 [3204]" filled="t" stroked="t" coordsize="21600,21600" o:gfxdata="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>
                      <wp:simplePos x="0" y="0"/>
                      <wp:positionH relativeFrom="column">
                        <wp:posOffset>271780</wp:posOffset>
                      </wp:positionH>
                      <wp:positionV relativeFrom="paragraph">
                        <wp:posOffset>155575</wp:posOffset>
                      </wp:positionV>
                      <wp:extent cx="75565" cy="102870"/>
                      <wp:effectExtent l="6350" t="6350" r="13335" b="24130"/>
                      <wp:wrapNone/>
                      <wp:docPr id="31" name="矩形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565" cy="10287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21.4pt;margin-top:12.25pt;height:8.1pt;width:5.95pt;z-index:251795456;v-text-anchor:middle;mso-width-relative:page;mso-height-relative:page;" fillcolor="#5B9BD5 [3204]" filled="t" stroked="t" coordsize="21600,21600" o:gfxdata="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sz w:val="21"/>
              </w:rPr>
              <w:drawing>
                <wp:inline distT="0" distB="0" distL="114300" distR="114300">
                  <wp:extent cx="342900" cy="196215"/>
                  <wp:effectExtent l="0" t="0" r="13335" b="0"/>
                  <wp:docPr id="34" name="图片 34" descr="45ed04489152e7ad79bc7083830f2b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图片 34" descr="45ed04489152e7ad79bc7083830f2ba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342900" cy="196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sz w:val="21"/>
                <w:lang w:val="en-US" w:eastAsia="zh-CN"/>
              </w:rPr>
              <w:t xml:space="preserve">      </w:t>
            </w:r>
            <w:r>
              <w:rPr>
                <w:sz w:val="21"/>
              </w:rPr>
              <w:drawing>
                <wp:inline distT="0" distB="0" distL="114300" distR="114300">
                  <wp:extent cx="342900" cy="196215"/>
                  <wp:effectExtent l="0" t="0" r="13335" b="0"/>
                  <wp:docPr id="41" name="图片 41" descr="45ed04489152e7ad79bc7083830f2b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图片 41" descr="45ed04489152e7ad79bc7083830f2ba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342900" cy="196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sz w:val="21"/>
                <w:lang w:val="en-US" w:eastAsia="zh-CN"/>
              </w:rPr>
              <w:t xml:space="preserve">    </w:t>
            </w:r>
          </w:p>
          <w:p>
            <w:pPr>
              <w:spacing w:line="360" w:lineRule="auto"/>
              <w:rPr>
                <w:rFonts w:hint="eastAsia" w:eastAsiaTheme="minorEastAsia"/>
                <w:sz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>
                      <wp:simplePos x="0" y="0"/>
                      <wp:positionH relativeFrom="column">
                        <wp:posOffset>328295</wp:posOffset>
                      </wp:positionH>
                      <wp:positionV relativeFrom="paragraph">
                        <wp:posOffset>150495</wp:posOffset>
                      </wp:positionV>
                      <wp:extent cx="173355" cy="81915"/>
                      <wp:effectExtent l="15875" t="8890" r="20320" b="23495"/>
                      <wp:wrapNone/>
                      <wp:docPr id="44" name="等腰三角形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213225" y="4639945"/>
                                <a:ext cx="173355" cy="81915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5" type="#_x0000_t5" style="position:absolute;left:0pt;margin-left:25.85pt;margin-top:11.85pt;height:6.45pt;width:13.65pt;z-index:251798528;v-text-anchor:middle;mso-width-relative:page;mso-height-relative:page;" fillcolor="#5B9BD5 [3204]" filled="t" stroked="t" coordsize="21600,21600" o:gfxdata="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" adj="10800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/>
                <w:sz w:val="21"/>
                <w:lang w:val="en-US" w:eastAsia="zh-CN"/>
              </w:rPr>
              <w:t xml:space="preserve">     </w:t>
            </w:r>
          </w:p>
          <w:p>
            <w:pPr>
              <w:spacing w:line="360" w:lineRule="auto"/>
              <w:rPr>
                <w:sz w:val="21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>
                      <wp:simplePos x="0" y="0"/>
                      <wp:positionH relativeFrom="column">
                        <wp:posOffset>473710</wp:posOffset>
                      </wp:positionH>
                      <wp:positionV relativeFrom="paragraph">
                        <wp:posOffset>147955</wp:posOffset>
                      </wp:positionV>
                      <wp:extent cx="75565" cy="102870"/>
                      <wp:effectExtent l="6350" t="6350" r="13335" b="24130"/>
                      <wp:wrapNone/>
                      <wp:docPr id="33" name="矩形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565" cy="10287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37.3pt;margin-top:11.65pt;height:8.1pt;width:5.95pt;z-index:251797504;v-text-anchor:middle;mso-width-relative:page;mso-height-relative:page;" fillcolor="#5B9BD5 [3204]" filled="t" stroked="t" coordsize="21600,21600" o:gfxdata="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>
                      <wp:simplePos x="0" y="0"/>
                      <wp:positionH relativeFrom="column">
                        <wp:posOffset>273685</wp:posOffset>
                      </wp:positionH>
                      <wp:positionV relativeFrom="paragraph">
                        <wp:posOffset>146050</wp:posOffset>
                      </wp:positionV>
                      <wp:extent cx="75565" cy="102870"/>
                      <wp:effectExtent l="6350" t="6350" r="13335" b="24130"/>
                      <wp:wrapNone/>
                      <wp:docPr id="26" name="矩形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565" cy="10287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21.55pt;margin-top:11.5pt;height:8.1pt;width:5.95pt;z-index:251791360;v-text-anchor:middle;mso-width-relative:page;mso-height-relative:page;" fillcolor="#5B9BD5 [3204]" filled="t" stroked="t" coordsize="21600,21600" o:gfxdata="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sz w:val="21"/>
              </w:rPr>
              <w:drawing>
                <wp:inline distT="0" distB="0" distL="114300" distR="114300">
                  <wp:extent cx="342900" cy="196215"/>
                  <wp:effectExtent l="0" t="0" r="13335" b="0"/>
                  <wp:docPr id="35" name="图片 35" descr="45ed04489152e7ad79bc7083830f2b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图片 35" descr="45ed04489152e7ad79bc7083830f2ba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342900" cy="196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sz w:val="21"/>
                <w:lang w:val="en-US" w:eastAsia="zh-CN"/>
              </w:rPr>
              <w:t xml:space="preserve">      </w:t>
            </w:r>
            <w:r>
              <w:rPr>
                <w:sz w:val="21"/>
              </w:rPr>
              <w:drawing>
                <wp:inline distT="0" distB="0" distL="114300" distR="114300">
                  <wp:extent cx="342900" cy="196215"/>
                  <wp:effectExtent l="0" t="0" r="13335" b="0"/>
                  <wp:docPr id="42" name="图片 42" descr="45ed04489152e7ad79bc7083830f2b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图片 42" descr="45ed04489152e7ad79bc7083830f2ba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342900" cy="196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line="360" w:lineRule="auto"/>
              <w:rPr>
                <w:sz w:val="21"/>
              </w:rPr>
            </w:pPr>
          </w:p>
          <w:p>
            <w:pPr>
              <w:spacing w:line="360" w:lineRule="auto"/>
              <w:rPr>
                <w:sz w:val="21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1" allowOverlap="1">
                      <wp:simplePos x="0" y="0"/>
                      <wp:positionH relativeFrom="column">
                        <wp:posOffset>468630</wp:posOffset>
                      </wp:positionH>
                      <wp:positionV relativeFrom="paragraph">
                        <wp:posOffset>161925</wp:posOffset>
                      </wp:positionV>
                      <wp:extent cx="75565" cy="102870"/>
                      <wp:effectExtent l="6350" t="6350" r="13335" b="24130"/>
                      <wp:wrapNone/>
                      <wp:docPr id="27" name="矩形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565" cy="10287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36.9pt;margin-top:12.75pt;height:8.1pt;width:5.95pt;z-index:251793408;v-text-anchor:middle;mso-width-relative:page;mso-height-relative:page;" fillcolor="#5B9BD5 [3204]" filled="t" stroked="t" coordsize="21600,21600" o:gfxdata="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160020</wp:posOffset>
                      </wp:positionV>
                      <wp:extent cx="76200" cy="116205"/>
                      <wp:effectExtent l="6350" t="6350" r="12700" b="10795"/>
                      <wp:wrapNone/>
                      <wp:docPr id="28" name="矩形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11620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21.1pt;margin-top:12.6pt;height:9.15pt;width:6pt;z-index:251792384;v-text-anchor:middle;mso-width-relative:page;mso-height-relative:page;" fillcolor="#5B9BD5 [3204]" filled="t" stroked="t" coordsize="21600,21600" o:gfxdata="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sz w:val="21"/>
              </w:rPr>
              <w:drawing>
                <wp:inline distT="0" distB="0" distL="114300" distR="114300">
                  <wp:extent cx="342900" cy="196215"/>
                  <wp:effectExtent l="0" t="0" r="13335" b="0"/>
                  <wp:docPr id="36" name="图片 36" descr="45ed04489152e7ad79bc7083830f2b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图片 36" descr="45ed04489152e7ad79bc7083830f2ba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342900" cy="196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sz w:val="21"/>
                <w:lang w:val="en-US" w:eastAsia="zh-CN"/>
              </w:rPr>
              <w:t xml:space="preserve">      </w:t>
            </w:r>
            <w:r>
              <w:rPr>
                <w:sz w:val="21"/>
              </w:rPr>
              <w:drawing>
                <wp:inline distT="0" distB="0" distL="114300" distR="114300">
                  <wp:extent cx="342900" cy="196215"/>
                  <wp:effectExtent l="0" t="0" r="13335" b="0"/>
                  <wp:docPr id="43" name="图片 43" descr="45ed04489152e7ad79bc7083830f2b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图片 43" descr="45ed04489152e7ad79bc7083830f2ba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342900" cy="196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line="360" w:lineRule="auto"/>
              <w:rPr>
                <w:sz w:val="21"/>
              </w:rPr>
            </w:pPr>
          </w:p>
          <w:p>
            <w:pPr>
              <w:spacing w:line="360" w:lineRule="auto"/>
              <w:rPr>
                <w:rFonts w:hint="eastAsia"/>
                <w:sz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eastAsiaTheme="minorEastAsia"/>
                <w:sz w:val="21"/>
                <w:lang w:val="en-US" w:eastAsia="zh-CN"/>
              </w:rPr>
            </w:pPr>
            <w:r>
              <w:rPr>
                <w:rFonts w:hint="eastAsia"/>
                <w:b/>
                <w:bCs/>
                <w:sz w:val="44"/>
                <w:szCs w:val="44"/>
                <w:lang w:val="en-US" w:eastAsia="zh-CN"/>
              </w:rPr>
              <w:t>注意</w:t>
            </w:r>
            <w:r>
              <w:rPr>
                <w:rFonts w:hint="eastAsia"/>
                <w:sz w:val="21"/>
                <w:lang w:val="en-US" w:eastAsia="zh-CN"/>
              </w:rPr>
              <w:t>：做站立</w:t>
            </w:r>
            <w:r>
              <w:rPr>
                <w:rFonts w:hint="eastAsia"/>
                <w:vertAlign w:val="baseline"/>
                <w:lang w:val="en-US" w:eastAsia="zh-CN"/>
              </w:rPr>
              <w:t>斜推杠铃</w:t>
            </w:r>
            <w:r>
              <w:rPr>
                <w:rFonts w:hint="eastAsia"/>
                <w:sz w:val="21"/>
                <w:lang w:val="en-US" w:eastAsia="zh-CN"/>
              </w:rPr>
              <w:t>动作时，面向外面；做半蹲跳起时，面向同伴。</w:t>
            </w:r>
          </w:p>
        </w:tc>
        <w:tc>
          <w:tcPr>
            <w:tcW w:w="2725" w:type="dxa"/>
            <w:gridSpan w:val="4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提醒学生练习注意安全，一定要按照老师的要求练习。</w:t>
            </w:r>
          </w:p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1、杠铃后置半蹲跳起技术要领：双脚比肩略宽，提起杠铃，背部挺直。臀部、股四头肌、踝关节发力。膝盖不超过脚尖，蹲至大腿与地面平行即可跳起。</w:t>
            </w:r>
          </w:p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2、卷腹技术要领：平躺垫上，双腿并拢，屈膝90度角，</w:t>
            </w:r>
            <w:r>
              <w:rPr>
                <w:rFonts w:hint="eastAsia" w:cs="Times New Roman" w:asciiTheme="minorEastAsia" w:hAnsiTheme="minorEastAsia"/>
                <w:color w:val="auto"/>
                <w:szCs w:val="21"/>
                <w:lang w:val="en-US" w:eastAsia="zh-CN"/>
              </w:rPr>
              <w:t>手臂于体侧伸直或交叉于胸前。腹部卷起使躯干与地面垂直，下落到背部肩胛骨着地，反复练习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。</w:t>
            </w:r>
          </w:p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3、交换腿斜推杠铃技术要领：两脚前后站立，双手正握杠铃置于锁骨前。</w:t>
            </w:r>
          </w:p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cs="Times New Roman" w:asciiTheme="minorEastAsia" w:hAnsiTheme="minorEastAsia"/>
                <w:color w:val="FF0000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双手用力向前上方45°角快速推举，然后收于开始状态。推举一次双脚交换跳一次。</w:t>
            </w:r>
          </w:p>
        </w:tc>
        <w:tc>
          <w:tcPr>
            <w:tcW w:w="40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20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分钟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337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12-15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</w:tc>
        <w:tc>
          <w:tcPr>
            <w:tcW w:w="338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大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25" w:type="dxa"/>
            <w:vMerge w:val="restart"/>
            <w:tcBorders>
              <w:top w:val="single" w:color="auto" w:sz="4" w:space="0"/>
            </w:tcBorders>
          </w:tcPr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课的结构</w:t>
            </w:r>
          </w:p>
        </w:tc>
        <w:tc>
          <w:tcPr>
            <w:tcW w:w="1200" w:type="dxa"/>
            <w:vMerge w:val="restart"/>
            <w:tcBorders>
              <w:top w:val="single" w:color="auto" w:sz="4" w:space="0"/>
            </w:tcBorders>
          </w:tcPr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达成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目标</w:t>
            </w:r>
          </w:p>
        </w:tc>
        <w:tc>
          <w:tcPr>
            <w:tcW w:w="1200" w:type="dxa"/>
            <w:vMerge w:val="restart"/>
            <w:tcBorders>
              <w:top w:val="single" w:color="auto" w:sz="4" w:space="0"/>
            </w:tcBorders>
          </w:tcPr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内容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100" w:type="dxa"/>
            <w:gridSpan w:val="7"/>
            <w:vMerge w:val="restart"/>
            <w:tcBorders>
              <w:top w:val="single" w:color="auto" w:sz="4" w:space="0"/>
            </w:tcBorders>
          </w:tcPr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学生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525" w:type="dxa"/>
            <w:gridSpan w:val="2"/>
            <w:vMerge w:val="restart"/>
            <w:tcBorders>
              <w:top w:val="single" w:color="auto" w:sz="4" w:space="0"/>
            </w:tcBorders>
          </w:tcPr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组织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方式</w:t>
            </w: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725" w:type="dxa"/>
            <w:gridSpan w:val="4"/>
            <w:vMerge w:val="restart"/>
            <w:tcBorders>
              <w:top w:val="single" w:color="auto" w:sz="4" w:space="0"/>
            </w:tcBorders>
          </w:tcPr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教师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075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</w:trPr>
        <w:tc>
          <w:tcPr>
            <w:tcW w:w="725" w:type="dxa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200" w:type="dxa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200" w:type="dxa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100" w:type="dxa"/>
            <w:gridSpan w:val="7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525" w:type="dxa"/>
            <w:gridSpan w:val="2"/>
            <w:vMerge w:val="continue"/>
            <w:tcBorders>
              <w:bottom w:val="single" w:color="auto" w:sz="4" w:space="0"/>
            </w:tcBorders>
          </w:tcPr>
          <w:p>
            <w:pPr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725" w:type="dxa"/>
            <w:gridSpan w:val="4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40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时间</w:t>
            </w:r>
          </w:p>
        </w:tc>
        <w:tc>
          <w:tcPr>
            <w:tcW w:w="337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次数</w:t>
            </w:r>
          </w:p>
        </w:tc>
        <w:tc>
          <w:tcPr>
            <w:tcW w:w="338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7" w:hRule="atLeast"/>
        </w:trPr>
        <w:tc>
          <w:tcPr>
            <w:tcW w:w="725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体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能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习</w:t>
            </w:r>
          </w:p>
        </w:tc>
        <w:tc>
          <w:tcPr>
            <w:tcW w:w="120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提高</w:t>
            </w:r>
            <w:r>
              <w:rPr>
                <w:rFonts w:hint="eastAsia" w:cs="Times New Roman" w:asciiTheme="minorEastAsia" w:hAnsiTheme="minorEastAsia"/>
                <w:szCs w:val="21"/>
              </w:rPr>
              <w:t>学生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心肺功能。</w:t>
            </w:r>
          </w:p>
        </w:tc>
        <w:tc>
          <w:tcPr>
            <w:tcW w:w="120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1、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600米跑×1组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360" w:lineRule="auto"/>
              <w:ind w:leftChars="0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2、男生：400米跑×1组。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0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女生：200米跑×1组。</w:t>
            </w:r>
          </w:p>
        </w:tc>
        <w:tc>
          <w:tcPr>
            <w:tcW w:w="2100" w:type="dxa"/>
            <w:gridSpan w:val="7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numPr>
                <w:ilvl w:val="0"/>
                <w:numId w:val="12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学生按要求进行依次练习，同学间相互鼓励。</w:t>
            </w:r>
          </w:p>
          <w:p>
            <w:pPr>
              <w:numPr>
                <w:ilvl w:val="0"/>
                <w:numId w:val="12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注意跑的技术动作：呼吸、节奏、速度。</w:t>
            </w:r>
          </w:p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3、学生按照间歇跑-强化训练练习。</w:t>
            </w:r>
          </w:p>
        </w:tc>
        <w:tc>
          <w:tcPr>
            <w:tcW w:w="1525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rPr>
                <w:rFonts w:hint="eastAsia" w:cs="Times New Roman" w:asciiTheme="minorEastAsia" w:hAnsiTheme="minorEastAsia" w:eastAsiaTheme="minorEastAsia"/>
                <w:szCs w:val="21"/>
                <w:lang w:eastAsia="zh-CN"/>
              </w:rPr>
            </w:pPr>
            <w:r>
              <w:rPr>
                <w:rFonts w:hint="eastAsia" w:cs="Times New Roman" w:asciiTheme="minorEastAsia" w:hAnsiTheme="minorEastAsia" w:eastAsiaTheme="minorEastAsia"/>
                <w:szCs w:val="21"/>
                <w:lang w:eastAsia="zh-CN"/>
              </w:rPr>
              <w:drawing>
                <wp:inline distT="0" distB="0" distL="114300" distR="114300">
                  <wp:extent cx="1577975" cy="864870"/>
                  <wp:effectExtent l="0" t="0" r="11430" b="3175"/>
                  <wp:docPr id="45" name="图片 45" descr="1551607025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图片 45" descr="1551607025(1)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577975" cy="864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学生成一路纵队跑。</w:t>
            </w:r>
          </w:p>
        </w:tc>
        <w:tc>
          <w:tcPr>
            <w:tcW w:w="2725" w:type="dxa"/>
            <w:gridSpan w:val="4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numPr>
                <w:ilvl w:val="0"/>
                <w:numId w:val="13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组织学生进行练习，观察个别后进生，语言激励学生。</w:t>
            </w:r>
          </w:p>
          <w:p>
            <w:pPr>
              <w:numPr>
                <w:ilvl w:val="0"/>
                <w:numId w:val="13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600米跑要求男生每圈45″,女生50″。</w:t>
            </w:r>
          </w:p>
          <w:p>
            <w:pPr>
              <w:numPr>
                <w:ilvl w:val="0"/>
                <w:numId w:val="13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400米跑要求1′10″-1′15″跑完，200米跑要求36″-40″跑完。</w:t>
            </w:r>
          </w:p>
        </w:tc>
        <w:tc>
          <w:tcPr>
            <w:tcW w:w="40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8</w:t>
            </w:r>
            <w:r>
              <w:rPr>
                <w:rFonts w:hint="eastAsia" w:cs="Times New Roman" w:asciiTheme="minorEastAsia" w:hAnsiTheme="minorEastAsia"/>
                <w:szCs w:val="21"/>
              </w:rPr>
              <w:t>分钟</w:t>
            </w:r>
          </w:p>
        </w:tc>
        <w:tc>
          <w:tcPr>
            <w:tcW w:w="337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次</w:t>
            </w:r>
          </w:p>
        </w:tc>
        <w:tc>
          <w:tcPr>
            <w:tcW w:w="338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大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5" w:hRule="atLeast"/>
        </w:trPr>
        <w:tc>
          <w:tcPr>
            <w:tcW w:w="725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放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松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动</w:t>
            </w:r>
          </w:p>
        </w:tc>
        <w:tc>
          <w:tcPr>
            <w:tcW w:w="120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快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静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齐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  <w:r>
              <w:rPr>
                <w:rFonts w:cs="Times New Roman" w:asciiTheme="minorEastAsia" w:hAnsiTheme="minorEastAsia"/>
                <w:szCs w:val="21"/>
              </w:rPr>
              <w:t>身心放松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</w:tc>
        <w:tc>
          <w:tcPr>
            <w:tcW w:w="120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1、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静态</w:t>
            </w:r>
            <w:r>
              <w:rPr>
                <w:rFonts w:hint="eastAsia" w:cs="Times New Roman" w:asciiTheme="minorEastAsia" w:hAnsiTheme="minorEastAsia"/>
                <w:szCs w:val="21"/>
              </w:rPr>
              <w:t>放松操。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2、小结。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3、师生再见。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4、回收器材。</w:t>
            </w:r>
          </w:p>
        </w:tc>
        <w:tc>
          <w:tcPr>
            <w:tcW w:w="2100" w:type="dxa"/>
            <w:gridSpan w:val="7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numPr>
                <w:ilvl w:val="0"/>
                <w:numId w:val="14"/>
              </w:num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学生随教师做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静态放松操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  <w:p>
            <w:pPr>
              <w:numPr>
                <w:ilvl w:val="0"/>
                <w:numId w:val="14"/>
              </w:num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认真听讲。</w:t>
            </w:r>
          </w:p>
          <w:p>
            <w:pPr>
              <w:numPr>
                <w:ilvl w:val="0"/>
                <w:numId w:val="14"/>
              </w:num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师生再见。</w:t>
            </w:r>
          </w:p>
          <w:p>
            <w:pPr>
              <w:numPr>
                <w:ilvl w:val="0"/>
                <w:numId w:val="14"/>
              </w:num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值日生收器材。</w:t>
            </w:r>
          </w:p>
        </w:tc>
        <w:tc>
          <w:tcPr>
            <w:tcW w:w="1525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★★★★★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★★★★★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●●●●●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●●●●●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▲</w:t>
            </w:r>
          </w:p>
        </w:tc>
        <w:tc>
          <w:tcPr>
            <w:tcW w:w="2725" w:type="dxa"/>
            <w:gridSpan w:val="4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1、</w:t>
            </w:r>
            <w:r>
              <w:rPr>
                <w:rFonts w:cs="Times New Roman" w:asciiTheme="minorEastAsia" w:hAnsiTheme="minorEastAsia"/>
                <w:szCs w:val="21"/>
              </w:rPr>
              <w:t>教师</w:t>
            </w:r>
            <w:r>
              <w:rPr>
                <w:rFonts w:hint="eastAsia" w:cs="Times New Roman" w:asciiTheme="minorEastAsia" w:hAnsiTheme="minorEastAsia"/>
                <w:szCs w:val="21"/>
              </w:rPr>
              <w:t>引领</w:t>
            </w:r>
            <w:r>
              <w:rPr>
                <w:rFonts w:cs="Times New Roman" w:asciiTheme="minorEastAsia" w:hAnsiTheme="minorEastAsia"/>
                <w:szCs w:val="21"/>
              </w:rPr>
              <w:t>学生做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静态放松</w:t>
            </w:r>
            <w:r>
              <w:rPr>
                <w:rFonts w:cs="Times New Roman" w:asciiTheme="minorEastAsia" w:hAnsiTheme="minorEastAsia"/>
                <w:szCs w:val="21"/>
              </w:rPr>
              <w:t>操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2、教师小结。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3、师生再见。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4、安排学生回收器材。</w:t>
            </w:r>
          </w:p>
        </w:tc>
        <w:tc>
          <w:tcPr>
            <w:tcW w:w="40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5</w:t>
            </w:r>
            <w:r>
              <w:rPr>
                <w:rFonts w:hint="eastAsia" w:cs="Times New Roman" w:asciiTheme="minorEastAsia" w:hAnsiTheme="minorEastAsia"/>
                <w:szCs w:val="21"/>
              </w:rPr>
              <w:t>分钟</w:t>
            </w:r>
          </w:p>
        </w:tc>
        <w:tc>
          <w:tcPr>
            <w:tcW w:w="337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</w:t>
            </w:r>
            <w:r>
              <w:rPr>
                <w:rFonts w:hint="eastAsia" w:cs="Times New Roman" w:asciiTheme="minorEastAsia" w:hAnsiTheme="minorEastAsia"/>
                <w:szCs w:val="21"/>
              </w:rPr>
              <w:t>次</w:t>
            </w:r>
          </w:p>
        </w:tc>
        <w:tc>
          <w:tcPr>
            <w:tcW w:w="338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</w:trPr>
        <w:tc>
          <w:tcPr>
            <w:tcW w:w="1925" w:type="dxa"/>
            <w:gridSpan w:val="2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平均心率预计</w:t>
            </w:r>
          </w:p>
        </w:tc>
        <w:tc>
          <w:tcPr>
            <w:tcW w:w="1645" w:type="dxa"/>
            <w:gridSpan w:val="3"/>
          </w:tcPr>
          <w:p>
            <w:pPr>
              <w:spacing w:line="360" w:lineRule="auto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45</w:t>
            </w:r>
            <w:r>
              <w:rPr>
                <w:rFonts w:hint="eastAsia" w:cs="Times New Roman" w:asciiTheme="minorEastAsia" w:hAnsiTheme="minorEastAsia"/>
                <w:szCs w:val="21"/>
              </w:rPr>
              <w:t>±5次</w:t>
            </w:r>
            <w:r>
              <w:rPr>
                <w:rFonts w:cs="Times New Roman" w:asciiTheme="minorEastAsia" w:hAnsiTheme="minorEastAsia"/>
                <w:szCs w:val="21"/>
              </w:rPr>
              <w:t>/</w:t>
            </w:r>
            <w:r>
              <w:rPr>
                <w:rFonts w:hint="eastAsia" w:cs="Times New Roman" w:asciiTheme="minorEastAsia" w:hAnsiTheme="minorEastAsia"/>
                <w:szCs w:val="21"/>
              </w:rPr>
              <w:t>分</w:t>
            </w:r>
          </w:p>
        </w:tc>
        <w:tc>
          <w:tcPr>
            <w:tcW w:w="1655" w:type="dxa"/>
            <w:gridSpan w:val="5"/>
          </w:tcPr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强度指数预计</w:t>
            </w:r>
          </w:p>
        </w:tc>
        <w:tc>
          <w:tcPr>
            <w:tcW w:w="1525" w:type="dxa"/>
            <w:gridSpan w:val="2"/>
          </w:tcPr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.6-1.8</w:t>
            </w:r>
          </w:p>
        </w:tc>
        <w:tc>
          <w:tcPr>
            <w:tcW w:w="1662" w:type="dxa"/>
            <w:gridSpan w:val="2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练习密度预计</w:t>
            </w:r>
          </w:p>
        </w:tc>
        <w:tc>
          <w:tcPr>
            <w:tcW w:w="2138" w:type="dxa"/>
            <w:gridSpan w:val="5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6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5</w:t>
            </w:r>
            <w:r>
              <w:rPr>
                <w:rFonts w:hint="eastAsia" w:cs="Times New Roman" w:asciiTheme="minorEastAsia" w:hAnsiTheme="minorEastAsia"/>
                <w:szCs w:val="21"/>
              </w:rPr>
              <w:t>%±5%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5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运动心率曲线图预计</w:t>
            </w:r>
          </w:p>
        </w:tc>
        <w:tc>
          <w:tcPr>
            <w:tcW w:w="9825" w:type="dxa"/>
            <w:gridSpan w:val="18"/>
          </w:tcPr>
          <w:p>
            <w:pPr>
              <w:spacing w:line="360" w:lineRule="auto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800576" behindDoc="0" locked="0" layoutInCell="1" allowOverlap="1">
                      <wp:simplePos x="0" y="0"/>
                      <wp:positionH relativeFrom="column">
                        <wp:posOffset>1208405</wp:posOffset>
                      </wp:positionH>
                      <wp:positionV relativeFrom="paragraph">
                        <wp:posOffset>115570</wp:posOffset>
                      </wp:positionV>
                      <wp:extent cx="7620" cy="1496060"/>
                      <wp:effectExtent l="48895" t="0" r="57785" b="8890"/>
                      <wp:wrapNone/>
                      <wp:docPr id="21" name="直接箭头连接符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1950720" y="7178040"/>
                                <a:ext cx="7620" cy="149606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flip:x y;margin-left:95.15pt;margin-top:9.1pt;height:117.8pt;width:0.6pt;z-index:251800576;mso-width-relative:page;mso-height-relative:page;" filled="f" stroked="t" coordsize="21600,21600" o:gfxdata="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Agu3+F1wAAAAoBAAAPAAAAAAAAAAEAIAAA&#10;ACIAAABkcnMvZG93bnJldi54bWxQSwECFAAUAAAACACHTuJABqw0kQ0CAADHAwAADgAAAAAAAAAB&#10;ACAAAAAmAQAAZHJzL2Uyb0RvYy54bWxQSwUGAAAAAAYABgBZAQAApQUAAAAA&#10;">
                      <v:fill on="f" focussize="0,0"/>
                      <v:stroke weight="0.5pt" color="#000000 [3200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801600" behindDoc="0" locked="0" layoutInCell="1" allowOverlap="1">
                      <wp:simplePos x="0" y="0"/>
                      <wp:positionH relativeFrom="column">
                        <wp:posOffset>1217295</wp:posOffset>
                      </wp:positionH>
                      <wp:positionV relativeFrom="paragraph">
                        <wp:posOffset>1598930</wp:posOffset>
                      </wp:positionV>
                      <wp:extent cx="4262755" cy="1905"/>
                      <wp:effectExtent l="0" t="46990" r="4445" b="65405"/>
                      <wp:wrapNone/>
                      <wp:docPr id="22" name="直接箭头连接符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1950720" y="8463915"/>
                                <a:ext cx="4262755" cy="190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95.85pt;margin-top:125.9pt;height:0.15pt;width:335.65pt;z-index:251801600;mso-width-relative:page;mso-height-relative:page;" filled="f" stroked="t" coordsize="21600,21600" o:gfxdata="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CZSAIG2QAAAAsBAAAPAAAAAAAAAAEAIAAAACIAAABk&#10;cnMvZG93bnJldi54bWxQSwECFAAUAAAACACHTuJAEfWEqAUCAACzAwAADgAAAAAAAAABACAAAAAo&#10;AQAAZHJzL2Uyb0RvYy54bWxQSwUGAAAAAAYABgBZAQAAnwUAAAAA&#10;">
                      <v:fill on="f" focussize="0,0"/>
                      <v:stroke weight="0.5pt" color="#000000 [3200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>
                      <wp:simplePos x="0" y="0"/>
                      <wp:positionH relativeFrom="column">
                        <wp:posOffset>116840</wp:posOffset>
                      </wp:positionH>
                      <wp:positionV relativeFrom="paragraph">
                        <wp:posOffset>103505</wp:posOffset>
                      </wp:positionV>
                      <wp:extent cx="403225" cy="1135380"/>
                      <wp:effectExtent l="4445" t="4445" r="11430" b="22225"/>
                      <wp:wrapNone/>
                      <wp:docPr id="20" name="文本框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1609725" y="7178040"/>
                                <a:ext cx="403225" cy="11353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rPr>
                                      <w:rFonts w:hint="eastAsia" w:eastAsiaTheme="minorEastAsia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lang w:val="en-US" w:eastAsia="zh-CN"/>
                                    </w:rPr>
                                    <w:t>脉搏（次\分钟）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9.2pt;margin-top:8.15pt;height:89.4pt;width:31.75pt;z-index:251799552;mso-width-relative:page;mso-height-relative:page;" fillcolor="#FFFFFF [3201]" filled="t" stroked="t" coordsize="21600,21600" o:gfxdata="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">
                      <v:fill on="t" focussize="0,0"/>
                      <v:stroke weight="0.5pt" color="#000000 [3204]" joinstyle="round"/>
                      <v:imagedata o:title=""/>
                      <o:lock v:ext="edit" aspectratio="f"/>
                      <v:textbox style="layout-flow:vertical-ideographic;">
                        <w:txbxContent>
                          <w:p>
                            <w:pPr>
                              <w:rPr>
                                <w:rFonts w:hint="eastAsia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脉搏（次\分钟）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/>
                <w:lang w:val="en-US" w:eastAsia="zh-CN"/>
              </w:rPr>
              <w:t xml:space="preserve">          </w:t>
            </w:r>
            <w:r>
              <w:drawing>
                <wp:inline distT="0" distB="0" distL="114300" distR="114300">
                  <wp:extent cx="4690110" cy="1901825"/>
                  <wp:effectExtent l="4445" t="4445" r="10795" b="17780"/>
                  <wp:docPr id="9" name="图表 1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9"/>
                    </a:graphicData>
                  </a:graphic>
                </wp:inline>
              </w:drawing>
            </w:r>
            <w:r>
              <w:rPr>
                <w:rFonts w:hint="eastAsia"/>
                <w:lang w:val="en-US" w:eastAsia="zh-CN"/>
              </w:rPr>
              <w:t>分钟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725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课后反思</w:t>
            </w:r>
          </w:p>
        </w:tc>
        <w:tc>
          <w:tcPr>
            <w:tcW w:w="9825" w:type="dxa"/>
            <w:gridSpan w:val="18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</w:tr>
    </w:tbl>
    <w:p>
      <w:pPr>
        <w:rPr>
          <w:rFonts w:hint="eastAsia"/>
          <w:lang w:val="en-US" w:eastAsia="zh-CN"/>
        </w:rPr>
      </w:pPr>
    </w:p>
    <w:sectPr>
      <w:footerReference r:id="rId4" w:type="default"/>
      <w:pgSz w:w="11906" w:h="16838"/>
      <w:pgMar w:top="1440" w:right="1800" w:bottom="1440" w:left="1800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9" name="文本框 4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s0lY7tAAAAAFAQAADwAAAAAAAAABACAA&#10;AAAiAAAAZHJzL2Rvd25yZXYueG1sUEsBAhQAFAAAAAgAh07iQFxXVf4VAgAAFQQAAA4AAAAAAAAA&#10;AQAgAAAAHwEAAGRycy9lMm9Eb2MueG1sUEsFBgAAAAAGAAYAWQEAAKY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ind w:firstLine="5580" w:firstLineChars="3100"/>
      <w:rPr>
        <w:rFonts w:hint="default" w:eastAsiaTheme="minorEastAsia"/>
        <w:lang w:val="en-US" w:eastAsia="zh-CN"/>
      </w:rPr>
    </w:pPr>
    <w:r>
      <w:rPr>
        <w:rFonts w:hint="eastAsia"/>
        <w:lang w:val="en-US" w:eastAsia="zh-CN"/>
      </w:rPr>
      <w:t>2019年初三体育中考备考研讨课</w:t>
    </w:r>
  </w:p>
  <w:p>
    <w:pPr>
      <w:pStyle w:val="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3EDF733"/>
    <w:multiLevelType w:val="singleLevel"/>
    <w:tmpl w:val="93EDF733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C08CF44E"/>
    <w:multiLevelType w:val="singleLevel"/>
    <w:tmpl w:val="C08CF44E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E137BCC0"/>
    <w:multiLevelType w:val="singleLevel"/>
    <w:tmpl w:val="E137BCC0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EC27B834"/>
    <w:multiLevelType w:val="singleLevel"/>
    <w:tmpl w:val="EC27B834"/>
    <w:lvl w:ilvl="0" w:tentative="0">
      <w:start w:val="1"/>
      <w:numFmt w:val="decimal"/>
      <w:suff w:val="nothing"/>
      <w:lvlText w:val="%1、"/>
      <w:lvlJc w:val="left"/>
    </w:lvl>
  </w:abstractNum>
  <w:abstractNum w:abstractNumId="4">
    <w:nsid w:val="0FA5878E"/>
    <w:multiLevelType w:val="singleLevel"/>
    <w:tmpl w:val="0FA5878E"/>
    <w:lvl w:ilvl="0" w:tentative="0">
      <w:start w:val="1"/>
      <w:numFmt w:val="decimal"/>
      <w:suff w:val="nothing"/>
      <w:lvlText w:val="%1、"/>
      <w:lvlJc w:val="left"/>
    </w:lvl>
  </w:abstractNum>
  <w:abstractNum w:abstractNumId="5">
    <w:nsid w:val="233F59E2"/>
    <w:multiLevelType w:val="multilevel"/>
    <w:tmpl w:val="233F59E2"/>
    <w:lvl w:ilvl="0" w:tentative="0">
      <w:start w:val="1"/>
      <w:numFmt w:val="decimal"/>
      <w:lvlText w:val="%1、"/>
      <w:lvlJc w:val="left"/>
      <w:pPr>
        <w:ind w:left="405" w:hanging="405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36AB017A"/>
    <w:multiLevelType w:val="multilevel"/>
    <w:tmpl w:val="36AB017A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4F19A3F5"/>
    <w:multiLevelType w:val="singleLevel"/>
    <w:tmpl w:val="4F19A3F5"/>
    <w:lvl w:ilvl="0" w:tentative="0">
      <w:start w:val="2"/>
      <w:numFmt w:val="decimal"/>
      <w:suff w:val="nothing"/>
      <w:lvlText w:val="%1、"/>
      <w:lvlJc w:val="left"/>
    </w:lvl>
  </w:abstractNum>
  <w:abstractNum w:abstractNumId="8">
    <w:nsid w:val="5769AA68"/>
    <w:multiLevelType w:val="singleLevel"/>
    <w:tmpl w:val="5769AA68"/>
    <w:lvl w:ilvl="0" w:tentative="0">
      <w:start w:val="1"/>
      <w:numFmt w:val="decimal"/>
      <w:suff w:val="nothing"/>
      <w:lvlText w:val="%1、"/>
      <w:lvlJc w:val="left"/>
    </w:lvl>
  </w:abstractNum>
  <w:abstractNum w:abstractNumId="9">
    <w:nsid w:val="58B8629F"/>
    <w:multiLevelType w:val="multilevel"/>
    <w:tmpl w:val="58B8629F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5EEF13E4"/>
    <w:multiLevelType w:val="singleLevel"/>
    <w:tmpl w:val="5EEF13E4"/>
    <w:lvl w:ilvl="0" w:tentative="0">
      <w:start w:val="1"/>
      <w:numFmt w:val="decimal"/>
      <w:suff w:val="nothing"/>
      <w:lvlText w:val="%1、"/>
      <w:lvlJc w:val="left"/>
    </w:lvl>
  </w:abstractNum>
  <w:abstractNum w:abstractNumId="11">
    <w:nsid w:val="63AD3872"/>
    <w:multiLevelType w:val="singleLevel"/>
    <w:tmpl w:val="63AD3872"/>
    <w:lvl w:ilvl="0" w:tentative="0">
      <w:start w:val="1"/>
      <w:numFmt w:val="decimal"/>
      <w:suff w:val="nothing"/>
      <w:lvlText w:val="%1、"/>
      <w:lvlJc w:val="left"/>
    </w:lvl>
  </w:abstractNum>
  <w:abstractNum w:abstractNumId="12">
    <w:nsid w:val="71C2C504"/>
    <w:multiLevelType w:val="singleLevel"/>
    <w:tmpl w:val="71C2C504"/>
    <w:lvl w:ilvl="0" w:tentative="0">
      <w:start w:val="1"/>
      <w:numFmt w:val="decimal"/>
      <w:suff w:val="nothing"/>
      <w:lvlText w:val="%1、"/>
      <w:lvlJc w:val="left"/>
    </w:lvl>
  </w:abstractNum>
  <w:abstractNum w:abstractNumId="13">
    <w:nsid w:val="75C5EA8A"/>
    <w:multiLevelType w:val="singleLevel"/>
    <w:tmpl w:val="75C5EA8A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4"/>
  </w:num>
  <w:num w:numId="2">
    <w:abstractNumId w:val="2"/>
  </w:num>
  <w:num w:numId="3">
    <w:abstractNumId w:val="7"/>
  </w:num>
  <w:num w:numId="4">
    <w:abstractNumId w:val="0"/>
  </w:num>
  <w:num w:numId="5">
    <w:abstractNumId w:val="13"/>
  </w:num>
  <w:num w:numId="6">
    <w:abstractNumId w:val="11"/>
  </w:num>
  <w:num w:numId="7">
    <w:abstractNumId w:val="12"/>
  </w:num>
  <w:num w:numId="8">
    <w:abstractNumId w:val="10"/>
  </w:num>
  <w:num w:numId="9">
    <w:abstractNumId w:val="9"/>
  </w:num>
  <w:num w:numId="10">
    <w:abstractNumId w:val="5"/>
  </w:num>
  <w:num w:numId="11">
    <w:abstractNumId w:val="1"/>
  </w:num>
  <w:num w:numId="12">
    <w:abstractNumId w:val="8"/>
  </w:num>
  <w:num w:numId="13">
    <w:abstractNumId w:val="3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496273"/>
    <w:rsid w:val="00814494"/>
    <w:rsid w:val="009D1BD0"/>
    <w:rsid w:val="00B34637"/>
    <w:rsid w:val="00CF15F3"/>
    <w:rsid w:val="00DE21B9"/>
    <w:rsid w:val="01A54FD2"/>
    <w:rsid w:val="02423CCA"/>
    <w:rsid w:val="025702E3"/>
    <w:rsid w:val="028D20AF"/>
    <w:rsid w:val="02C13F86"/>
    <w:rsid w:val="02F2142B"/>
    <w:rsid w:val="034B584C"/>
    <w:rsid w:val="037C2D40"/>
    <w:rsid w:val="03A65FA6"/>
    <w:rsid w:val="03B22122"/>
    <w:rsid w:val="03D52513"/>
    <w:rsid w:val="03EF325C"/>
    <w:rsid w:val="044020CA"/>
    <w:rsid w:val="044272A7"/>
    <w:rsid w:val="04516140"/>
    <w:rsid w:val="048D72B0"/>
    <w:rsid w:val="048E2CB3"/>
    <w:rsid w:val="04F804AC"/>
    <w:rsid w:val="04F96739"/>
    <w:rsid w:val="04F972CC"/>
    <w:rsid w:val="05084B36"/>
    <w:rsid w:val="05184688"/>
    <w:rsid w:val="05445493"/>
    <w:rsid w:val="05872E8A"/>
    <w:rsid w:val="058B335A"/>
    <w:rsid w:val="0590369A"/>
    <w:rsid w:val="062628FA"/>
    <w:rsid w:val="062A3147"/>
    <w:rsid w:val="064306E5"/>
    <w:rsid w:val="06592321"/>
    <w:rsid w:val="06664F8C"/>
    <w:rsid w:val="06A93919"/>
    <w:rsid w:val="07065983"/>
    <w:rsid w:val="070F6517"/>
    <w:rsid w:val="071F3CD7"/>
    <w:rsid w:val="072F5112"/>
    <w:rsid w:val="07621252"/>
    <w:rsid w:val="07630A6A"/>
    <w:rsid w:val="07FB224E"/>
    <w:rsid w:val="082842C3"/>
    <w:rsid w:val="085B6818"/>
    <w:rsid w:val="086246D0"/>
    <w:rsid w:val="087B3159"/>
    <w:rsid w:val="087F7B62"/>
    <w:rsid w:val="088E2A29"/>
    <w:rsid w:val="08A9068B"/>
    <w:rsid w:val="097C3A94"/>
    <w:rsid w:val="09C63974"/>
    <w:rsid w:val="09DB7107"/>
    <w:rsid w:val="09F51FA7"/>
    <w:rsid w:val="0A3D6E86"/>
    <w:rsid w:val="0A4C7231"/>
    <w:rsid w:val="0A503088"/>
    <w:rsid w:val="0A7F4916"/>
    <w:rsid w:val="0A872DE7"/>
    <w:rsid w:val="0A8D4A10"/>
    <w:rsid w:val="0AE76F14"/>
    <w:rsid w:val="0B0833C5"/>
    <w:rsid w:val="0B126FAE"/>
    <w:rsid w:val="0B230D58"/>
    <w:rsid w:val="0B4A2D05"/>
    <w:rsid w:val="0BB21B59"/>
    <w:rsid w:val="0BB52C20"/>
    <w:rsid w:val="0BB564EF"/>
    <w:rsid w:val="0BE76CEE"/>
    <w:rsid w:val="0BEE5B39"/>
    <w:rsid w:val="0C05139A"/>
    <w:rsid w:val="0C4C40B0"/>
    <w:rsid w:val="0C561FC5"/>
    <w:rsid w:val="0C761751"/>
    <w:rsid w:val="0C7B128C"/>
    <w:rsid w:val="0C906B4F"/>
    <w:rsid w:val="0CA3186D"/>
    <w:rsid w:val="0CF72492"/>
    <w:rsid w:val="0CFF2975"/>
    <w:rsid w:val="0D175777"/>
    <w:rsid w:val="0D595B20"/>
    <w:rsid w:val="0D87746B"/>
    <w:rsid w:val="0D8936A6"/>
    <w:rsid w:val="0DDD3928"/>
    <w:rsid w:val="0E052AE3"/>
    <w:rsid w:val="0E07500A"/>
    <w:rsid w:val="0E2B5CBA"/>
    <w:rsid w:val="0E3E22B4"/>
    <w:rsid w:val="0E4C271C"/>
    <w:rsid w:val="0EFE0D67"/>
    <w:rsid w:val="0F214611"/>
    <w:rsid w:val="0F433F60"/>
    <w:rsid w:val="0F755269"/>
    <w:rsid w:val="0FAD15B9"/>
    <w:rsid w:val="0FBE12D4"/>
    <w:rsid w:val="10151015"/>
    <w:rsid w:val="10160108"/>
    <w:rsid w:val="106A67A7"/>
    <w:rsid w:val="10E97085"/>
    <w:rsid w:val="10FE43DC"/>
    <w:rsid w:val="116C3F86"/>
    <w:rsid w:val="116F3D7D"/>
    <w:rsid w:val="11833284"/>
    <w:rsid w:val="119D0E5A"/>
    <w:rsid w:val="11A46375"/>
    <w:rsid w:val="11CA0CD9"/>
    <w:rsid w:val="11D60E8E"/>
    <w:rsid w:val="11F451D6"/>
    <w:rsid w:val="120F0069"/>
    <w:rsid w:val="1229253B"/>
    <w:rsid w:val="1244428F"/>
    <w:rsid w:val="12BE0F37"/>
    <w:rsid w:val="12C74AB2"/>
    <w:rsid w:val="12CC4FC7"/>
    <w:rsid w:val="13152023"/>
    <w:rsid w:val="13335582"/>
    <w:rsid w:val="136872CE"/>
    <w:rsid w:val="13C70371"/>
    <w:rsid w:val="13D5304B"/>
    <w:rsid w:val="13E22588"/>
    <w:rsid w:val="13F84219"/>
    <w:rsid w:val="14866271"/>
    <w:rsid w:val="1495022F"/>
    <w:rsid w:val="14991A23"/>
    <w:rsid w:val="149A73C4"/>
    <w:rsid w:val="14EC4B10"/>
    <w:rsid w:val="14F16EF1"/>
    <w:rsid w:val="15281B31"/>
    <w:rsid w:val="156659EB"/>
    <w:rsid w:val="15692E78"/>
    <w:rsid w:val="15EC5D92"/>
    <w:rsid w:val="16072735"/>
    <w:rsid w:val="162C5F0A"/>
    <w:rsid w:val="167B7014"/>
    <w:rsid w:val="170371E7"/>
    <w:rsid w:val="178014F3"/>
    <w:rsid w:val="17C867CA"/>
    <w:rsid w:val="17CC57FD"/>
    <w:rsid w:val="182D7FFB"/>
    <w:rsid w:val="18701499"/>
    <w:rsid w:val="189679AA"/>
    <w:rsid w:val="18B957A5"/>
    <w:rsid w:val="18F83B1E"/>
    <w:rsid w:val="191438E2"/>
    <w:rsid w:val="19180C6B"/>
    <w:rsid w:val="19443FAE"/>
    <w:rsid w:val="19665791"/>
    <w:rsid w:val="196C2860"/>
    <w:rsid w:val="19A3064E"/>
    <w:rsid w:val="19E30A43"/>
    <w:rsid w:val="19F40767"/>
    <w:rsid w:val="1A0C5C51"/>
    <w:rsid w:val="1A711F38"/>
    <w:rsid w:val="1A78296A"/>
    <w:rsid w:val="1A7A2085"/>
    <w:rsid w:val="1AA5165C"/>
    <w:rsid w:val="1ADD05DC"/>
    <w:rsid w:val="1AEE1013"/>
    <w:rsid w:val="1B423FA3"/>
    <w:rsid w:val="1B792A31"/>
    <w:rsid w:val="1BD3388B"/>
    <w:rsid w:val="1C273349"/>
    <w:rsid w:val="1C3137E4"/>
    <w:rsid w:val="1CA07598"/>
    <w:rsid w:val="1CAA7A13"/>
    <w:rsid w:val="1CAC7CE8"/>
    <w:rsid w:val="1D194E76"/>
    <w:rsid w:val="1D465F79"/>
    <w:rsid w:val="1D59214D"/>
    <w:rsid w:val="1D8B489D"/>
    <w:rsid w:val="1D954D99"/>
    <w:rsid w:val="1D99265F"/>
    <w:rsid w:val="1DD17872"/>
    <w:rsid w:val="1DF115DD"/>
    <w:rsid w:val="1E442F59"/>
    <w:rsid w:val="1E8B1460"/>
    <w:rsid w:val="1E9934D1"/>
    <w:rsid w:val="1ED63C8B"/>
    <w:rsid w:val="1ED745B3"/>
    <w:rsid w:val="1F18189A"/>
    <w:rsid w:val="1F1E4963"/>
    <w:rsid w:val="1F3A5A28"/>
    <w:rsid w:val="1F67177F"/>
    <w:rsid w:val="1F6C67CC"/>
    <w:rsid w:val="1FA318F6"/>
    <w:rsid w:val="1FDF2D43"/>
    <w:rsid w:val="201245B4"/>
    <w:rsid w:val="2020469E"/>
    <w:rsid w:val="20976BE2"/>
    <w:rsid w:val="20CD2327"/>
    <w:rsid w:val="20D10259"/>
    <w:rsid w:val="21137439"/>
    <w:rsid w:val="21192234"/>
    <w:rsid w:val="21967AAE"/>
    <w:rsid w:val="21B85D01"/>
    <w:rsid w:val="22C9712C"/>
    <w:rsid w:val="234B0B8F"/>
    <w:rsid w:val="23780DBC"/>
    <w:rsid w:val="23A329AA"/>
    <w:rsid w:val="24605272"/>
    <w:rsid w:val="247B4A30"/>
    <w:rsid w:val="248B6311"/>
    <w:rsid w:val="2527251C"/>
    <w:rsid w:val="25355184"/>
    <w:rsid w:val="253A2560"/>
    <w:rsid w:val="255D56B5"/>
    <w:rsid w:val="25751653"/>
    <w:rsid w:val="25A94BFE"/>
    <w:rsid w:val="25AD3B05"/>
    <w:rsid w:val="25BF39FD"/>
    <w:rsid w:val="25C2717B"/>
    <w:rsid w:val="25C757E8"/>
    <w:rsid w:val="25EB1BE9"/>
    <w:rsid w:val="26681B57"/>
    <w:rsid w:val="26811E65"/>
    <w:rsid w:val="26BF2BAC"/>
    <w:rsid w:val="26C43CA7"/>
    <w:rsid w:val="26D26916"/>
    <w:rsid w:val="2708052C"/>
    <w:rsid w:val="27452B55"/>
    <w:rsid w:val="274B37A0"/>
    <w:rsid w:val="278B01DF"/>
    <w:rsid w:val="27CC7F23"/>
    <w:rsid w:val="27D52D14"/>
    <w:rsid w:val="27F5766B"/>
    <w:rsid w:val="2830085D"/>
    <w:rsid w:val="283A27B6"/>
    <w:rsid w:val="28651EE4"/>
    <w:rsid w:val="286651E2"/>
    <w:rsid w:val="28AD28A0"/>
    <w:rsid w:val="28BF76A5"/>
    <w:rsid w:val="29ED4182"/>
    <w:rsid w:val="2A010313"/>
    <w:rsid w:val="2A190D0D"/>
    <w:rsid w:val="2A343BC0"/>
    <w:rsid w:val="2A62546E"/>
    <w:rsid w:val="2A981C92"/>
    <w:rsid w:val="2ABF6A26"/>
    <w:rsid w:val="2AEA33EC"/>
    <w:rsid w:val="2AF31CA8"/>
    <w:rsid w:val="2B3540E5"/>
    <w:rsid w:val="2B4040B4"/>
    <w:rsid w:val="2B860E96"/>
    <w:rsid w:val="2B9C50C5"/>
    <w:rsid w:val="2BA354B7"/>
    <w:rsid w:val="2BA62C28"/>
    <w:rsid w:val="2BCE54CD"/>
    <w:rsid w:val="2BD71643"/>
    <w:rsid w:val="2BDC4CCE"/>
    <w:rsid w:val="2CCA797F"/>
    <w:rsid w:val="2CF150F1"/>
    <w:rsid w:val="2D056513"/>
    <w:rsid w:val="2D523C9B"/>
    <w:rsid w:val="2D5B7F4E"/>
    <w:rsid w:val="2D7D549F"/>
    <w:rsid w:val="2DAA6C58"/>
    <w:rsid w:val="2DF146F5"/>
    <w:rsid w:val="2E65452B"/>
    <w:rsid w:val="2EA36803"/>
    <w:rsid w:val="2EC66C41"/>
    <w:rsid w:val="2EF60FD2"/>
    <w:rsid w:val="2F1675BA"/>
    <w:rsid w:val="2F5D5267"/>
    <w:rsid w:val="302C0690"/>
    <w:rsid w:val="302C325B"/>
    <w:rsid w:val="303C0351"/>
    <w:rsid w:val="30467D34"/>
    <w:rsid w:val="307F2238"/>
    <w:rsid w:val="30C74135"/>
    <w:rsid w:val="30E42020"/>
    <w:rsid w:val="31171966"/>
    <w:rsid w:val="31286FE0"/>
    <w:rsid w:val="313B7222"/>
    <w:rsid w:val="315D3F40"/>
    <w:rsid w:val="316E30E1"/>
    <w:rsid w:val="31BC5B23"/>
    <w:rsid w:val="31C3553F"/>
    <w:rsid w:val="31D31566"/>
    <w:rsid w:val="31DF610E"/>
    <w:rsid w:val="32051E8C"/>
    <w:rsid w:val="321D340C"/>
    <w:rsid w:val="32294DB7"/>
    <w:rsid w:val="327110B5"/>
    <w:rsid w:val="32EE4631"/>
    <w:rsid w:val="33313239"/>
    <w:rsid w:val="33817C60"/>
    <w:rsid w:val="33854F69"/>
    <w:rsid w:val="33A631CB"/>
    <w:rsid w:val="33B23111"/>
    <w:rsid w:val="33C91C6A"/>
    <w:rsid w:val="342A74AA"/>
    <w:rsid w:val="342B0E90"/>
    <w:rsid w:val="34414963"/>
    <w:rsid w:val="34D00182"/>
    <w:rsid w:val="35020E71"/>
    <w:rsid w:val="350833D7"/>
    <w:rsid w:val="350926DA"/>
    <w:rsid w:val="35460AAF"/>
    <w:rsid w:val="354D6646"/>
    <w:rsid w:val="3553734D"/>
    <w:rsid w:val="355A27B2"/>
    <w:rsid w:val="35656FAF"/>
    <w:rsid w:val="35C62EDA"/>
    <w:rsid w:val="35D046AD"/>
    <w:rsid w:val="35D26ADE"/>
    <w:rsid w:val="36256349"/>
    <w:rsid w:val="36437C2C"/>
    <w:rsid w:val="364D538D"/>
    <w:rsid w:val="36621933"/>
    <w:rsid w:val="36680429"/>
    <w:rsid w:val="3677121E"/>
    <w:rsid w:val="36804E03"/>
    <w:rsid w:val="368C519B"/>
    <w:rsid w:val="36CB37BA"/>
    <w:rsid w:val="36D81106"/>
    <w:rsid w:val="36DC44ED"/>
    <w:rsid w:val="36F07B8C"/>
    <w:rsid w:val="3703461C"/>
    <w:rsid w:val="37095890"/>
    <w:rsid w:val="370D1A59"/>
    <w:rsid w:val="3731159A"/>
    <w:rsid w:val="377D2CB7"/>
    <w:rsid w:val="37FC0AFF"/>
    <w:rsid w:val="3813787B"/>
    <w:rsid w:val="382D6165"/>
    <w:rsid w:val="38AB0746"/>
    <w:rsid w:val="38BD7963"/>
    <w:rsid w:val="38D1263A"/>
    <w:rsid w:val="38E87E93"/>
    <w:rsid w:val="38F264CF"/>
    <w:rsid w:val="390B2D39"/>
    <w:rsid w:val="390C4916"/>
    <w:rsid w:val="39AF11EB"/>
    <w:rsid w:val="39C67564"/>
    <w:rsid w:val="3A10415E"/>
    <w:rsid w:val="3A217DDF"/>
    <w:rsid w:val="3A591DD1"/>
    <w:rsid w:val="3A7E43B2"/>
    <w:rsid w:val="3B392D04"/>
    <w:rsid w:val="3B4D7279"/>
    <w:rsid w:val="3BEB6398"/>
    <w:rsid w:val="3C230A0A"/>
    <w:rsid w:val="3C370179"/>
    <w:rsid w:val="3C556EBD"/>
    <w:rsid w:val="3C7D16B0"/>
    <w:rsid w:val="3C8414F2"/>
    <w:rsid w:val="3C8516F3"/>
    <w:rsid w:val="3C877C19"/>
    <w:rsid w:val="3C9101EB"/>
    <w:rsid w:val="3CB641D5"/>
    <w:rsid w:val="3CBE55DC"/>
    <w:rsid w:val="3D162BCD"/>
    <w:rsid w:val="3D1A5C6E"/>
    <w:rsid w:val="3D3E2458"/>
    <w:rsid w:val="3D3E5D2D"/>
    <w:rsid w:val="3D4A4F99"/>
    <w:rsid w:val="3D5632FF"/>
    <w:rsid w:val="3DA95555"/>
    <w:rsid w:val="3DB525B1"/>
    <w:rsid w:val="3E6415BB"/>
    <w:rsid w:val="3E7A7790"/>
    <w:rsid w:val="3E991761"/>
    <w:rsid w:val="3EDF7137"/>
    <w:rsid w:val="3F1E7C6C"/>
    <w:rsid w:val="3F1F3341"/>
    <w:rsid w:val="3FC364A3"/>
    <w:rsid w:val="3FD66A6A"/>
    <w:rsid w:val="403629A2"/>
    <w:rsid w:val="40420389"/>
    <w:rsid w:val="40567377"/>
    <w:rsid w:val="4058718B"/>
    <w:rsid w:val="407C4B44"/>
    <w:rsid w:val="408439BE"/>
    <w:rsid w:val="40936A35"/>
    <w:rsid w:val="40C26E6A"/>
    <w:rsid w:val="40D2641C"/>
    <w:rsid w:val="40EB5DB5"/>
    <w:rsid w:val="40FB3A27"/>
    <w:rsid w:val="413E77C1"/>
    <w:rsid w:val="413F21A8"/>
    <w:rsid w:val="413F3665"/>
    <w:rsid w:val="414C6507"/>
    <w:rsid w:val="41645E19"/>
    <w:rsid w:val="41BF5CE9"/>
    <w:rsid w:val="41C9138E"/>
    <w:rsid w:val="41D24E3A"/>
    <w:rsid w:val="41EB4F52"/>
    <w:rsid w:val="41FE1628"/>
    <w:rsid w:val="42482F0B"/>
    <w:rsid w:val="426B1D98"/>
    <w:rsid w:val="429151E1"/>
    <w:rsid w:val="42CB11A1"/>
    <w:rsid w:val="42E63989"/>
    <w:rsid w:val="431321E1"/>
    <w:rsid w:val="43321386"/>
    <w:rsid w:val="436A77F2"/>
    <w:rsid w:val="43A32197"/>
    <w:rsid w:val="43E20165"/>
    <w:rsid w:val="43ED12F3"/>
    <w:rsid w:val="43EF7767"/>
    <w:rsid w:val="442D4DB9"/>
    <w:rsid w:val="44510B47"/>
    <w:rsid w:val="4473583B"/>
    <w:rsid w:val="448D2BAB"/>
    <w:rsid w:val="44A10332"/>
    <w:rsid w:val="44F803DC"/>
    <w:rsid w:val="454358A8"/>
    <w:rsid w:val="45624344"/>
    <w:rsid w:val="45A9475F"/>
    <w:rsid w:val="45C95356"/>
    <w:rsid w:val="462930E9"/>
    <w:rsid w:val="464066CD"/>
    <w:rsid w:val="46621CE1"/>
    <w:rsid w:val="46BD3FE7"/>
    <w:rsid w:val="46C364CB"/>
    <w:rsid w:val="46DF26D8"/>
    <w:rsid w:val="46F24658"/>
    <w:rsid w:val="4764794C"/>
    <w:rsid w:val="478A08AD"/>
    <w:rsid w:val="47A01231"/>
    <w:rsid w:val="47CA2FB5"/>
    <w:rsid w:val="48790844"/>
    <w:rsid w:val="487F0591"/>
    <w:rsid w:val="48972936"/>
    <w:rsid w:val="48EF5C65"/>
    <w:rsid w:val="48F32969"/>
    <w:rsid w:val="491B2511"/>
    <w:rsid w:val="49342AD2"/>
    <w:rsid w:val="49741621"/>
    <w:rsid w:val="49C62579"/>
    <w:rsid w:val="49F218BC"/>
    <w:rsid w:val="4A0B331B"/>
    <w:rsid w:val="4A2F30A1"/>
    <w:rsid w:val="4A5D6E11"/>
    <w:rsid w:val="4AAC59D0"/>
    <w:rsid w:val="4ADA4044"/>
    <w:rsid w:val="4AF16E30"/>
    <w:rsid w:val="4AF67DBE"/>
    <w:rsid w:val="4B030EDA"/>
    <w:rsid w:val="4B71298D"/>
    <w:rsid w:val="4B747ED2"/>
    <w:rsid w:val="4BA821B4"/>
    <w:rsid w:val="4BA85C51"/>
    <w:rsid w:val="4BB12001"/>
    <w:rsid w:val="4BB85E45"/>
    <w:rsid w:val="4C5712A0"/>
    <w:rsid w:val="4C654052"/>
    <w:rsid w:val="4C7A6D71"/>
    <w:rsid w:val="4C7B25A3"/>
    <w:rsid w:val="4CD64EDF"/>
    <w:rsid w:val="4D2B673C"/>
    <w:rsid w:val="4D3C15FA"/>
    <w:rsid w:val="4D8B6FB5"/>
    <w:rsid w:val="4DC601D1"/>
    <w:rsid w:val="4E020F9F"/>
    <w:rsid w:val="4E154699"/>
    <w:rsid w:val="4E4F2A63"/>
    <w:rsid w:val="4EE45D4D"/>
    <w:rsid w:val="4EE56506"/>
    <w:rsid w:val="4F894147"/>
    <w:rsid w:val="4F9469B8"/>
    <w:rsid w:val="4FDC3D29"/>
    <w:rsid w:val="4FF24D0E"/>
    <w:rsid w:val="50315B5E"/>
    <w:rsid w:val="503E4D9D"/>
    <w:rsid w:val="50A1249E"/>
    <w:rsid w:val="50A25D69"/>
    <w:rsid w:val="50D63002"/>
    <w:rsid w:val="50DD0CE9"/>
    <w:rsid w:val="50FF459B"/>
    <w:rsid w:val="51024823"/>
    <w:rsid w:val="511B4319"/>
    <w:rsid w:val="512D5AB2"/>
    <w:rsid w:val="51494BC1"/>
    <w:rsid w:val="51680D6E"/>
    <w:rsid w:val="51880D63"/>
    <w:rsid w:val="51962437"/>
    <w:rsid w:val="51E41AC8"/>
    <w:rsid w:val="51E72D21"/>
    <w:rsid w:val="51FA6441"/>
    <w:rsid w:val="52026CC0"/>
    <w:rsid w:val="522C1F9C"/>
    <w:rsid w:val="52504DD4"/>
    <w:rsid w:val="52641B83"/>
    <w:rsid w:val="52DD6E90"/>
    <w:rsid w:val="52E01B27"/>
    <w:rsid w:val="52F60C45"/>
    <w:rsid w:val="53431CFA"/>
    <w:rsid w:val="5374637F"/>
    <w:rsid w:val="53E21F6D"/>
    <w:rsid w:val="54075F3C"/>
    <w:rsid w:val="540E753A"/>
    <w:rsid w:val="54366A05"/>
    <w:rsid w:val="54DB562C"/>
    <w:rsid w:val="5528684E"/>
    <w:rsid w:val="55885D64"/>
    <w:rsid w:val="559D5B92"/>
    <w:rsid w:val="563C5E83"/>
    <w:rsid w:val="56521F27"/>
    <w:rsid w:val="56BB27B7"/>
    <w:rsid w:val="570E1DDE"/>
    <w:rsid w:val="57181745"/>
    <w:rsid w:val="57423A7D"/>
    <w:rsid w:val="57556FED"/>
    <w:rsid w:val="57560FA0"/>
    <w:rsid w:val="577A5EA0"/>
    <w:rsid w:val="57956800"/>
    <w:rsid w:val="57F8039A"/>
    <w:rsid w:val="581F76D6"/>
    <w:rsid w:val="58A07EA8"/>
    <w:rsid w:val="58A9255C"/>
    <w:rsid w:val="58AD1B09"/>
    <w:rsid w:val="58CD2B59"/>
    <w:rsid w:val="58EA076A"/>
    <w:rsid w:val="59386E57"/>
    <w:rsid w:val="59434E52"/>
    <w:rsid w:val="5957355A"/>
    <w:rsid w:val="59713C3A"/>
    <w:rsid w:val="59716F24"/>
    <w:rsid w:val="59734997"/>
    <w:rsid w:val="597837D1"/>
    <w:rsid w:val="5A03642E"/>
    <w:rsid w:val="5A180073"/>
    <w:rsid w:val="5A29258F"/>
    <w:rsid w:val="5A2E4FC0"/>
    <w:rsid w:val="5ACC20C6"/>
    <w:rsid w:val="5AF04206"/>
    <w:rsid w:val="5B17339A"/>
    <w:rsid w:val="5B1D4360"/>
    <w:rsid w:val="5B2502D6"/>
    <w:rsid w:val="5B2F0418"/>
    <w:rsid w:val="5B3747AC"/>
    <w:rsid w:val="5B376CD1"/>
    <w:rsid w:val="5B4432C0"/>
    <w:rsid w:val="5B945437"/>
    <w:rsid w:val="5BB835C6"/>
    <w:rsid w:val="5C665A15"/>
    <w:rsid w:val="5C8F3E4D"/>
    <w:rsid w:val="5CB83CAC"/>
    <w:rsid w:val="5CCD2907"/>
    <w:rsid w:val="5CE241A3"/>
    <w:rsid w:val="5CF11DF9"/>
    <w:rsid w:val="5D103F06"/>
    <w:rsid w:val="5D3443F9"/>
    <w:rsid w:val="5D7C02D3"/>
    <w:rsid w:val="5D8E47FB"/>
    <w:rsid w:val="5DBA5FA8"/>
    <w:rsid w:val="5DC90DD1"/>
    <w:rsid w:val="5DF3087A"/>
    <w:rsid w:val="5E6D04E0"/>
    <w:rsid w:val="5EB1121D"/>
    <w:rsid w:val="5EB359E6"/>
    <w:rsid w:val="5F4C787B"/>
    <w:rsid w:val="5F6D2335"/>
    <w:rsid w:val="5F6F52B4"/>
    <w:rsid w:val="5FDD7018"/>
    <w:rsid w:val="5FF51BAD"/>
    <w:rsid w:val="60106109"/>
    <w:rsid w:val="6030031D"/>
    <w:rsid w:val="6033265E"/>
    <w:rsid w:val="604C1F82"/>
    <w:rsid w:val="604F6B36"/>
    <w:rsid w:val="60CA7149"/>
    <w:rsid w:val="60F73E94"/>
    <w:rsid w:val="61210E14"/>
    <w:rsid w:val="61607D7B"/>
    <w:rsid w:val="61B31002"/>
    <w:rsid w:val="62093C0A"/>
    <w:rsid w:val="6229625A"/>
    <w:rsid w:val="625F2E84"/>
    <w:rsid w:val="62A24864"/>
    <w:rsid w:val="62AD1255"/>
    <w:rsid w:val="62BA55E5"/>
    <w:rsid w:val="630A07B9"/>
    <w:rsid w:val="631D4367"/>
    <w:rsid w:val="632167B2"/>
    <w:rsid w:val="63246836"/>
    <w:rsid w:val="634114CB"/>
    <w:rsid w:val="634F3DC4"/>
    <w:rsid w:val="63513707"/>
    <w:rsid w:val="635B7361"/>
    <w:rsid w:val="636502BF"/>
    <w:rsid w:val="63653BA8"/>
    <w:rsid w:val="63910428"/>
    <w:rsid w:val="63947642"/>
    <w:rsid w:val="63A204AF"/>
    <w:rsid w:val="64053F8F"/>
    <w:rsid w:val="641D58EC"/>
    <w:rsid w:val="64221256"/>
    <w:rsid w:val="6428541E"/>
    <w:rsid w:val="642A4773"/>
    <w:rsid w:val="644D77E4"/>
    <w:rsid w:val="64664259"/>
    <w:rsid w:val="647857AE"/>
    <w:rsid w:val="64972FB0"/>
    <w:rsid w:val="64AE26DD"/>
    <w:rsid w:val="64E97B31"/>
    <w:rsid w:val="64EF07D1"/>
    <w:rsid w:val="64F87CD1"/>
    <w:rsid w:val="652C4DDB"/>
    <w:rsid w:val="655F51FA"/>
    <w:rsid w:val="656E4356"/>
    <w:rsid w:val="65857322"/>
    <w:rsid w:val="658D3DD4"/>
    <w:rsid w:val="65BC68C0"/>
    <w:rsid w:val="65BE220B"/>
    <w:rsid w:val="65E41D59"/>
    <w:rsid w:val="65EB3808"/>
    <w:rsid w:val="661E7654"/>
    <w:rsid w:val="666A43BE"/>
    <w:rsid w:val="676D137E"/>
    <w:rsid w:val="67713370"/>
    <w:rsid w:val="67B06390"/>
    <w:rsid w:val="67BB27D9"/>
    <w:rsid w:val="67EE571B"/>
    <w:rsid w:val="6839477F"/>
    <w:rsid w:val="68566306"/>
    <w:rsid w:val="687819D1"/>
    <w:rsid w:val="688C4E1E"/>
    <w:rsid w:val="68B03BE9"/>
    <w:rsid w:val="68BF145C"/>
    <w:rsid w:val="690F7395"/>
    <w:rsid w:val="6940558E"/>
    <w:rsid w:val="69665F27"/>
    <w:rsid w:val="69921B61"/>
    <w:rsid w:val="69D7034C"/>
    <w:rsid w:val="69F244B6"/>
    <w:rsid w:val="6A1A0AAD"/>
    <w:rsid w:val="6A3916F1"/>
    <w:rsid w:val="6A481419"/>
    <w:rsid w:val="6A71607E"/>
    <w:rsid w:val="6AA045F3"/>
    <w:rsid w:val="6B7856D6"/>
    <w:rsid w:val="6B9A62B5"/>
    <w:rsid w:val="6C1872FA"/>
    <w:rsid w:val="6C2C25EE"/>
    <w:rsid w:val="6C4A5828"/>
    <w:rsid w:val="6C6E7602"/>
    <w:rsid w:val="6C977B8F"/>
    <w:rsid w:val="6CA037DC"/>
    <w:rsid w:val="6CBB1566"/>
    <w:rsid w:val="6CCA5984"/>
    <w:rsid w:val="6CCD587E"/>
    <w:rsid w:val="6CE448CB"/>
    <w:rsid w:val="6CFE32F1"/>
    <w:rsid w:val="6D16383B"/>
    <w:rsid w:val="6DB41F18"/>
    <w:rsid w:val="6DF71048"/>
    <w:rsid w:val="6E926A02"/>
    <w:rsid w:val="6EC309C1"/>
    <w:rsid w:val="6ED92000"/>
    <w:rsid w:val="6EDC65E2"/>
    <w:rsid w:val="6F341F44"/>
    <w:rsid w:val="6F562B38"/>
    <w:rsid w:val="6F83450D"/>
    <w:rsid w:val="6F84234C"/>
    <w:rsid w:val="6F924B10"/>
    <w:rsid w:val="6FC73035"/>
    <w:rsid w:val="70185386"/>
    <w:rsid w:val="703F3440"/>
    <w:rsid w:val="704D4270"/>
    <w:rsid w:val="70751810"/>
    <w:rsid w:val="71067B39"/>
    <w:rsid w:val="71483E35"/>
    <w:rsid w:val="715C26BE"/>
    <w:rsid w:val="71623E02"/>
    <w:rsid w:val="71A61F7F"/>
    <w:rsid w:val="71BA4915"/>
    <w:rsid w:val="71F40F8D"/>
    <w:rsid w:val="71F43818"/>
    <w:rsid w:val="722153EF"/>
    <w:rsid w:val="723E31CB"/>
    <w:rsid w:val="72455745"/>
    <w:rsid w:val="724F4660"/>
    <w:rsid w:val="72505B3F"/>
    <w:rsid w:val="72521523"/>
    <w:rsid w:val="72800832"/>
    <w:rsid w:val="72B01BCD"/>
    <w:rsid w:val="72DE5386"/>
    <w:rsid w:val="72E960DB"/>
    <w:rsid w:val="732B453D"/>
    <w:rsid w:val="736E7F21"/>
    <w:rsid w:val="737A509B"/>
    <w:rsid w:val="73C154DD"/>
    <w:rsid w:val="73EA7EDC"/>
    <w:rsid w:val="74086CFA"/>
    <w:rsid w:val="740E7F67"/>
    <w:rsid w:val="741A70CB"/>
    <w:rsid w:val="741C3556"/>
    <w:rsid w:val="746C13B5"/>
    <w:rsid w:val="746C4301"/>
    <w:rsid w:val="74F80A9F"/>
    <w:rsid w:val="74F87CC1"/>
    <w:rsid w:val="75244EE0"/>
    <w:rsid w:val="753F2DF1"/>
    <w:rsid w:val="75433C4E"/>
    <w:rsid w:val="75703B15"/>
    <w:rsid w:val="75987306"/>
    <w:rsid w:val="764A5D65"/>
    <w:rsid w:val="769F7D44"/>
    <w:rsid w:val="76BE0042"/>
    <w:rsid w:val="76C40B5E"/>
    <w:rsid w:val="77063207"/>
    <w:rsid w:val="77425045"/>
    <w:rsid w:val="77951FD0"/>
    <w:rsid w:val="7822108A"/>
    <w:rsid w:val="789941DD"/>
    <w:rsid w:val="78CD17C9"/>
    <w:rsid w:val="78CE21E3"/>
    <w:rsid w:val="78D82C8D"/>
    <w:rsid w:val="79195CFA"/>
    <w:rsid w:val="793E7D87"/>
    <w:rsid w:val="795D54D6"/>
    <w:rsid w:val="797953BA"/>
    <w:rsid w:val="797A4750"/>
    <w:rsid w:val="79946005"/>
    <w:rsid w:val="79AC08BC"/>
    <w:rsid w:val="79BA635D"/>
    <w:rsid w:val="79CB485E"/>
    <w:rsid w:val="79FD6026"/>
    <w:rsid w:val="7A133C3A"/>
    <w:rsid w:val="7A542553"/>
    <w:rsid w:val="7A6B7B9D"/>
    <w:rsid w:val="7AA7203B"/>
    <w:rsid w:val="7AC117D0"/>
    <w:rsid w:val="7AEC5E7B"/>
    <w:rsid w:val="7B106DC8"/>
    <w:rsid w:val="7B441D3B"/>
    <w:rsid w:val="7B653577"/>
    <w:rsid w:val="7B685211"/>
    <w:rsid w:val="7B7633E2"/>
    <w:rsid w:val="7B9F4C55"/>
    <w:rsid w:val="7BC90602"/>
    <w:rsid w:val="7BD464EA"/>
    <w:rsid w:val="7C012735"/>
    <w:rsid w:val="7C085C8B"/>
    <w:rsid w:val="7C325D4D"/>
    <w:rsid w:val="7C676FBA"/>
    <w:rsid w:val="7C694217"/>
    <w:rsid w:val="7C8C1448"/>
    <w:rsid w:val="7CA63049"/>
    <w:rsid w:val="7CBB6493"/>
    <w:rsid w:val="7D032A85"/>
    <w:rsid w:val="7D2A3D7D"/>
    <w:rsid w:val="7D357810"/>
    <w:rsid w:val="7D3B1867"/>
    <w:rsid w:val="7D476C9F"/>
    <w:rsid w:val="7D7377E5"/>
    <w:rsid w:val="7D790CC0"/>
    <w:rsid w:val="7DA954B7"/>
    <w:rsid w:val="7E1B3855"/>
    <w:rsid w:val="7EE264DC"/>
    <w:rsid w:val="7F9B0A41"/>
    <w:rsid w:val="7FA55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link w:val="1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styleId="10">
    <w:name w:val="List Paragraph"/>
    <w:basedOn w:val="1"/>
    <w:qFormat/>
    <w:uiPriority w:val="34"/>
    <w:pPr>
      <w:ind w:firstLine="420" w:firstLineChars="200"/>
    </w:pPr>
  </w:style>
  <w:style w:type="character" w:customStyle="1" w:styleId="11">
    <w:name w:val="标题 3 Char"/>
    <w:link w:val="4"/>
    <w:qFormat/>
    <w:uiPriority w:val="0"/>
    <w:rPr>
      <w:b/>
      <w:sz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hart" Target="charts/chart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3" Type="http://schemas.microsoft.com/office/2011/relationships/chartColorStyle" Target="colors1.xml"/><Relationship Id="rId2" Type="http://schemas.microsoft.com/office/2011/relationships/chartStyle" Target="style1.xml"/><Relationship Id="rId1" Type="http://schemas.openxmlformats.org/officeDocument/2006/relationships/oleObject" Target="file:///C:\Users\ADMINI~1\AppData\Local\Temp\wps.nD9996\Chart2%20in%20Wps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1"/>
          <c:order val="0"/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dLbls>
            <c:delete val="1"/>
          </c:dLbls>
          <c:cat>
            <c:numRef>
              <c:f>'[Chart2 in Wps.xlsx]Sheet1'!$A$2:$A$11</c:f>
              <c:numCache>
                <c:formatCode>General</c:formatCode>
                <c:ptCount val="10"/>
                <c:pt idx="0">
                  <c:v>0</c:v>
                </c:pt>
                <c:pt idx="1">
                  <c:v>5</c:v>
                </c:pt>
                <c:pt idx="2">
                  <c:v>10</c:v>
                </c:pt>
                <c:pt idx="3">
                  <c:v>15</c:v>
                </c:pt>
                <c:pt idx="4">
                  <c:v>20</c:v>
                </c:pt>
                <c:pt idx="5">
                  <c:v>25</c:v>
                </c:pt>
                <c:pt idx="6">
                  <c:v>30</c:v>
                </c:pt>
                <c:pt idx="7">
                  <c:v>35</c:v>
                </c:pt>
                <c:pt idx="8">
                  <c:v>40</c:v>
                </c:pt>
                <c:pt idx="9">
                  <c:v>45</c:v>
                </c:pt>
              </c:numCache>
            </c:numRef>
          </c:cat>
          <c:val>
            <c:numRef>
              <c:f>'[Chart2 in Wps.xlsx]Sheet1'!$B$2:$B$11</c:f>
              <c:numCache>
                <c:formatCode>General</c:formatCode>
                <c:ptCount val="10"/>
                <c:pt idx="0">
                  <c:v>80</c:v>
                </c:pt>
                <c:pt idx="1">
                  <c:v>125</c:v>
                </c:pt>
                <c:pt idx="2">
                  <c:v>135</c:v>
                </c:pt>
                <c:pt idx="3">
                  <c:v>145</c:v>
                </c:pt>
                <c:pt idx="4">
                  <c:v>155</c:v>
                </c:pt>
                <c:pt idx="5">
                  <c:v>165</c:v>
                </c:pt>
                <c:pt idx="6">
                  <c:v>175</c:v>
                </c:pt>
                <c:pt idx="7">
                  <c:v>135</c:v>
                </c:pt>
                <c:pt idx="8">
                  <c:v>90</c:v>
                </c:pt>
                <c:pt idx="9">
                  <c:v>80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0"/>
        <c:smooth val="0"/>
        <c:axId val="790430550"/>
        <c:axId val="235615484"/>
      </c:lineChart>
      <c:catAx>
        <c:axId val="790430550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235615484"/>
        <c:crosses val="autoZero"/>
        <c:auto val="1"/>
        <c:lblAlgn val="ctr"/>
        <c:lblOffset val="100"/>
        <c:noMultiLvlLbl val="0"/>
      </c:catAx>
      <c:valAx>
        <c:axId val="23561548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79043055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Office_11.1.0.8515_F1E327BC-269C-435d-A152-05C5408002CA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文青</cp:lastModifiedBy>
  <dcterms:modified xsi:type="dcterms:W3CDTF">2019-03-14T02:55:06Z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2052-11.1.0.8515</vt:lpwstr>
  </property>
</Properties>
</file>