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CD" w:rsidRPr="007A18CD" w:rsidRDefault="007A18CD" w:rsidP="007A18CD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时间：2019年11月13日</w:t>
      </w:r>
    </w:p>
    <w:p w:rsidR="007A18CD" w:rsidRPr="007A18CD" w:rsidRDefault="007A18CD" w:rsidP="007A18CD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地点：执信中学</w:t>
      </w:r>
    </w:p>
    <w:p w:rsidR="007A18CD" w:rsidRPr="007A18CD" w:rsidRDefault="007A18CD" w:rsidP="007A18CD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 xml:space="preserve">执教老师：第二届广东省中小学青年教师教学能力大赛高中英语学科决赛 </w:t>
      </w:r>
      <w:r w:rsidRPr="007A18CD">
        <w:rPr>
          <w:rFonts w:asciiTheme="minorEastAsia" w:hAnsiTheme="minorEastAsia" w:hint="eastAsia"/>
          <w:b/>
          <w:sz w:val="32"/>
          <w:szCs w:val="32"/>
        </w:rPr>
        <w:t>4</w:t>
      </w:r>
      <w:r w:rsidRPr="007A18CD">
        <w:rPr>
          <w:rFonts w:asciiTheme="minorEastAsia" w:hAnsiTheme="minorEastAsia" w:hint="eastAsia"/>
          <w:b/>
          <w:sz w:val="32"/>
          <w:szCs w:val="32"/>
        </w:rPr>
        <w:t xml:space="preserve">号选手    </w:t>
      </w:r>
    </w:p>
    <w:p w:rsidR="007A18CD" w:rsidRPr="007A18CD" w:rsidRDefault="007A18CD" w:rsidP="007A18CD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 xml:space="preserve">授课对象：执信中学高一学生 </w:t>
      </w:r>
    </w:p>
    <w:p w:rsidR="007A18CD" w:rsidRPr="007A18CD" w:rsidRDefault="007A18CD">
      <w:pPr>
        <w:rPr>
          <w:rFonts w:asciiTheme="minorEastAsia" w:hAnsiTheme="minorEastAsia" w:hint="eastAsia"/>
          <w:b/>
          <w:sz w:val="32"/>
          <w:szCs w:val="32"/>
        </w:rPr>
      </w:pPr>
    </w:p>
    <w:p w:rsidR="007A18CD" w:rsidRDefault="00AA6C9C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4号选手</w:t>
      </w:r>
    </w:p>
    <w:p w:rsidR="007A18CD" w:rsidRDefault="00AA6C9C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亮点</w:t>
      </w:r>
      <w:r w:rsidR="007A18CD">
        <w:rPr>
          <w:rFonts w:asciiTheme="minorEastAsia" w:hAnsiTheme="minorEastAsia" w:hint="eastAsia"/>
          <w:b/>
          <w:sz w:val="32"/>
          <w:szCs w:val="32"/>
        </w:rPr>
        <w:t>：</w:t>
      </w:r>
    </w:p>
    <w:p w:rsidR="007A18CD" w:rsidRPr="007A18CD" w:rsidRDefault="00AA6C9C" w:rsidP="007A18CD">
      <w:pPr>
        <w:pStyle w:val="a3"/>
        <w:numPr>
          <w:ilvl w:val="0"/>
          <w:numId w:val="1"/>
        </w:numPr>
        <w:ind w:firstLineChars="0"/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 xml:space="preserve">能够做出清晰示范，让学生明白What is a fact and what us an opinion?  </w:t>
      </w:r>
    </w:p>
    <w:p w:rsidR="007A18CD" w:rsidRDefault="007A18CD" w:rsidP="007A18CD">
      <w:pPr>
        <w:pStyle w:val="a3"/>
        <w:numPr>
          <w:ilvl w:val="0"/>
          <w:numId w:val="1"/>
        </w:numPr>
        <w:ind w:firstLineChars="0"/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能够深挖文本，引导学生一步一步关注议论文的三个特征what</w:t>
      </w:r>
      <w:r>
        <w:rPr>
          <w:rFonts w:asciiTheme="minorEastAsia" w:hAnsiTheme="minorEastAsia" w:hint="eastAsia"/>
          <w:b/>
          <w:sz w:val="32"/>
          <w:szCs w:val="32"/>
        </w:rPr>
        <w:t>、</w:t>
      </w:r>
      <w:r w:rsidRPr="007A18CD">
        <w:rPr>
          <w:rFonts w:asciiTheme="minorEastAsia" w:hAnsiTheme="minorEastAsia" w:hint="eastAsia"/>
          <w:b/>
          <w:sz w:val="32"/>
          <w:szCs w:val="32"/>
        </w:rPr>
        <w:t xml:space="preserve"> why</w:t>
      </w:r>
      <w:r>
        <w:rPr>
          <w:rFonts w:asciiTheme="minorEastAsia" w:hAnsiTheme="minorEastAsia" w:hint="eastAsia"/>
          <w:b/>
          <w:sz w:val="32"/>
          <w:szCs w:val="32"/>
        </w:rPr>
        <w:t>、</w:t>
      </w:r>
      <w:r w:rsidRPr="007A18CD">
        <w:rPr>
          <w:rFonts w:asciiTheme="minorEastAsia" w:hAnsiTheme="minorEastAsia" w:hint="eastAsia"/>
          <w:b/>
          <w:sz w:val="32"/>
          <w:szCs w:val="32"/>
        </w:rPr>
        <w:t xml:space="preserve"> how：什么话题被讨论了？为什么要讨论这个话题（得出什么结话）？作者是如何组织语言使自己言之有理的（运用了哪些写作手法让自己的观点可信）？</w:t>
      </w:r>
    </w:p>
    <w:p w:rsidR="007A18CD" w:rsidRDefault="00AA6C9C" w:rsidP="007A18CD">
      <w:pPr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不足</w:t>
      </w:r>
      <w:r w:rsidR="007A18CD">
        <w:rPr>
          <w:rFonts w:asciiTheme="minorEastAsia" w:hAnsiTheme="minorEastAsia" w:hint="eastAsia"/>
          <w:b/>
          <w:sz w:val="32"/>
          <w:szCs w:val="32"/>
        </w:rPr>
        <w:t>：</w:t>
      </w:r>
    </w:p>
    <w:p w:rsidR="007A18CD" w:rsidRPr="007A18CD" w:rsidRDefault="00AA6C9C" w:rsidP="007A18CD">
      <w:pPr>
        <w:pStyle w:val="a3"/>
        <w:numPr>
          <w:ilvl w:val="0"/>
          <w:numId w:val="2"/>
        </w:numPr>
        <w:ind w:firstLineChars="0"/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没有用思维导图（可视性方式）清晰注明每一段的opinion-fact句子篇章结构特征，然后就顺理成章地得出结论：必须用事实支持观点，使之可信。</w:t>
      </w:r>
    </w:p>
    <w:p w:rsidR="00AA6C9C" w:rsidRPr="007A18CD" w:rsidRDefault="00AA6C9C" w:rsidP="007A18CD">
      <w:pPr>
        <w:pStyle w:val="a3"/>
        <w:numPr>
          <w:ilvl w:val="0"/>
          <w:numId w:val="2"/>
        </w:numPr>
        <w:ind w:firstLineChars="0"/>
        <w:rPr>
          <w:rFonts w:asciiTheme="minorEastAsia" w:hAnsiTheme="minorEastAsia" w:hint="eastAsia"/>
          <w:b/>
          <w:sz w:val="32"/>
          <w:szCs w:val="32"/>
        </w:rPr>
      </w:pPr>
      <w:r w:rsidRPr="007A18CD">
        <w:rPr>
          <w:rFonts w:asciiTheme="minorEastAsia" w:hAnsiTheme="minorEastAsia" w:hint="eastAsia"/>
          <w:b/>
          <w:sz w:val="32"/>
          <w:szCs w:val="32"/>
        </w:rPr>
        <w:t>对文章的处理过于粗糙，只取了它的结构，完全没有利用它的词汇句子用于后面的写作</w:t>
      </w:r>
      <w:r w:rsidR="00F04CAF">
        <w:rPr>
          <w:rFonts w:asciiTheme="minorEastAsia" w:hAnsiTheme="minorEastAsia" w:hint="eastAsia"/>
          <w:b/>
          <w:sz w:val="32"/>
          <w:szCs w:val="32"/>
        </w:rPr>
        <w:t>展示环节</w:t>
      </w:r>
      <w:r w:rsidRPr="007A18CD">
        <w:rPr>
          <w:rFonts w:asciiTheme="minorEastAsia" w:hAnsiTheme="minorEastAsia" w:hint="eastAsia"/>
          <w:b/>
          <w:sz w:val="32"/>
          <w:szCs w:val="32"/>
        </w:rPr>
        <w:t>，感觉</w:t>
      </w:r>
      <w:r w:rsidR="00F04CAF">
        <w:rPr>
          <w:rFonts w:asciiTheme="minorEastAsia" w:hAnsiTheme="minorEastAsia" w:hint="eastAsia"/>
          <w:b/>
          <w:sz w:val="32"/>
          <w:szCs w:val="32"/>
        </w:rPr>
        <w:t>把</w:t>
      </w:r>
      <w:r w:rsidRPr="007A18CD">
        <w:rPr>
          <w:rFonts w:asciiTheme="minorEastAsia" w:hAnsiTheme="minorEastAsia" w:hint="eastAsia"/>
          <w:b/>
          <w:sz w:val="32"/>
          <w:szCs w:val="32"/>
        </w:rPr>
        <w:t>读和写</w:t>
      </w:r>
      <w:r w:rsidR="00F04CAF">
        <w:rPr>
          <w:rFonts w:asciiTheme="minorEastAsia" w:hAnsiTheme="minorEastAsia" w:hint="eastAsia"/>
          <w:b/>
          <w:sz w:val="32"/>
          <w:szCs w:val="32"/>
        </w:rPr>
        <w:t>完全</w:t>
      </w:r>
      <w:r w:rsidRPr="007A18CD">
        <w:rPr>
          <w:rFonts w:asciiTheme="minorEastAsia" w:hAnsiTheme="minorEastAsia" w:hint="eastAsia"/>
          <w:b/>
          <w:sz w:val="32"/>
          <w:szCs w:val="32"/>
        </w:rPr>
        <w:t>割裂了，没有内在联系。</w:t>
      </w:r>
    </w:p>
    <w:p w:rsidR="007A18CD" w:rsidRDefault="007A18CD">
      <w:pPr>
        <w:rPr>
          <w:rFonts w:asciiTheme="minorEastAsia" w:hAnsiTheme="minorEastAsia" w:hint="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lastRenderedPageBreak/>
        <w:t>建议：</w:t>
      </w:r>
    </w:p>
    <w:p w:rsidR="00AA6C9C" w:rsidRPr="007A18CD" w:rsidRDefault="007A18CD">
      <w:pPr>
        <w:rPr>
          <w:rFonts w:asciiTheme="minorEastAsia" w:hAnsiTheme="minorEastAsia" w:hint="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1、最好在布置任务（</w:t>
      </w:r>
      <w:r w:rsidRPr="007A18CD">
        <w:rPr>
          <w:rFonts w:asciiTheme="minorEastAsia" w:hAnsiTheme="minorEastAsia" w:hint="eastAsia"/>
          <w:b/>
          <w:sz w:val="32"/>
          <w:szCs w:val="32"/>
        </w:rPr>
        <w:t>要求学生写出写作提纲</w:t>
      </w:r>
      <w:r>
        <w:rPr>
          <w:rFonts w:asciiTheme="minorEastAsia" w:hAnsiTheme="minorEastAsia" w:hint="eastAsia"/>
          <w:b/>
          <w:sz w:val="32"/>
          <w:szCs w:val="32"/>
        </w:rPr>
        <w:t>）之前</w:t>
      </w:r>
      <w:r w:rsidRPr="007A18CD">
        <w:rPr>
          <w:rFonts w:asciiTheme="minorEastAsia" w:hAnsiTheme="minorEastAsia" w:hint="eastAsia"/>
          <w:b/>
          <w:sz w:val="32"/>
          <w:szCs w:val="32"/>
        </w:rPr>
        <w:t>先给出一些有用的句子结构，供学生参考借用，</w:t>
      </w:r>
      <w:r>
        <w:rPr>
          <w:rFonts w:asciiTheme="minorEastAsia" w:hAnsiTheme="minorEastAsia" w:hint="eastAsia"/>
          <w:b/>
          <w:sz w:val="32"/>
          <w:szCs w:val="32"/>
        </w:rPr>
        <w:t>给他们</w:t>
      </w:r>
      <w:r w:rsidRPr="007A18CD">
        <w:rPr>
          <w:rFonts w:asciiTheme="minorEastAsia" w:hAnsiTheme="minorEastAsia" w:hint="eastAsia"/>
          <w:b/>
          <w:sz w:val="32"/>
          <w:szCs w:val="32"/>
        </w:rPr>
        <w:t>提供一个模仿创作的机会。</w:t>
      </w:r>
    </w:p>
    <w:p w:rsidR="00AA6C9C" w:rsidRPr="007A18CD" w:rsidRDefault="007A18CD">
      <w:pPr>
        <w:rPr>
          <w:rFonts w:asciiTheme="minorEastAsia" w:hAnsiTheme="minorEastAsia" w:hint="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2、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让学生展示讨论结果时</w:t>
      </w:r>
      <w:r>
        <w:rPr>
          <w:rFonts w:asciiTheme="minorEastAsia" w:hAnsiTheme="minorEastAsia" w:hint="eastAsia"/>
          <w:b/>
          <w:sz w:val="32"/>
          <w:szCs w:val="32"/>
        </w:rPr>
        <w:t>最好先给出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示范，</w:t>
      </w:r>
      <w:r>
        <w:rPr>
          <w:rFonts w:asciiTheme="minorEastAsia" w:hAnsiTheme="minorEastAsia" w:hint="eastAsia"/>
          <w:b/>
          <w:sz w:val="32"/>
          <w:szCs w:val="32"/>
        </w:rPr>
        <w:t>这样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学生</w:t>
      </w:r>
      <w:r>
        <w:rPr>
          <w:rFonts w:asciiTheme="minorEastAsia" w:hAnsiTheme="minorEastAsia" w:hint="eastAsia"/>
          <w:b/>
          <w:sz w:val="32"/>
          <w:szCs w:val="32"/>
        </w:rPr>
        <w:t>在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组织语言时</w:t>
      </w:r>
      <w:r>
        <w:rPr>
          <w:rFonts w:asciiTheme="minorEastAsia" w:hAnsiTheme="minorEastAsia" w:hint="eastAsia"/>
          <w:b/>
          <w:sz w:val="32"/>
          <w:szCs w:val="32"/>
        </w:rPr>
        <w:t>就不会出现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逻辑混乱，层次不清晰</w:t>
      </w:r>
      <w:r>
        <w:rPr>
          <w:rFonts w:asciiTheme="minorEastAsia" w:hAnsiTheme="minorEastAsia" w:hint="eastAsia"/>
          <w:b/>
          <w:sz w:val="32"/>
          <w:szCs w:val="32"/>
        </w:rPr>
        <w:t>的错误</w:t>
      </w:r>
      <w:r w:rsidR="00AA6C9C" w:rsidRPr="007A18CD">
        <w:rPr>
          <w:rFonts w:asciiTheme="minorEastAsia" w:hAnsiTheme="minorEastAsia" w:hint="eastAsia"/>
          <w:b/>
          <w:sz w:val="32"/>
          <w:szCs w:val="32"/>
        </w:rPr>
        <w:t>。</w:t>
      </w:r>
    </w:p>
    <w:p w:rsidR="00AA6C9C" w:rsidRPr="007A18CD" w:rsidRDefault="00AA6C9C">
      <w:pPr>
        <w:rPr>
          <w:rFonts w:asciiTheme="minorEastAsia" w:hAnsiTheme="minorEastAsia" w:hint="eastAsia"/>
          <w:b/>
          <w:sz w:val="32"/>
          <w:szCs w:val="32"/>
        </w:rPr>
      </w:pPr>
    </w:p>
    <w:p w:rsidR="00AA6C9C" w:rsidRPr="007A18CD" w:rsidRDefault="00AA6C9C">
      <w:pPr>
        <w:rPr>
          <w:rFonts w:asciiTheme="minorEastAsia" w:hAnsiTheme="minorEastAsia" w:hint="eastAsia"/>
          <w:b/>
          <w:sz w:val="32"/>
          <w:szCs w:val="32"/>
        </w:rPr>
      </w:pPr>
    </w:p>
    <w:p w:rsidR="00AA6C9C" w:rsidRPr="007A18CD" w:rsidRDefault="00AA6C9C">
      <w:pPr>
        <w:rPr>
          <w:rFonts w:asciiTheme="minorEastAsia" w:hAnsiTheme="minorEastAsia"/>
          <w:b/>
          <w:sz w:val="32"/>
          <w:szCs w:val="32"/>
        </w:rPr>
      </w:pPr>
      <w:bookmarkStart w:id="0" w:name="_GoBack"/>
      <w:bookmarkEnd w:id="0"/>
    </w:p>
    <w:sectPr w:rsidR="00AA6C9C" w:rsidRPr="007A18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0314C"/>
    <w:multiLevelType w:val="hybridMultilevel"/>
    <w:tmpl w:val="8FA6700E"/>
    <w:lvl w:ilvl="0" w:tplc="1850297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303134B"/>
    <w:multiLevelType w:val="hybridMultilevel"/>
    <w:tmpl w:val="738E79BE"/>
    <w:lvl w:ilvl="0" w:tplc="1304EFF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C9C"/>
    <w:rsid w:val="004D1CF4"/>
    <w:rsid w:val="00674A76"/>
    <w:rsid w:val="007A18CD"/>
    <w:rsid w:val="00AA6C9C"/>
    <w:rsid w:val="00F0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8C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8C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2020-01-09T11:34:00Z</dcterms:created>
  <dcterms:modified xsi:type="dcterms:W3CDTF">2020-01-09T12:10:00Z</dcterms:modified>
</cp:coreProperties>
</file>