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7C1B" w:rsidRPr="00F87C1B" w:rsidRDefault="00F87C1B" w:rsidP="00F87C1B">
      <w:pPr>
        <w:pStyle w:val="a3"/>
        <w:rPr>
          <w:rFonts w:hint="eastAsia"/>
          <w:color w:val="000000" w:themeColor="text1"/>
          <w:sz w:val="28"/>
          <w:szCs w:val="28"/>
        </w:rPr>
      </w:pPr>
      <w:r w:rsidRPr="00F87C1B">
        <w:rPr>
          <w:rFonts w:hint="eastAsia"/>
          <w:color w:val="000000" w:themeColor="text1"/>
        </w:rPr>
        <w:t xml:space="preserve"> </w:t>
      </w:r>
      <w:r w:rsidRPr="00F87C1B">
        <w:rPr>
          <w:color w:val="000000" w:themeColor="text1"/>
        </w:rPr>
        <w:t xml:space="preserve">                     </w:t>
      </w:r>
      <w:r w:rsidRPr="00F87C1B">
        <w:rPr>
          <w:color w:val="000000" w:themeColor="text1"/>
          <w:sz w:val="28"/>
          <w:szCs w:val="28"/>
        </w:rPr>
        <w:t xml:space="preserve"> </w:t>
      </w:r>
      <w:r w:rsidRPr="00F87C1B">
        <w:rPr>
          <w:rFonts w:hint="eastAsia"/>
          <w:color w:val="000000" w:themeColor="text1"/>
          <w:sz w:val="28"/>
          <w:szCs w:val="28"/>
        </w:rPr>
        <w:t>读《活着》有感</w:t>
      </w:r>
    </w:p>
    <w:p w:rsidR="00F87C1B" w:rsidRPr="00F87C1B" w:rsidRDefault="00F87C1B" w:rsidP="00F87C1B">
      <w:pPr>
        <w:pStyle w:val="a3"/>
        <w:ind w:firstLineChars="200" w:firstLine="480"/>
        <w:rPr>
          <w:color w:val="000000" w:themeColor="text1"/>
        </w:rPr>
      </w:pPr>
      <w:r w:rsidRPr="00F87C1B">
        <w:rPr>
          <w:color w:val="000000" w:themeColor="text1"/>
        </w:rPr>
        <w:t>一个人，一场故事，一世遭遇，成就了《活着》。富贵的苦难，已经到了无以复加的地步，他从一个富家少爷，沦落到贫苦农民；他气死他爹，输光财产；他的儿女死了，妻子死了，女婿死了，外孙也死了，可他却还活着，孤零零的活着。</w:t>
      </w:r>
    </w:p>
    <w:p w:rsidR="00F87C1B" w:rsidRPr="00F87C1B" w:rsidRDefault="00F87C1B" w:rsidP="00F87C1B">
      <w:pPr>
        <w:pStyle w:val="a3"/>
        <w:ind w:firstLineChars="200" w:firstLine="480"/>
        <w:rPr>
          <w:color w:val="000000" w:themeColor="text1"/>
        </w:rPr>
      </w:pPr>
      <w:r w:rsidRPr="00F87C1B">
        <w:rPr>
          <w:color w:val="000000" w:themeColor="text1"/>
        </w:rPr>
        <w:t>当在黄昏的</w:t>
      </w:r>
      <w:hyperlink r:id="rId4" w:tgtFrame="_blank" w:history="1">
        <w:r w:rsidRPr="00F87C1B">
          <w:rPr>
            <w:rStyle w:val="a4"/>
            <w:color w:val="000000" w:themeColor="text1"/>
          </w:rPr>
          <w:t>田野</w:t>
        </w:r>
      </w:hyperlink>
      <w:r w:rsidRPr="00F87C1B">
        <w:rPr>
          <w:color w:val="000000" w:themeColor="text1"/>
        </w:rPr>
        <w:t>上，富贵和他那头老牛耕耘在田地里，富贵对牛叨絮的</w:t>
      </w:r>
      <w:proofErr w:type="gramStart"/>
      <w:r w:rsidRPr="00F87C1B">
        <w:rPr>
          <w:color w:val="000000" w:themeColor="text1"/>
        </w:rPr>
        <w:t>那席话差点</w:t>
      </w:r>
      <w:proofErr w:type="gramEnd"/>
      <w:r w:rsidRPr="00F87C1B">
        <w:rPr>
          <w:color w:val="000000" w:themeColor="text1"/>
        </w:rPr>
        <w:t>让我怜悯的掉下泪来。我觉到了余华的残忍，他为什么要让富贵活着？没有了亲人，没有了爱，只有大半辈子数不尽的苦难，富贵活着的意义何在？人到底为什么而活着？</w:t>
      </w:r>
    </w:p>
    <w:p w:rsidR="00F87C1B" w:rsidRPr="00F87C1B" w:rsidRDefault="00F87C1B" w:rsidP="00F87C1B">
      <w:pPr>
        <w:pStyle w:val="a3"/>
        <w:ind w:firstLineChars="300" w:firstLine="720"/>
        <w:rPr>
          <w:color w:val="000000" w:themeColor="text1"/>
        </w:rPr>
      </w:pPr>
      <w:r w:rsidRPr="00F87C1B">
        <w:rPr>
          <w:color w:val="000000" w:themeColor="text1"/>
        </w:rPr>
        <w:t>当福</w:t>
      </w:r>
      <w:proofErr w:type="gramStart"/>
      <w:r w:rsidRPr="00F87C1B">
        <w:rPr>
          <w:color w:val="000000" w:themeColor="text1"/>
        </w:rPr>
        <w:t>贵看到赌</w:t>
      </w:r>
      <w:proofErr w:type="gramEnd"/>
      <w:r w:rsidRPr="00F87C1B">
        <w:rPr>
          <w:color w:val="000000" w:themeColor="text1"/>
        </w:rPr>
        <w:t>的倾家荡产的龙二被毙掉的那一刻，庆幸的是福贵，后怕的也是福贵。他庆幸，是因为被毙掉的人不是自己。他后怕，是因为被毙掉的人本该是自己。命运是未卜的，生命是脆弱的。败家子的自己气死了爹，他知道，自己害死了一个生命；当被抓去拉大炮的自己回来没有看到娘的最后一眼，他明白，生命原来如此脆弱；当他的家人一个个死去的时候，他懂得，活着不易，活着有多好！ </w:t>
      </w:r>
    </w:p>
    <w:p w:rsidR="00F87C1B" w:rsidRPr="00F87C1B" w:rsidRDefault="00F87C1B" w:rsidP="00F87C1B">
      <w:pPr>
        <w:pStyle w:val="a3"/>
        <w:ind w:firstLineChars="200" w:firstLine="480"/>
        <w:rPr>
          <w:color w:val="000000" w:themeColor="text1"/>
        </w:rPr>
      </w:pPr>
      <w:r w:rsidRPr="00F87C1B">
        <w:rPr>
          <w:color w:val="000000" w:themeColor="text1"/>
        </w:rPr>
        <w:t>种地的艰辛，让他体会到活着的不易；公社的磨难，让他感受到活着的美好。活着就幸福，再艰难，只要活着那也是幸福；死亡是痛苦的，再好的墓葬，那也是痛苦。当富贵的家人一个个离自己而去的时候，有痛苦，但更多的是珍惜，珍惜自己现在还具有的生命，他知道，活着有多好。</w:t>
      </w:r>
    </w:p>
    <w:p w:rsidR="00F87C1B" w:rsidRPr="00F87C1B" w:rsidRDefault="00F87C1B" w:rsidP="00F87C1B">
      <w:pPr>
        <w:pStyle w:val="a3"/>
        <w:ind w:firstLineChars="300" w:firstLine="720"/>
        <w:rPr>
          <w:color w:val="000000" w:themeColor="text1"/>
        </w:rPr>
      </w:pPr>
      <w:r w:rsidRPr="00F87C1B">
        <w:rPr>
          <w:color w:val="000000" w:themeColor="text1"/>
        </w:rPr>
        <w:t>余华《活着》的自序：“作为一个词‘活着’在我们中国的语言里充满了力量，他的力量不是来自于叫喊，也不是来自于攻击，而是忍受，去忍受生命赋予我们的责任，去忍受现实给予我们的幸福和苦难，无聊和平庸。”这里有一个关键词时“忍受”。可见余华笔下的富贵面对生命的苦难与绝望只是忍受，没有反抗，更不用说蔑视。也许有人不怕死，但他一定不想死；也许有人想要死，但他一定不愿意死。生命对任何一个人来说都是一笔财富，比金钱还重要的财富。一个人富贵，他想维持富贵，一个人贫穷，他在抱怨贫穷，但没有一个人会把这些和活着联系在一起，因为活着跟它们不在一个地位上，活着最重要。</w:t>
      </w:r>
    </w:p>
    <w:p w:rsidR="00F87C1B" w:rsidRPr="00F87C1B" w:rsidRDefault="00F87C1B" w:rsidP="00F87C1B">
      <w:pPr>
        <w:pStyle w:val="a3"/>
        <w:ind w:firstLineChars="200" w:firstLine="480"/>
        <w:rPr>
          <w:color w:val="000000" w:themeColor="text1"/>
        </w:rPr>
      </w:pPr>
      <w:r w:rsidRPr="00F87C1B">
        <w:rPr>
          <w:color w:val="000000" w:themeColor="text1"/>
        </w:rPr>
        <w:t>人不喜欢寂寞，不想一个人孤零零地活着，他想有个伴儿，有一个熟悉的生命在自己面前，也照耀了自己的生命。富贵的那个富贵——他的那头牛，也就是</w:t>
      </w:r>
      <w:proofErr w:type="gramStart"/>
      <w:r w:rsidRPr="00F87C1B">
        <w:rPr>
          <w:color w:val="000000" w:themeColor="text1"/>
        </w:rPr>
        <w:t>这么到</w:t>
      </w:r>
      <w:proofErr w:type="gramEnd"/>
      <w:r w:rsidRPr="00F87C1B">
        <w:rPr>
          <w:color w:val="000000" w:themeColor="text1"/>
        </w:rPr>
        <w:t>了他的身边，他救下了它，它感到幸福，他也感到幸福。两个富贵在一起，创造了自己的新生活。两个活着的生命在一起，照耀了生命的光辉。</w:t>
      </w:r>
    </w:p>
    <w:p w:rsidR="00F87C1B" w:rsidRPr="00F87C1B" w:rsidRDefault="00F87C1B" w:rsidP="00F87C1B">
      <w:pPr>
        <w:pStyle w:val="a3"/>
        <w:ind w:firstLineChars="200" w:firstLine="480"/>
        <w:rPr>
          <w:color w:val="000000" w:themeColor="text1"/>
        </w:rPr>
      </w:pPr>
      <w:r w:rsidRPr="00F87C1B">
        <w:rPr>
          <w:color w:val="000000" w:themeColor="text1"/>
        </w:rPr>
        <w:t>“老人”在田间“玩耍”，两个“老人”</w:t>
      </w:r>
      <w:proofErr w:type="gramStart"/>
      <w:r w:rsidRPr="00F87C1B">
        <w:rPr>
          <w:color w:val="000000" w:themeColor="text1"/>
        </w:rPr>
        <w:t>在犁上唱歌</w:t>
      </w:r>
      <w:proofErr w:type="gramEnd"/>
      <w:r w:rsidRPr="00F87C1B">
        <w:rPr>
          <w:color w:val="000000" w:themeColor="text1"/>
        </w:rPr>
        <w:t>，两个“老人”，在</w:t>
      </w:r>
      <w:proofErr w:type="gramStart"/>
      <w:r w:rsidRPr="00F87C1B">
        <w:rPr>
          <w:color w:val="000000" w:themeColor="text1"/>
        </w:rPr>
        <w:t>树荫</w:t>
      </w:r>
      <w:proofErr w:type="gramEnd"/>
      <w:r w:rsidRPr="00F87C1B">
        <w:rPr>
          <w:color w:val="000000" w:themeColor="text1"/>
        </w:rPr>
        <w:t>下想象，讲述着他们的故事，</w:t>
      </w:r>
      <w:proofErr w:type="gramStart"/>
      <w:r w:rsidRPr="00F87C1B">
        <w:rPr>
          <w:color w:val="000000" w:themeColor="text1"/>
        </w:rPr>
        <w:t>畅想着</w:t>
      </w:r>
      <w:proofErr w:type="gramEnd"/>
      <w:r w:rsidRPr="00F87C1B">
        <w:rPr>
          <w:color w:val="000000" w:themeColor="text1"/>
        </w:rPr>
        <w:t>他们的未来。也许他们过去坎坷，也许他们现在平庸，但他们现在幸福，以后也会幸福。因为他们活着，他们是两个充满活力的生命，因为活着，他们幸福。</w:t>
      </w:r>
    </w:p>
    <w:p w:rsidR="00F87C1B" w:rsidRPr="00F87C1B" w:rsidRDefault="00F87C1B" w:rsidP="00F87C1B">
      <w:pPr>
        <w:pStyle w:val="a3"/>
        <w:ind w:firstLineChars="200" w:firstLine="480"/>
        <w:rPr>
          <w:color w:val="000000" w:themeColor="text1"/>
        </w:rPr>
      </w:pPr>
      <w:r w:rsidRPr="00F87C1B">
        <w:rPr>
          <w:color w:val="000000" w:themeColor="text1"/>
        </w:rPr>
        <w:lastRenderedPageBreak/>
        <w:t>一个人再好不过活着了，活着就能找到幸福，死了就一定不会有幸福。两个富贵再贫穷，他们也</w:t>
      </w:r>
      <w:proofErr w:type="gramStart"/>
      <w:r w:rsidRPr="00F87C1B">
        <w:rPr>
          <w:color w:val="000000" w:themeColor="text1"/>
        </w:rPr>
        <w:t>幸福着</w:t>
      </w:r>
      <w:proofErr w:type="gramEnd"/>
      <w:r w:rsidRPr="00F87C1B">
        <w:rPr>
          <w:color w:val="000000" w:themeColor="text1"/>
        </w:rPr>
        <w:t>，富贵的龙二再幸福，到了那个世界也一无所有。幸福不等于金钱，幸福等于生命。生活于他</w:t>
      </w:r>
      <w:proofErr w:type="gramStart"/>
      <w:r w:rsidRPr="00F87C1B">
        <w:rPr>
          <w:color w:val="000000" w:themeColor="text1"/>
        </w:rPr>
        <w:t>而言既</w:t>
      </w:r>
      <w:proofErr w:type="gramEnd"/>
      <w:r w:rsidRPr="00F87C1B">
        <w:rPr>
          <w:color w:val="000000" w:themeColor="text1"/>
        </w:rPr>
        <w:t>不是荒漠，既不是沃土，他活着的本生就足以使他心里感到充实。</w:t>
      </w:r>
    </w:p>
    <w:p w:rsidR="00F87C1B" w:rsidRPr="00F87C1B" w:rsidRDefault="00F87C1B" w:rsidP="00F87C1B">
      <w:pPr>
        <w:pStyle w:val="a3"/>
        <w:ind w:firstLineChars="200" w:firstLine="480"/>
        <w:rPr>
          <w:color w:val="000000" w:themeColor="text1"/>
        </w:rPr>
      </w:pPr>
      <w:r w:rsidRPr="00F87C1B">
        <w:rPr>
          <w:color w:val="000000" w:themeColor="text1"/>
        </w:rPr>
        <w:t>活着是一个过程，也是一个故事；活</w:t>
      </w:r>
      <w:bookmarkStart w:id="0" w:name="_GoBack"/>
      <w:bookmarkEnd w:id="0"/>
      <w:r w:rsidRPr="00F87C1B">
        <w:rPr>
          <w:color w:val="000000" w:themeColor="text1"/>
        </w:rPr>
        <w:t>着是一道</w:t>
      </w:r>
      <w:hyperlink r:id="rId5" w:tgtFrame="_blank" w:history="1">
        <w:r w:rsidRPr="00F87C1B">
          <w:rPr>
            <w:rStyle w:val="a4"/>
            <w:color w:val="000000" w:themeColor="text1"/>
          </w:rPr>
          <w:t>风景</w:t>
        </w:r>
      </w:hyperlink>
      <w:r w:rsidRPr="00F87C1B">
        <w:rPr>
          <w:color w:val="000000" w:themeColor="text1"/>
        </w:rPr>
        <w:t>，也是一笔财富。拥有这笔财富的人，要珍惜这笔财富，它是我们在拥有美好生活道路上的曙光，它照耀了一切，有了它才有了希望。</w:t>
      </w:r>
    </w:p>
    <w:p w:rsidR="00F87C1B" w:rsidRPr="00F87C1B" w:rsidRDefault="00F87C1B" w:rsidP="00F87C1B">
      <w:pPr>
        <w:pStyle w:val="a3"/>
        <w:ind w:firstLineChars="200" w:firstLine="480"/>
        <w:rPr>
          <w:color w:val="000000" w:themeColor="text1"/>
        </w:rPr>
      </w:pPr>
      <w:r w:rsidRPr="00F87C1B">
        <w:rPr>
          <w:color w:val="000000" w:themeColor="text1"/>
        </w:rPr>
        <w:t>一个人，一个故事，讲述着《活着》。一个故事，就是一个真理，告诫着人们。迷途的人啊，快醒一醒吧，不要再想那个世界啦，好好活着，我们寻找幸福。</w:t>
      </w:r>
    </w:p>
    <w:p w:rsidR="00C52315" w:rsidRPr="00F87C1B" w:rsidRDefault="00C52315">
      <w:pPr>
        <w:rPr>
          <w:color w:val="000000" w:themeColor="text1"/>
        </w:rPr>
      </w:pPr>
    </w:p>
    <w:sectPr w:rsidR="00C52315" w:rsidRPr="00F87C1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C1B"/>
    <w:rsid w:val="008A2177"/>
    <w:rsid w:val="009D411D"/>
    <w:rsid w:val="00C52315"/>
    <w:rsid w:val="00F8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47EFF"/>
  <w15:chartTrackingRefBased/>
  <w15:docId w15:val="{48E93AF9-D86E-4E3F-A08C-9A1332BF2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7C1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87C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2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pzuowen.com/s/fengjing/" TargetMode="External"/><Relationship Id="rId4" Type="http://schemas.openxmlformats.org/officeDocument/2006/relationships/hyperlink" Target="http://www.ppzuowen.com/s/fengjing/tianye/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222</Words>
  <Characters>1268</Characters>
  <Application>Microsoft Office Word</Application>
  <DocSecurity>0</DocSecurity>
  <Lines>10</Lines>
  <Paragraphs>2</Paragraphs>
  <ScaleCrop>false</ScaleCrop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Eileen</dc:creator>
  <cp:keywords/>
  <dc:description/>
  <cp:lastModifiedBy>Eileen</cp:lastModifiedBy>
  <cp:revision>1</cp:revision>
  <dcterms:created xsi:type="dcterms:W3CDTF">2020-01-15T08:33:00Z</dcterms:created>
  <dcterms:modified xsi:type="dcterms:W3CDTF">2020-01-15T08:35:00Z</dcterms:modified>
</cp:coreProperties>
</file>