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7DE" w:rsidRDefault="005D57DE" w:rsidP="005D57DE">
      <w:pPr>
        <w:ind w:firstLineChars="900" w:firstLine="1890"/>
      </w:pPr>
      <w:r>
        <w:rPr>
          <w:rFonts w:hint="eastAsia"/>
        </w:rPr>
        <w:t>《奥斯维辛没有新闻》听课后记</w:t>
      </w:r>
    </w:p>
    <w:p w:rsidR="005D57DE" w:rsidRDefault="005D57DE" w:rsidP="005D57DE">
      <w:pPr>
        <w:ind w:firstLineChars="200" w:firstLine="420"/>
      </w:pPr>
      <w:r w:rsidRPr="005D57DE">
        <w:t> </w:t>
      </w:r>
      <w:r>
        <w:t>本课课题是《奥斯维辛没有什么新闻》，</w:t>
      </w:r>
      <w:r>
        <w:rPr>
          <w:rFonts w:hint="eastAsia"/>
        </w:rPr>
        <w:t>袁</w:t>
      </w:r>
      <w:r w:rsidRPr="005D57DE">
        <w:t>老师以诗歌导入，</w:t>
      </w:r>
      <w:proofErr w:type="gramStart"/>
      <w:r w:rsidRPr="005D57DE">
        <w:t>整节课既充满</w:t>
      </w:r>
      <w:proofErr w:type="gramEnd"/>
      <w:r w:rsidRPr="005D57DE">
        <w:t>语文味，又具实用性。从检查预习入手，逐层深入，引导学生细读课文，总结方法。并配有相关练习题，学</w:t>
      </w:r>
      <w:r>
        <w:t>生在自主完成的基础上小组研讨，</w:t>
      </w:r>
      <w:proofErr w:type="gramStart"/>
      <w:r>
        <w:t>一人板演</w:t>
      </w:r>
      <w:proofErr w:type="gramEnd"/>
      <w:r>
        <w:t>，教师进行答题规范指导。</w:t>
      </w:r>
      <w:r>
        <w:rPr>
          <w:rFonts w:hint="eastAsia"/>
        </w:rPr>
        <w:t>袁</w:t>
      </w:r>
      <w:r w:rsidRPr="005D57DE">
        <w:t>老师还注重引导学生要铭记历史，学会正确评价历史。</w:t>
      </w:r>
      <w:r w:rsidRPr="005D57DE">
        <w:br/>
      </w:r>
      <w:r>
        <w:t xml:space="preserve">    </w:t>
      </w:r>
      <w:r w:rsidRPr="005D57DE">
        <w:t>本节课文学性和实用性结合得很好，在日后的教学中要注重对学生朗读能力的培养，综合运用各种教学资源，调动各种感官，让学生充分体会文章内涵。</w:t>
      </w:r>
      <w:r w:rsidRPr="005D57DE">
        <w:br/>
        <w:t>这节课引发我的思考：</w:t>
      </w:r>
      <w:r w:rsidRPr="005D57DE">
        <w:br/>
      </w:r>
      <w:r w:rsidRPr="005D57DE">
        <w:br/>
        <w:t>一、新闻教学内容的选定：王荣生著《阅读教学设计要诀》220页的要点：“我们需要拓宽‘为理解而新闻’的教学内容选择路径。”“我们在选择教学内容时，就需要考虑舍去那些对学生来说一读就懂的内容。需要教的内容是，把学生提升为理性而具有批判意识的阅读者，即要让学生学会从报道的事实信息中分析、鉴别其背后所隐藏的信息，区分出新闻事实和新闻背景，辨析客观叙述和主观评价。</w:t>
      </w:r>
      <w:r>
        <w:t>”</w:t>
      </w:r>
      <w:r>
        <w:br/>
        <w:t xml:space="preserve">    </w:t>
      </w:r>
      <w:r w:rsidRPr="005D57DE">
        <w:t>课堂设计学生提出问题，学生主动设问，他们具有主动性，不但选择信息，而且自行解释和决定取舍。新闻阅读教学的主要方向是，培养学生做一名合格的“受众”。</w:t>
      </w:r>
      <w:r>
        <w:rPr>
          <w:rFonts w:hint="eastAsia"/>
        </w:rPr>
        <w:t>袁</w:t>
      </w:r>
      <w:r>
        <w:t>老师根据学生需求选择教学内容，是新闻教学的有效途径。</w:t>
      </w:r>
      <w:r>
        <w:rPr>
          <w:rFonts w:hint="eastAsia"/>
        </w:rPr>
        <w:t>袁</w:t>
      </w:r>
      <w:r w:rsidRPr="005D57DE">
        <w:t>老师这节课没有安排新闻体式与新闻金字塔结构的学习，而是让学生学会寻找新闻背后的信息：奥斯维辛，没有什么新闻，但能引起世人的警戒。写下这篇文章，在当时有现实意义，希望人们牢记灾难，铭记历史，不要重蹈覆辙。这节课的教学内容的选定，找到了这则新闻的“点”。</w:t>
      </w:r>
      <w:r>
        <w:br/>
      </w:r>
      <w:r w:rsidRPr="005D57DE">
        <w:t>二、教学环节设计的巧妙：这个课例给了我的一个启示是选取文本中最有意义的内容，运用最适当的方式组织教学，是语文教学“最优化”的有效途径。这个教学案例，从题目入手，是我想看到的“咬文嚼字”。从“没有什么”入手，品出作品的美妙之处，悟出文章的深邃之意，收到了“牵一发而动全身”的教学效果。注重环节的衔接和铺垫，环环相扣。</w:t>
      </w:r>
    </w:p>
    <w:p w:rsidR="005D57DE" w:rsidRPr="005D57DE" w:rsidRDefault="005D57DE" w:rsidP="005D57DE">
      <w:pPr>
        <w:ind w:firstLineChars="200" w:firstLine="420"/>
        <w:rPr>
          <w:rFonts w:hint="eastAsia"/>
        </w:rPr>
      </w:pPr>
    </w:p>
    <w:p w:rsidR="005D57DE" w:rsidRDefault="005D57DE" w:rsidP="005D57DE">
      <w:r w:rsidRPr="005D57DE">
        <w:t>听完这堂课后，我觉得主要有以下几个方面值得学习：</w:t>
      </w:r>
      <w:r w:rsidRPr="005D57DE">
        <w:br/>
        <w:t>一、运用图片视频，有效进行氛围渲染和情感铺垫。</w:t>
      </w:r>
      <w:r w:rsidRPr="005D57DE">
        <w:br/>
      </w:r>
      <w:r>
        <w:rPr>
          <w:rFonts w:hint="eastAsia"/>
        </w:rPr>
        <w:t xml:space="preserve"> </w:t>
      </w:r>
      <w:r>
        <w:t xml:space="preserve">   </w:t>
      </w:r>
      <w:r w:rsidRPr="005D57DE">
        <w:t>本文写于二战胜利后的第十四年，离现在的时间比较远，而生活在和平年代的学生对二战的信息了解的并不多，对“奥斯维辛”“纳粹”“集中营”</w:t>
      </w:r>
      <w:r>
        <w:t>这样的概念还很模糊。在课堂的导入中，</w:t>
      </w:r>
      <w:r>
        <w:rPr>
          <w:rFonts w:hint="eastAsia"/>
        </w:rPr>
        <w:t>袁</w:t>
      </w:r>
      <w:r w:rsidRPr="005D57DE">
        <w:t>老师播放了一段介绍奥斯维辛集中营的视频，让学生对课文所介绍的主要对象和背景，在最短时间内有了一个大致的了解；而触目惊心的画面，庞大的数字更是给学生以强烈的视觉冲击，，从而有效地渲染了课堂氛围，为下文结合作者文字进行鉴赏做了情感铺垫。</w:t>
      </w:r>
      <w:r w:rsidRPr="005D57DE">
        <w:br/>
      </w:r>
    </w:p>
    <w:p w:rsidR="005D57DE" w:rsidRDefault="005D57DE" w:rsidP="005D57DE">
      <w:r w:rsidRPr="005D57DE">
        <w:t>二．积极实践自主、合作、探究的学习方式</w:t>
      </w:r>
      <w:r w:rsidRPr="005D57DE">
        <w:br/>
        <w:t>《基础教育课程改革纲要（试行）》最先提出了转变学习方式的任务。提倡自主、合作与探究式的学习方式，逐步改变以教师为中心、以课堂为中心和以书本为中心的局面。本文的课堂重点是把握线索，理清文章的结构。刘老师让学生走进课文，跟随作者的笔触找出参观路线以及参观者的动作和神态，这部分就是让学生自己发现的过程；而对于课文的难点，老师并没有事先安排在课件上，而是让学生谈谈让他们有疑惑的句子，正是这些句子也就是我们老师要帮助解决的难点。问题从学生中来，学生们一起探讨，老师在一旁帮助点拨，层层相扣，步步追问，真正实现了积极实践自主、合作、探究的学习方式。调动了学生的学习积极性，课堂气氛活跃。</w:t>
      </w:r>
      <w:r w:rsidRPr="005D57DE">
        <w:br/>
      </w:r>
    </w:p>
    <w:p w:rsidR="005D57DE" w:rsidRPr="005D57DE" w:rsidRDefault="005D57DE" w:rsidP="005D57DE">
      <w:r w:rsidRPr="005D57DE">
        <w:t>三．实现了从文本阅读向人文教育的过渡。</w:t>
      </w:r>
      <w:r w:rsidRPr="005D57DE">
        <w:br/>
      </w:r>
      <w:bookmarkStart w:id="0" w:name="_GoBack"/>
      <w:bookmarkEnd w:id="0"/>
      <w:r w:rsidRPr="005D57DE">
        <w:lastRenderedPageBreak/>
        <w:t>语文教学应该注重人文性和工具性两者并重。刘老师很好地做到了这点，她出示作者罗森塔尔曾经的获奖词，将文章主旨锁定在对灾难、人性和生命的思考上。通过引导学生对文本语言的品读，探究文章的主旨，从而激发学生的情感，陶冶学生的情操。让学生学习本课后，产生了对历史、人性和生命的思考。这样，既做到了不脱离文本，而通过语言的品读又对学生进行了情感的教育。</w:t>
      </w:r>
    </w:p>
    <w:p w:rsidR="00D03506" w:rsidRPr="005D57DE" w:rsidRDefault="00D03506"/>
    <w:sectPr w:rsidR="00D03506" w:rsidRPr="005D57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DE"/>
    <w:rsid w:val="005D57DE"/>
    <w:rsid w:val="00D0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E8A13"/>
  <w15:chartTrackingRefBased/>
  <w15:docId w15:val="{4B52E63C-9D1B-4697-94AA-A20B057B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2020-01-17T07:45:00Z</dcterms:created>
  <dcterms:modified xsi:type="dcterms:W3CDTF">2020-01-17T07:48:00Z</dcterms:modified>
</cp:coreProperties>
</file>