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E8E" w:rsidRPr="005E1E8E" w:rsidRDefault="005E1E8E" w:rsidP="005E1E8E">
      <w:pPr>
        <w:ind w:firstLineChars="600" w:firstLine="1680"/>
        <w:rPr>
          <w:rFonts w:hint="eastAsia"/>
          <w:sz w:val="28"/>
          <w:szCs w:val="28"/>
        </w:rPr>
      </w:pPr>
      <w:r w:rsidRPr="005E1E8E">
        <w:rPr>
          <w:rFonts w:hint="eastAsia"/>
          <w:sz w:val="28"/>
          <w:szCs w:val="28"/>
        </w:rPr>
        <w:t>历史高效课堂</w:t>
      </w:r>
      <w:r>
        <w:rPr>
          <w:rFonts w:hint="eastAsia"/>
          <w:sz w:val="28"/>
          <w:szCs w:val="28"/>
        </w:rPr>
        <w:t>的良好探索</w:t>
      </w:r>
    </w:p>
    <w:p w:rsidR="005E1E8E" w:rsidRDefault="005E1E8E" w:rsidP="005E1E8E">
      <w:pPr>
        <w:rPr>
          <w:rFonts w:hint="eastAsia"/>
        </w:rPr>
      </w:pPr>
      <w:r>
        <w:rPr>
          <w:rFonts w:hint="eastAsia"/>
        </w:rPr>
        <w:t xml:space="preserve">    </w:t>
      </w:r>
      <w:r>
        <w:t xml:space="preserve">                  </w:t>
      </w:r>
      <w:r>
        <w:rPr>
          <w:rFonts w:hint="eastAsia"/>
        </w:rPr>
        <w:t>----</w:t>
      </w:r>
      <w:r>
        <w:rPr>
          <w:rFonts w:hint="eastAsia"/>
        </w:rPr>
        <w:t>评</w:t>
      </w:r>
      <w:r>
        <w:rPr>
          <w:rFonts w:hint="eastAsia"/>
        </w:rPr>
        <w:t>莫崇芳</w:t>
      </w:r>
      <w:r>
        <w:rPr>
          <w:rFonts w:hint="eastAsia"/>
        </w:rPr>
        <w:t>老师公开课</w:t>
      </w:r>
    </w:p>
    <w:p w:rsidR="005E1E8E" w:rsidRDefault="005E1E8E" w:rsidP="005E1E8E">
      <w:pPr>
        <w:rPr>
          <w:rFonts w:hint="eastAsia"/>
        </w:rPr>
      </w:pPr>
      <w:r>
        <w:rPr>
          <w:rFonts w:hint="eastAsia"/>
        </w:rPr>
        <w:t xml:space="preserve">    </w:t>
      </w:r>
    </w:p>
    <w:p w:rsidR="005E1E8E" w:rsidRDefault="005E1E8E" w:rsidP="005E1E8E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今天有幸听了</w:t>
      </w:r>
      <w:r>
        <w:rPr>
          <w:rFonts w:hint="eastAsia"/>
        </w:rPr>
        <w:t>莫老师</w:t>
      </w:r>
      <w:r>
        <w:rPr>
          <w:rFonts w:hint="eastAsia"/>
        </w:rPr>
        <w:t>执教《</w:t>
      </w:r>
      <w:r>
        <w:rPr>
          <w:rFonts w:hint="eastAsia"/>
        </w:rPr>
        <w:t>英国君主立宪制的确立</w:t>
      </w:r>
      <w:r>
        <w:rPr>
          <w:rFonts w:hint="eastAsia"/>
        </w:rPr>
        <w:t>》一堂课，值得回味之处有以下几点：</w:t>
      </w:r>
    </w:p>
    <w:p w:rsidR="005E1E8E" w:rsidRDefault="005E1E8E" w:rsidP="005E1E8E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一、创设探究空间，激发探究兴趣</w:t>
      </w:r>
    </w:p>
    <w:p w:rsidR="005E1E8E" w:rsidRDefault="005E1E8E" w:rsidP="005E1E8E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历史课教学是从感知历史到积累历史、从积累历史到理解历史知识的认知过程，正因为如此，教学中对学生发现历史问题和解决历史问题能力的培养，显得尤为重要。</w:t>
      </w:r>
      <w:r>
        <w:rPr>
          <w:rFonts w:hint="eastAsia"/>
        </w:rPr>
        <w:t>莫老师</w:t>
      </w:r>
      <w:r>
        <w:rPr>
          <w:rFonts w:hint="eastAsia"/>
        </w:rPr>
        <w:t>在教学中通过设置</w:t>
      </w:r>
      <w:r>
        <w:rPr>
          <w:rFonts w:hint="eastAsia"/>
        </w:rPr>
        <w:t>15</w:t>
      </w:r>
      <w:r>
        <w:rPr>
          <w:rFonts w:hint="eastAsia"/>
        </w:rPr>
        <w:t>个问题情景，引导学生合作、互助学习，让学生通过探索、发现，对大量的信息进行收集、分析、判断，从而增进了思考力，发展了历史思维，这也是目前开卷考试形式下，一种好的历史教学方法，我们借鉴。</w:t>
      </w:r>
      <w:bookmarkStart w:id="0" w:name="_GoBack"/>
      <w:bookmarkEnd w:id="0"/>
    </w:p>
    <w:p w:rsidR="005E1E8E" w:rsidRDefault="005E1E8E" w:rsidP="005E1E8E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二、营造了以学生为主的教学环境。</w:t>
      </w:r>
    </w:p>
    <w:p w:rsidR="005E1E8E" w:rsidRDefault="005E1E8E" w:rsidP="005E1E8E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新课改突出、强调学生的自主学习，学生是课堂的主体，教师是引导着。</w:t>
      </w:r>
      <w:r>
        <w:rPr>
          <w:rFonts w:hint="eastAsia"/>
        </w:rPr>
        <w:t>莫老师</w:t>
      </w:r>
      <w:r>
        <w:rPr>
          <w:rFonts w:hint="eastAsia"/>
        </w:rPr>
        <w:t>充分发挥了作为研究者、组织者和设计者的角色，创设了合理有效的学习情景，使学生积极主动参与课堂活动，主要表现在把空间留给了学生，把机会留给了学生，把时间留给了学生，把思考留给了学生，学习中有一个环节都是教师设置问题情景，由学生归纳、总结，然后教师再点拨、提升，值得借鉴。</w:t>
      </w:r>
    </w:p>
    <w:p w:rsidR="005E1E8E" w:rsidRDefault="005E1E8E" w:rsidP="005E1E8E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三、将历史现象置于一个历史长河之中，该教师在讲授新课前对历史大背景作了一个具体介绍，使历史知识有了一个通感。新课改后的历史教材的最大一个特点就是主题式，打破了</w:t>
      </w:r>
      <w:r>
        <w:rPr>
          <w:rFonts w:hint="eastAsia"/>
        </w:rPr>
        <w:t>原有</w:t>
      </w:r>
      <w:r>
        <w:rPr>
          <w:rFonts w:hint="eastAsia"/>
        </w:rPr>
        <w:t>体系，所以有必要对历史的大背景做一介绍，</w:t>
      </w:r>
      <w:r>
        <w:rPr>
          <w:rFonts w:hint="eastAsia"/>
        </w:rPr>
        <w:t>莫老师</w:t>
      </w:r>
      <w:r>
        <w:rPr>
          <w:rFonts w:hint="eastAsia"/>
        </w:rPr>
        <w:t>此点体现的很好。</w:t>
      </w:r>
    </w:p>
    <w:p w:rsidR="00471B1B" w:rsidRDefault="005E1E8E" w:rsidP="005E1E8E">
      <w:r>
        <w:rPr>
          <w:rFonts w:hint="eastAsia"/>
        </w:rPr>
        <w:t xml:space="preserve">   </w:t>
      </w:r>
    </w:p>
    <w:sectPr w:rsidR="00471B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AF1" w:rsidRDefault="009B3AF1" w:rsidP="005E1E8E">
      <w:r>
        <w:separator/>
      </w:r>
    </w:p>
  </w:endnote>
  <w:endnote w:type="continuationSeparator" w:id="0">
    <w:p w:rsidR="009B3AF1" w:rsidRDefault="009B3AF1" w:rsidP="005E1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AF1" w:rsidRDefault="009B3AF1" w:rsidP="005E1E8E">
      <w:r>
        <w:separator/>
      </w:r>
    </w:p>
  </w:footnote>
  <w:footnote w:type="continuationSeparator" w:id="0">
    <w:p w:rsidR="009B3AF1" w:rsidRDefault="009B3AF1" w:rsidP="005E1E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61D"/>
    <w:rsid w:val="00471B1B"/>
    <w:rsid w:val="005E1E8E"/>
    <w:rsid w:val="009B3AF1"/>
    <w:rsid w:val="00E1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99B4BF-CCF1-441E-A79F-BCF4DEB08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1E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1E8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1E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1E8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shenyg</cp:lastModifiedBy>
  <cp:revision>2</cp:revision>
  <dcterms:created xsi:type="dcterms:W3CDTF">2020-01-17T08:02:00Z</dcterms:created>
  <dcterms:modified xsi:type="dcterms:W3CDTF">2020-01-17T08:08:00Z</dcterms:modified>
</cp:coreProperties>
</file>