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wordWrap w:val="0"/>
        <w:spacing w:before="0" w:after="0" w:line="240" w:lineRule="auto"/>
        <w:ind w:left="0" w:right="0" w:firstLine="0"/>
        <w:jc w:val="both"/>
        <w:rPr>
          <w:rFonts w:hint="default" w:ascii="Times New Roman" w:hAnsi="Times New Roman" w:eastAsia="Times New Roman"/>
          <w:smallCaps w:val="0"/>
          <w:color w:val="auto"/>
          <w:spacing w:val="0"/>
          <w:position w:val="0"/>
          <w:sz w:val="21"/>
          <w:szCs w:val="21"/>
          <w:vertAlign w:val="baseline"/>
        </w:rPr>
      </w:pPr>
      <w:r>
        <w:rPr>
          <w:rFonts w:hint="default" w:ascii="等线" w:hAnsi="等线" w:eastAsia="等线"/>
          <w:color w:val="auto"/>
          <w:position w:val="0"/>
          <w:sz w:val="21"/>
          <w:szCs w:val="21"/>
        </w:rPr>
        <w:t xml:space="preserve">  </w:t>
      </w:r>
      <w:bookmarkStart w:id="0" w:name="_GoBack"/>
      <w:bookmarkEnd w:id="0"/>
    </w:p>
    <w:p>
      <w:pPr>
        <w:numPr>
          <w:ilvl w:val="0"/>
          <w:numId w:val="0"/>
        </w:numPr>
        <w:wordWrap w:val="0"/>
        <w:spacing w:before="0" w:after="0" w:line="240" w:lineRule="auto"/>
        <w:ind w:left="0" w:right="0" w:firstLine="0"/>
        <w:jc w:val="both"/>
        <w:rPr>
          <w:rFonts w:hint="eastAsia" w:ascii="Times New Roman" w:hAnsi="Times New Roman" w:eastAsia="Times New Roman"/>
          <w:smallCaps w:val="0"/>
          <w:color w:val="auto"/>
          <w:spacing w:val="0"/>
          <w:position w:val="0"/>
          <w:sz w:val="21"/>
          <w:szCs w:val="21"/>
          <w:vertAlign w:val="baseline"/>
        </w:rPr>
      </w:pPr>
      <w:r>
        <w:rPr>
          <w:rFonts w:hint="eastAsia" w:ascii="Times New Roman" w:hAnsi="Times New Roman" w:eastAsia="宋体"/>
          <w:smallCaps w:val="0"/>
          <w:color w:val="auto"/>
          <w:spacing w:val="0"/>
          <w:position w:val="0"/>
          <w:sz w:val="21"/>
          <w:szCs w:val="21"/>
          <w:vertAlign w:val="baseline"/>
          <w:lang w:val="en-US" w:eastAsia="zh-CN"/>
        </w:rPr>
        <w:t>2020年</w:t>
      </w:r>
      <w:r>
        <w:rPr>
          <w:rFonts w:hint="eastAsia" w:ascii="Times New Roman" w:hAnsi="Times New Roman" w:eastAsia="Times New Roman"/>
          <w:smallCaps w:val="0"/>
          <w:color w:val="auto"/>
          <w:spacing w:val="0"/>
          <w:position w:val="0"/>
          <w:sz w:val="21"/>
          <w:szCs w:val="21"/>
          <w:vertAlign w:val="baseline"/>
        </w:rPr>
        <w:t>5月8日</w:t>
      </w:r>
      <w:r>
        <w:rPr>
          <w:rFonts w:hint="eastAsia" w:ascii="Times New Roman" w:hAnsi="Times New Roman" w:eastAsia="宋体"/>
          <w:smallCaps w:val="0"/>
          <w:color w:val="auto"/>
          <w:spacing w:val="0"/>
          <w:position w:val="0"/>
          <w:sz w:val="21"/>
          <w:szCs w:val="21"/>
          <w:vertAlign w:val="baseline"/>
          <w:lang w:val="en-US" w:eastAsia="zh-CN"/>
        </w:rPr>
        <w:t>周</w:t>
      </w:r>
      <w:r>
        <w:rPr>
          <w:rFonts w:hint="eastAsia" w:ascii="Times New Roman" w:hAnsi="Times New Roman" w:eastAsia="Times New Roman"/>
          <w:smallCaps w:val="0"/>
          <w:color w:val="auto"/>
          <w:spacing w:val="0"/>
          <w:position w:val="0"/>
          <w:sz w:val="21"/>
          <w:szCs w:val="21"/>
          <w:vertAlign w:val="baseline"/>
        </w:rPr>
        <w:t>五第</w:t>
      </w:r>
      <w:r>
        <w:rPr>
          <w:rFonts w:hint="eastAsia" w:ascii="Times New Roman" w:hAnsi="Times New Roman" w:eastAsia="宋体"/>
          <w:smallCaps w:val="0"/>
          <w:color w:val="auto"/>
          <w:spacing w:val="0"/>
          <w:position w:val="0"/>
          <w:sz w:val="21"/>
          <w:szCs w:val="21"/>
          <w:vertAlign w:val="baseline"/>
          <w:lang w:val="en-US" w:eastAsia="zh-CN"/>
        </w:rPr>
        <w:t>一</w:t>
      </w:r>
      <w:r>
        <w:rPr>
          <w:rFonts w:hint="eastAsia" w:ascii="Times New Roman" w:hAnsi="Times New Roman" w:eastAsia="Times New Roman"/>
          <w:smallCaps w:val="0"/>
          <w:color w:val="auto"/>
          <w:spacing w:val="0"/>
          <w:position w:val="0"/>
          <w:sz w:val="21"/>
          <w:szCs w:val="21"/>
          <w:vertAlign w:val="baseline"/>
        </w:rPr>
        <w:t>节</w:t>
      </w:r>
      <w:r>
        <w:rPr>
          <w:rFonts w:hint="eastAsia" w:ascii="Times New Roman" w:hAnsi="Times New Roman" w:eastAsia="宋体"/>
          <w:smallCaps w:val="0"/>
          <w:color w:val="auto"/>
          <w:spacing w:val="0"/>
          <w:position w:val="0"/>
          <w:sz w:val="21"/>
          <w:szCs w:val="21"/>
          <w:vertAlign w:val="baseline"/>
          <w:lang w:val="en-US" w:eastAsia="zh-CN"/>
        </w:rPr>
        <w:t>听了</w:t>
      </w:r>
      <w:r>
        <w:rPr>
          <w:rFonts w:hint="eastAsia" w:ascii="Times New Roman" w:hAnsi="Times New Roman" w:eastAsia="Times New Roman"/>
          <w:smallCaps w:val="0"/>
          <w:color w:val="auto"/>
          <w:spacing w:val="0"/>
          <w:position w:val="0"/>
          <w:sz w:val="21"/>
          <w:szCs w:val="21"/>
          <w:vertAlign w:val="baseline"/>
        </w:rPr>
        <w:t>秦宇</w:t>
      </w:r>
      <w:r>
        <w:rPr>
          <w:rFonts w:hint="eastAsia" w:ascii="Times New Roman" w:hAnsi="Times New Roman" w:eastAsia="宋体"/>
          <w:smallCaps w:val="0"/>
          <w:color w:val="auto"/>
          <w:spacing w:val="0"/>
          <w:position w:val="0"/>
          <w:sz w:val="21"/>
          <w:szCs w:val="21"/>
          <w:vertAlign w:val="baseline"/>
          <w:lang w:val="en-US" w:eastAsia="zh-CN"/>
        </w:rPr>
        <w:t>老师在</w:t>
      </w:r>
      <w:r>
        <w:rPr>
          <w:rFonts w:hint="eastAsia" w:ascii="Times New Roman" w:hAnsi="Times New Roman" w:eastAsia="Times New Roman"/>
          <w:smallCaps w:val="0"/>
          <w:color w:val="auto"/>
          <w:spacing w:val="0"/>
          <w:position w:val="0"/>
          <w:sz w:val="21"/>
          <w:szCs w:val="21"/>
          <w:vertAlign w:val="baseline"/>
        </w:rPr>
        <w:t>初一（1</w:t>
      </w:r>
      <w:r>
        <w:rPr>
          <w:rFonts w:hint="eastAsia" w:ascii="Times New Roman" w:hAnsi="Times New Roman" w:eastAsia="宋体"/>
          <w:smallCaps w:val="0"/>
          <w:color w:val="auto"/>
          <w:spacing w:val="0"/>
          <w:position w:val="0"/>
          <w:sz w:val="21"/>
          <w:szCs w:val="21"/>
          <w:vertAlign w:val="baseline"/>
          <w:lang w:eastAsia="zh-CN"/>
        </w:rPr>
        <w:t>）、</w:t>
      </w:r>
      <w:r>
        <w:rPr>
          <w:rFonts w:hint="eastAsia" w:ascii="Times New Roman" w:hAnsi="Times New Roman" w:eastAsia="Times New Roman"/>
          <w:smallCaps w:val="0"/>
          <w:color w:val="auto"/>
          <w:spacing w:val="0"/>
          <w:position w:val="0"/>
          <w:sz w:val="21"/>
          <w:szCs w:val="21"/>
          <w:vertAlign w:val="baseline"/>
        </w:rPr>
        <w:t>（2）班</w:t>
      </w:r>
      <w:r>
        <w:rPr>
          <w:rFonts w:hint="eastAsia" w:ascii="Times New Roman" w:hAnsi="Times New Roman" w:eastAsia="宋体"/>
          <w:smallCaps w:val="0"/>
          <w:color w:val="auto"/>
          <w:spacing w:val="0"/>
          <w:position w:val="0"/>
          <w:sz w:val="21"/>
          <w:szCs w:val="21"/>
          <w:vertAlign w:val="baseline"/>
          <w:lang w:val="en-US" w:eastAsia="zh-CN"/>
        </w:rPr>
        <w:t>上的练习网课，</w:t>
      </w:r>
      <w:r>
        <w:rPr>
          <w:rFonts w:hint="eastAsia" w:ascii="Times New Roman" w:hAnsi="Times New Roman" w:eastAsia="Times New Roman"/>
          <w:smallCaps w:val="0"/>
          <w:color w:val="auto"/>
          <w:spacing w:val="0"/>
          <w:position w:val="0"/>
          <w:sz w:val="21"/>
          <w:szCs w:val="21"/>
          <w:vertAlign w:val="baseline"/>
        </w:rPr>
        <w:t>主题</w:t>
      </w:r>
      <w:r>
        <w:rPr>
          <w:rFonts w:hint="eastAsia" w:ascii="Times New Roman" w:hAnsi="Times New Roman" w:eastAsia="宋体"/>
          <w:smallCaps w:val="0"/>
          <w:color w:val="auto"/>
          <w:spacing w:val="0"/>
          <w:position w:val="0"/>
          <w:sz w:val="21"/>
          <w:szCs w:val="21"/>
          <w:vertAlign w:val="baseline"/>
          <w:lang w:val="en-US" w:eastAsia="zh-CN"/>
        </w:rPr>
        <w:t>为</w:t>
      </w:r>
      <w:r>
        <w:rPr>
          <w:rFonts w:hint="eastAsia" w:ascii="Times New Roman" w:hAnsi="Times New Roman" w:eastAsia="Times New Roman"/>
          <w:smallCaps w:val="0"/>
          <w:color w:val="auto"/>
          <w:spacing w:val="0"/>
          <w:position w:val="0"/>
          <w:sz w:val="21"/>
          <w:szCs w:val="21"/>
          <w:vertAlign w:val="baseline"/>
        </w:rPr>
        <w:t>Unit5 More practice---Reading</w:t>
      </w:r>
      <w:r>
        <w:rPr>
          <w:rFonts w:hint="eastAsia" w:ascii="Times New Roman" w:hAnsi="Times New Roman" w:eastAsia="宋体"/>
          <w:smallCaps w:val="0"/>
          <w:color w:val="auto"/>
          <w:spacing w:val="0"/>
          <w:position w:val="0"/>
          <w:sz w:val="21"/>
          <w:szCs w:val="21"/>
          <w:vertAlign w:val="baseline"/>
          <w:lang w:eastAsia="zh-CN"/>
        </w:rPr>
        <w:t>，</w:t>
      </w:r>
      <w:r>
        <w:rPr>
          <w:rFonts w:hint="eastAsia" w:ascii="Times New Roman" w:hAnsi="Times New Roman" w:eastAsia="宋体"/>
          <w:smallCaps w:val="0"/>
          <w:color w:val="auto"/>
          <w:spacing w:val="0"/>
          <w:position w:val="0"/>
          <w:sz w:val="21"/>
          <w:szCs w:val="21"/>
          <w:vertAlign w:val="baseline"/>
          <w:lang w:val="en-US" w:eastAsia="zh-CN"/>
        </w:rPr>
        <w:t>评课如下：</w:t>
      </w:r>
      <w:r>
        <w:rPr>
          <w:rFonts w:hint="eastAsia" w:ascii="Times New Roman" w:hAnsi="Times New Roman" w:eastAsia="Times New Roman"/>
          <w:smallCaps w:val="0"/>
          <w:color w:val="auto"/>
          <w:spacing w:val="0"/>
          <w:position w:val="0"/>
          <w:sz w:val="21"/>
          <w:szCs w:val="21"/>
          <w:vertAlign w:val="baseline"/>
        </w:rPr>
        <w:t xml:space="preserve"> </w:t>
      </w:r>
    </w:p>
    <w:p>
      <w:pPr>
        <w:numPr>
          <w:ilvl w:val="0"/>
          <w:numId w:val="1"/>
        </w:numPr>
        <w:wordWrap w:val="0"/>
        <w:spacing w:before="0" w:after="0" w:line="240" w:lineRule="auto"/>
        <w:ind w:left="0" w:right="0" w:firstLine="0"/>
        <w:jc w:val="both"/>
        <w:rPr>
          <w:rFonts w:hint="eastAsia" w:ascii="Times New Roman" w:hAnsi="Times New Roman" w:eastAsia="Times New Roman"/>
          <w:smallCaps w:val="0"/>
          <w:color w:val="auto"/>
          <w:spacing w:val="0"/>
          <w:position w:val="0"/>
          <w:sz w:val="21"/>
          <w:szCs w:val="21"/>
          <w:vertAlign w:val="baseline"/>
        </w:rPr>
      </w:pPr>
      <w:r>
        <w:rPr>
          <w:rFonts w:hint="eastAsia" w:ascii="Times New Roman" w:hAnsi="Times New Roman" w:eastAsia="Times New Roman"/>
          <w:smallCaps w:val="0"/>
          <w:color w:val="auto"/>
          <w:spacing w:val="0"/>
          <w:position w:val="0"/>
          <w:sz w:val="21"/>
          <w:szCs w:val="21"/>
          <w:vertAlign w:val="baseline"/>
        </w:rPr>
        <w:t>大致设计</w:t>
      </w:r>
    </w:p>
    <w:p>
      <w:pPr>
        <w:numPr>
          <w:ilvl w:val="0"/>
          <w:numId w:val="0"/>
        </w:numPr>
        <w:wordWrap w:val="0"/>
        <w:spacing w:before="0" w:after="0" w:line="240" w:lineRule="auto"/>
        <w:ind w:left="0" w:right="0" w:firstLine="0"/>
        <w:jc w:val="both"/>
        <w:rPr>
          <w:rFonts w:hint="eastAsia" w:ascii="Times New Roman" w:hAnsi="Times New Roman" w:eastAsia="Times New Roman"/>
          <w:smallCaps w:val="0"/>
          <w:color w:val="auto"/>
          <w:spacing w:val="0"/>
          <w:position w:val="0"/>
          <w:sz w:val="21"/>
          <w:szCs w:val="21"/>
          <w:vertAlign w:val="baseline"/>
        </w:rPr>
      </w:pPr>
      <w:r>
        <w:rPr>
          <w:rFonts w:hint="default" w:ascii="Times New Roman" w:hAnsi="Times New Roman" w:eastAsia="Times New Roman"/>
          <w:smallCaps w:val="0"/>
          <w:color w:val="auto"/>
          <w:spacing w:val="0"/>
          <w:position w:val="0"/>
          <w:sz w:val="21"/>
          <w:szCs w:val="21"/>
          <w:vertAlign w:val="baseline"/>
        </w:rPr>
        <w:t>S</w:t>
      </w:r>
      <w:r>
        <w:rPr>
          <w:rFonts w:hint="eastAsia" w:ascii="Times New Roman" w:hAnsi="Times New Roman" w:eastAsia="Times New Roman"/>
          <w:smallCaps w:val="0"/>
          <w:color w:val="auto"/>
          <w:spacing w:val="0"/>
          <w:position w:val="0"/>
          <w:sz w:val="21"/>
          <w:szCs w:val="21"/>
          <w:vertAlign w:val="baseline"/>
        </w:rPr>
        <w:t>tep1 通过做练习来复习上一节课的语法知识talking about quantities.</w:t>
      </w:r>
    </w:p>
    <w:p>
      <w:pPr>
        <w:numPr>
          <w:ilvl w:val="0"/>
          <w:numId w:val="0"/>
        </w:numPr>
        <w:wordWrap w:val="0"/>
        <w:spacing w:before="0" w:after="0" w:line="240" w:lineRule="auto"/>
        <w:ind w:left="0" w:right="0" w:firstLine="0"/>
        <w:jc w:val="both"/>
        <w:rPr>
          <w:rFonts w:hint="eastAsia" w:ascii="Times New Roman" w:hAnsi="Times New Roman" w:eastAsia="Times New Roman"/>
          <w:smallCaps w:val="0"/>
          <w:color w:val="auto"/>
          <w:spacing w:val="0"/>
          <w:position w:val="0"/>
          <w:sz w:val="21"/>
          <w:szCs w:val="21"/>
          <w:vertAlign w:val="baseline"/>
        </w:rPr>
      </w:pPr>
      <w:r>
        <w:rPr>
          <w:rFonts w:hint="default" w:ascii="Times New Roman" w:hAnsi="Times New Roman" w:eastAsia="Times New Roman"/>
          <w:smallCaps w:val="0"/>
          <w:color w:val="auto"/>
          <w:spacing w:val="0"/>
          <w:position w:val="0"/>
          <w:sz w:val="21"/>
          <w:szCs w:val="21"/>
          <w:vertAlign w:val="baseline"/>
        </w:rPr>
        <w:t>S</w:t>
      </w:r>
      <w:r>
        <w:rPr>
          <w:rFonts w:hint="eastAsia" w:ascii="Times New Roman" w:hAnsi="Times New Roman" w:eastAsia="Times New Roman"/>
          <w:smallCaps w:val="0"/>
          <w:color w:val="auto"/>
          <w:spacing w:val="0"/>
          <w:position w:val="0"/>
          <w:sz w:val="21"/>
          <w:szCs w:val="21"/>
          <w:vertAlign w:val="baseline"/>
        </w:rPr>
        <w:t>tep2 引导学生运用流程图来描述the journey of a drop of water.</w:t>
      </w:r>
    </w:p>
    <w:p>
      <w:pPr>
        <w:numPr>
          <w:ilvl w:val="0"/>
          <w:numId w:val="0"/>
        </w:numPr>
        <w:wordWrap w:val="0"/>
        <w:spacing w:before="0" w:after="0" w:line="240" w:lineRule="auto"/>
        <w:ind w:left="0" w:right="0" w:firstLine="0"/>
        <w:jc w:val="both"/>
        <w:rPr>
          <w:rFonts w:hint="eastAsia" w:ascii="Times New Roman" w:hAnsi="Times New Roman" w:eastAsia="Times New Roman"/>
          <w:smallCaps w:val="0"/>
          <w:color w:val="auto"/>
          <w:spacing w:val="0"/>
          <w:position w:val="0"/>
          <w:sz w:val="21"/>
          <w:szCs w:val="21"/>
          <w:vertAlign w:val="baseline"/>
        </w:rPr>
      </w:pPr>
      <w:r>
        <w:rPr>
          <w:rFonts w:hint="eastAsia" w:ascii="Times New Roman" w:hAnsi="Times New Roman" w:eastAsia="Times New Roman"/>
          <w:smallCaps w:val="0"/>
          <w:color w:val="auto"/>
          <w:spacing w:val="0"/>
          <w:position w:val="0"/>
          <w:sz w:val="21"/>
          <w:szCs w:val="21"/>
          <w:vertAlign w:val="baseline"/>
        </w:rPr>
        <w:t>Step3 通过图片要求学生来描述How does water become rain? 了解水形成雨的过程，并尝试进行口头描述。认读和理解单词form, 认识单词</w:t>
      </w:r>
      <w:r>
        <w:rPr>
          <w:rFonts w:hint="default" w:ascii="Times New Roman" w:hAnsi="Times New Roman" w:eastAsia="Times New Roman"/>
          <w:smallCaps w:val="0"/>
          <w:color w:val="auto"/>
          <w:spacing w:val="0"/>
          <w:position w:val="0"/>
          <w:sz w:val="21"/>
          <w:szCs w:val="21"/>
          <w:vertAlign w:val="baseline"/>
        </w:rPr>
        <w:t>vapor</w:t>
      </w:r>
      <w:r>
        <w:rPr>
          <w:rFonts w:hint="eastAsia" w:ascii="Times New Roman" w:hAnsi="Times New Roman" w:eastAsia="Times New Roman"/>
          <w:smallCaps w:val="0"/>
          <w:color w:val="auto"/>
          <w:spacing w:val="0"/>
          <w:position w:val="0"/>
          <w:sz w:val="21"/>
          <w:szCs w:val="21"/>
          <w:vertAlign w:val="baseline"/>
        </w:rPr>
        <w:t>.</w:t>
      </w:r>
    </w:p>
    <w:p>
      <w:pPr>
        <w:numPr>
          <w:ilvl w:val="0"/>
          <w:numId w:val="0"/>
        </w:numPr>
        <w:wordWrap w:val="0"/>
        <w:spacing w:before="0" w:after="0" w:line="240" w:lineRule="auto"/>
        <w:ind w:left="0" w:right="0" w:firstLine="0"/>
        <w:jc w:val="both"/>
        <w:rPr>
          <w:rFonts w:hint="eastAsia" w:ascii="Times New Roman" w:hAnsi="Times New Roman" w:eastAsia="Times New Roman"/>
          <w:smallCaps w:val="0"/>
          <w:color w:val="auto"/>
          <w:spacing w:val="0"/>
          <w:position w:val="0"/>
          <w:sz w:val="21"/>
          <w:szCs w:val="21"/>
          <w:vertAlign w:val="baseline"/>
        </w:rPr>
      </w:pPr>
      <w:r>
        <w:rPr>
          <w:rFonts w:hint="eastAsia" w:ascii="Times New Roman" w:hAnsi="Times New Roman" w:eastAsia="Times New Roman"/>
          <w:smallCaps w:val="0"/>
          <w:color w:val="auto"/>
          <w:spacing w:val="0"/>
          <w:position w:val="0"/>
          <w:sz w:val="21"/>
          <w:szCs w:val="21"/>
          <w:vertAlign w:val="baseline"/>
        </w:rPr>
        <w:t>Step4 阅读文章并且完成课本68页练习。</w:t>
      </w:r>
    </w:p>
    <w:p>
      <w:pPr>
        <w:numPr>
          <w:ilvl w:val="0"/>
          <w:numId w:val="0"/>
        </w:numPr>
        <w:wordWrap w:val="0"/>
        <w:spacing w:before="0" w:after="0" w:line="240" w:lineRule="auto"/>
        <w:ind w:left="0" w:right="0" w:firstLine="0"/>
        <w:jc w:val="both"/>
        <w:rPr>
          <w:rFonts w:hint="eastAsia" w:ascii="Times New Roman" w:hAnsi="Times New Roman" w:eastAsia="Times New Roman"/>
          <w:smallCaps w:val="0"/>
          <w:color w:val="auto"/>
          <w:spacing w:val="0"/>
          <w:position w:val="0"/>
          <w:sz w:val="21"/>
          <w:szCs w:val="21"/>
          <w:vertAlign w:val="baseline"/>
        </w:rPr>
      </w:pPr>
      <w:r>
        <w:rPr>
          <w:rFonts w:hint="eastAsia" w:ascii="Times New Roman" w:hAnsi="Times New Roman" w:eastAsia="Times New Roman"/>
          <w:smallCaps w:val="0"/>
          <w:color w:val="auto"/>
          <w:spacing w:val="0"/>
          <w:position w:val="0"/>
          <w:sz w:val="21"/>
          <w:szCs w:val="21"/>
          <w:vertAlign w:val="baseline"/>
        </w:rPr>
        <w:t>Step5 explain some important phrases and sentences.</w:t>
      </w:r>
    </w:p>
    <w:p>
      <w:pPr>
        <w:numPr>
          <w:ilvl w:val="0"/>
          <w:numId w:val="1"/>
        </w:numPr>
        <w:wordWrap w:val="0"/>
        <w:spacing w:before="0" w:after="0" w:line="240" w:lineRule="auto"/>
        <w:ind w:left="0" w:leftChars="0" w:right="0" w:firstLine="0" w:firstLineChars="0"/>
        <w:jc w:val="both"/>
        <w:rPr>
          <w:rFonts w:hint="eastAsia" w:ascii="Times New Roman" w:hAnsi="Times New Roman" w:eastAsia="Times New Roman"/>
          <w:smallCaps w:val="0"/>
          <w:color w:val="auto"/>
          <w:spacing w:val="0"/>
          <w:position w:val="0"/>
          <w:sz w:val="21"/>
          <w:szCs w:val="21"/>
          <w:vertAlign w:val="baseline"/>
        </w:rPr>
      </w:pPr>
      <w:r>
        <w:rPr>
          <w:rFonts w:hint="eastAsia" w:ascii="Times New Roman" w:hAnsi="Times New Roman" w:eastAsia="Times New Roman"/>
          <w:smallCaps w:val="0"/>
          <w:color w:val="auto"/>
          <w:spacing w:val="0"/>
          <w:position w:val="0"/>
          <w:sz w:val="21"/>
          <w:szCs w:val="21"/>
          <w:vertAlign w:val="baseline"/>
        </w:rPr>
        <w:t>亮点：</w:t>
      </w:r>
    </w:p>
    <w:p>
      <w:pPr>
        <w:numPr>
          <w:ilvl w:val="0"/>
          <w:numId w:val="0"/>
        </w:numPr>
        <w:wordWrap w:val="0"/>
        <w:spacing w:before="0" w:after="0" w:line="240" w:lineRule="auto"/>
        <w:ind w:left="0" w:right="0" w:firstLine="0"/>
        <w:jc w:val="both"/>
        <w:rPr>
          <w:rFonts w:hint="eastAsia" w:ascii="Times New Roman" w:hAnsi="Times New Roman" w:eastAsia="Times New Roman"/>
          <w:smallCaps w:val="0"/>
          <w:color w:val="auto"/>
          <w:spacing w:val="0"/>
          <w:position w:val="0"/>
          <w:sz w:val="21"/>
          <w:szCs w:val="21"/>
          <w:vertAlign w:val="baseline"/>
        </w:rPr>
      </w:pPr>
      <w:r>
        <w:rPr>
          <w:rFonts w:hint="eastAsia" w:ascii="Times New Roman" w:hAnsi="Times New Roman" w:eastAsia="Times New Roman"/>
          <w:smallCaps w:val="0"/>
          <w:color w:val="auto"/>
          <w:spacing w:val="0"/>
          <w:position w:val="0"/>
          <w:sz w:val="21"/>
          <w:szCs w:val="21"/>
          <w:vertAlign w:val="baseline"/>
        </w:rPr>
        <w:t>在课前复习部分，采用流程图让学生描述水循环的过程。整体设计从词到句到篇，让学生对整个篇章有了整体认知。因为是网课，为了给学生更直观的上课感受坚持露脸跟学生进行面对面的互动，也采用了连麦功能。在学习习惯养成方面，例如：课堂互动，上传笔记等方面做的很好。最后是作业的呈现比较完整直观。整个上课过程通过带读重点短语来强调读的重要性。</w:t>
      </w:r>
    </w:p>
    <w:p>
      <w:pPr>
        <w:numPr>
          <w:ilvl w:val="0"/>
          <w:numId w:val="1"/>
        </w:numPr>
        <w:wordWrap w:val="0"/>
        <w:spacing w:before="0" w:after="0" w:line="240" w:lineRule="auto"/>
        <w:ind w:left="0" w:leftChars="0" w:right="0" w:firstLine="0" w:firstLineChars="0"/>
        <w:jc w:val="both"/>
        <w:rPr>
          <w:rFonts w:hint="eastAsia" w:ascii="Times New Roman" w:hAnsi="Times New Roman" w:eastAsia="Times New Roman"/>
          <w:smallCaps w:val="0"/>
          <w:color w:val="auto"/>
          <w:spacing w:val="0"/>
          <w:position w:val="0"/>
          <w:sz w:val="21"/>
          <w:szCs w:val="21"/>
          <w:vertAlign w:val="baseline"/>
        </w:rPr>
      </w:pPr>
      <w:r>
        <w:rPr>
          <w:rFonts w:hint="eastAsia" w:ascii="Times New Roman" w:hAnsi="Times New Roman" w:eastAsia="Times New Roman"/>
          <w:smallCaps w:val="0"/>
          <w:color w:val="auto"/>
          <w:spacing w:val="0"/>
          <w:position w:val="0"/>
          <w:sz w:val="21"/>
          <w:szCs w:val="21"/>
          <w:vertAlign w:val="baseline"/>
        </w:rPr>
        <w:t>不足：</w:t>
      </w:r>
    </w:p>
    <w:p>
      <w:pPr>
        <w:numPr>
          <w:ilvl w:val="0"/>
          <w:numId w:val="0"/>
        </w:numPr>
        <w:wordWrap w:val="0"/>
        <w:spacing w:before="0" w:after="0" w:line="240" w:lineRule="auto"/>
        <w:ind w:left="0" w:right="0" w:firstLine="0"/>
        <w:jc w:val="both"/>
        <w:rPr>
          <w:rFonts w:hint="eastAsia" w:ascii="Times New Roman" w:hAnsi="Times New Roman" w:eastAsia="Times New Roman"/>
          <w:smallCaps w:val="0"/>
          <w:color w:val="auto"/>
          <w:spacing w:val="0"/>
          <w:position w:val="0"/>
          <w:sz w:val="21"/>
          <w:szCs w:val="21"/>
          <w:vertAlign w:val="baseline"/>
        </w:rPr>
      </w:pPr>
      <w:r>
        <w:rPr>
          <w:rFonts w:hint="eastAsia" w:ascii="Times New Roman" w:hAnsi="Times New Roman" w:eastAsia="Times New Roman"/>
          <w:smallCaps w:val="0"/>
          <w:color w:val="auto"/>
          <w:spacing w:val="0"/>
          <w:position w:val="0"/>
          <w:sz w:val="21"/>
          <w:szCs w:val="21"/>
          <w:vertAlign w:val="baseline"/>
        </w:rPr>
        <w:t>因为网络问题，连麦不成功。在做练习的过程中给的时间不够充分，因为表扬已经做完的同学对其他同学会形成压力也影响了他们的答题。因为太过关注课堂考勤不在的同学对课堂进程也有影响。</w:t>
      </w:r>
    </w:p>
    <w:p>
      <w:pPr>
        <w:numPr>
          <w:ilvl w:val="0"/>
          <w:numId w:val="1"/>
        </w:numPr>
        <w:wordWrap w:val="0"/>
        <w:spacing w:before="0" w:after="0" w:line="240" w:lineRule="auto"/>
        <w:ind w:left="0" w:leftChars="0" w:right="0" w:firstLine="0" w:firstLineChars="0"/>
        <w:jc w:val="both"/>
        <w:rPr>
          <w:rFonts w:hint="eastAsia" w:ascii="Times New Roman" w:hAnsi="Times New Roman" w:eastAsia="Times New Roman"/>
          <w:smallCaps w:val="0"/>
          <w:color w:val="auto"/>
          <w:spacing w:val="0"/>
          <w:position w:val="0"/>
          <w:sz w:val="21"/>
          <w:szCs w:val="21"/>
          <w:vertAlign w:val="baseline"/>
        </w:rPr>
      </w:pPr>
      <w:r>
        <w:rPr>
          <w:rFonts w:hint="eastAsia" w:ascii="Times New Roman" w:hAnsi="Times New Roman" w:eastAsia="Times New Roman"/>
          <w:smallCaps w:val="0"/>
          <w:color w:val="auto"/>
          <w:spacing w:val="0"/>
          <w:position w:val="0"/>
          <w:sz w:val="21"/>
          <w:szCs w:val="21"/>
          <w:vertAlign w:val="baseline"/>
        </w:rPr>
        <w:t>今后改进：</w:t>
      </w:r>
    </w:p>
    <w:p>
      <w:pPr>
        <w:numPr>
          <w:ilvl w:val="0"/>
          <w:numId w:val="0"/>
        </w:numPr>
        <w:wordWrap w:val="0"/>
        <w:spacing w:before="0" w:after="0" w:line="240" w:lineRule="auto"/>
        <w:ind w:left="0" w:right="0" w:firstLine="0"/>
        <w:jc w:val="both"/>
        <w:rPr>
          <w:rFonts w:hint="eastAsia" w:ascii="Times New Roman" w:hAnsi="Times New Roman" w:eastAsia="Times New Roman"/>
          <w:smallCaps w:val="0"/>
          <w:color w:val="auto"/>
          <w:spacing w:val="0"/>
          <w:position w:val="0"/>
          <w:sz w:val="21"/>
          <w:szCs w:val="21"/>
          <w:vertAlign w:val="baseline"/>
        </w:rPr>
      </w:pPr>
      <w:r>
        <w:rPr>
          <w:rFonts w:hint="eastAsia" w:ascii="Times New Roman" w:hAnsi="Times New Roman" w:eastAsia="Times New Roman"/>
          <w:smallCaps w:val="0"/>
          <w:color w:val="auto"/>
          <w:spacing w:val="0"/>
          <w:position w:val="0"/>
          <w:sz w:val="21"/>
          <w:szCs w:val="21"/>
          <w:vertAlign w:val="baseline"/>
        </w:rPr>
        <w:t>在今后的课堂中会多关注中下层学生，给予他们足够的时间在安静的环境下来做笔记和完成练习。</w:t>
      </w:r>
    </w:p>
    <w:p>
      <w:pPr>
        <w:numPr>
          <w:ilvl w:val="0"/>
          <w:numId w:val="0"/>
        </w:numPr>
        <w:wordWrap w:val="0"/>
        <w:spacing w:before="0" w:after="0" w:line="240" w:lineRule="auto"/>
        <w:ind w:left="0" w:right="0" w:firstLine="0"/>
        <w:jc w:val="both"/>
        <w:rPr>
          <w:rFonts w:hint="default" w:ascii="Times New Roman" w:hAnsi="Times New Roman" w:eastAsia="Times New Roman"/>
          <w:smallCaps w:val="0"/>
          <w:color w:val="auto"/>
          <w:spacing w:val="0"/>
          <w:position w:val="0"/>
          <w:sz w:val="21"/>
          <w:szCs w:val="21"/>
          <w:vertAlign w:val="baseline"/>
        </w:rPr>
      </w:pPr>
    </w:p>
    <w:p>
      <w:pPr>
        <w:numPr>
          <w:ilvl w:val="0"/>
          <w:numId w:val="0"/>
        </w:numPr>
        <w:autoSpaceDE/>
        <w:autoSpaceDN/>
        <w:spacing w:before="0" w:after="0" w:line="240" w:lineRule="auto"/>
        <w:ind w:left="0" w:firstLine="0"/>
        <w:jc w:val="both"/>
        <w:rPr>
          <w:rFonts w:hint="default" w:ascii="Times New Roman" w:hAnsi="Times New Roman" w:eastAsia="Times New Roman"/>
          <w:smallCaps w:val="0"/>
          <w:color w:val="auto"/>
          <w:spacing w:val="0"/>
          <w:position w:val="0"/>
          <w:sz w:val="21"/>
          <w:szCs w:val="21"/>
          <w:vertAlign w:val="baseline"/>
        </w:rPr>
      </w:pPr>
    </w:p>
    <w:sectPr>
      <w:pgSz w:w="11906" w:h="16838"/>
      <w:pgMar w:top="1134" w:right="1134" w:bottom="1134" w:left="1134" w:header="851" w:footer="992" w:gutter="0"/>
      <w:pgNumType w:fmt="decimal"/>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algun Gothic">
    <w:panose1 w:val="020B0503020000020004"/>
    <w:charset w:val="81"/>
    <w:family w:val="auto"/>
    <w:pitch w:val="default"/>
    <w:sig w:usb0="9000002F" w:usb1="2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5B6E7"/>
    <w:multiLevelType w:val="singleLevel"/>
    <w:tmpl w:val="7995B6E7"/>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isplayHorizontalDrawingGridEvery w:val="0"/>
  <w:displayVerticalDrawingGridEvery w:val="2"/>
  <w:characterSpacingControl w:val="compressPunctuation"/>
  <w:noLineBreaksAfter w:lang="zh-CN" w:val="$([{£¥·‘“〈《「『【〔〖〝﹙﹛﹝＄（．［｛￡￥"/>
  <w:noLineBreaksBefore w:lang="zh-CN" w:val="$([{£¥·‘“〈《「『【〔〖〝﹙﹛﹝＄（．［｛￡￥"/>
  <w:compat>
    <w:balanceSingleByteDoubleByteWidth/>
    <w:ulTrailSpace/>
    <w:adjustLineHeightInTable/>
    <w:useFELayout/>
    <w:compatSetting w:name="compatibilityMode" w:uri="http://schemas.microsoft.com/office/word" w:val="15"/>
  </w:compat>
  <w:rsids>
    <w:rsidRoot w:val="00000000"/>
    <w:rsid w:val="0D2B6D4A"/>
  </w:rsids>
  <m:mathPr>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7" w:semiHidden="0" w:name="heading 1"/>
    <w:lsdException w:qFormat="1" w:unhideWhenUsed="0" w:uiPriority="8" w:semiHidden="0" w:name="heading 2"/>
    <w:lsdException w:qFormat="1" w:unhideWhenUsed="0" w:uiPriority="9" w:semiHidden="0" w:name="heading 3"/>
    <w:lsdException w:qFormat="1" w:unhideWhenUsed="0" w:uiPriority="10" w:semiHidden="0" w:name="heading 4"/>
    <w:lsdException w:qFormat="1" w:unhideWhenUsed="0" w:uiPriority="11" w:semiHidden="0" w:name="heading 5"/>
    <w:lsdException w:qFormat="1" w:unhideWhenUsed="0" w:uiPriority="12" w:semiHidden="0" w:name="heading 6"/>
    <w:lsdException w:qFormat="1" w:unhideWhenUsed="0" w:uiPriority="13" w:semiHidden="0" w:name="heading 7"/>
    <w:lsdException w:qFormat="1" w:unhideWhenUsed="0" w:uiPriority="14" w:semiHidden="0" w:name="heading 8"/>
    <w:lsdException w:qFormat="1" w:unhideWhenUsed="0" w:uiPriority="15"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28" w:semiHidden="0" w:name="toc 1"/>
    <w:lsdException w:qFormat="1" w:uiPriority="29" w:semiHidden="0" w:name="toc 2"/>
    <w:lsdException w:qFormat="1" w:uiPriority="30" w:semiHidden="0" w:name="toc 3"/>
    <w:lsdException w:qFormat="1" w:uiPriority="31" w:semiHidden="0" w:name="toc 4"/>
    <w:lsdException w:qFormat="1" w:uiPriority="32" w:semiHidden="0" w:name="toc 5"/>
    <w:lsdException w:qFormat="1" w:uiPriority="33" w:semiHidden="0" w:name="toc 6"/>
    <w:lsdException w:qFormat="1" w:uiPriority="34" w:semiHidden="0" w:name="toc 7"/>
    <w:lsdException w:qFormat="1" w:uiPriority="35" w:semiHidden="0" w:name="toc 8"/>
    <w:lsdException w:qFormat="1" w:uiPriority="36"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152" w:semiHidden="0" w:name="header"/>
    <w:lsdException w:unhideWhenUsed="0" w:uiPriority="154"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6" w:semiHidden="0" w:name="Title"/>
    <w:lsdException w:unhideWhenUsed="0" w:uiPriority="0" w:semiHidden="0" w:name="Closing"/>
    <w:lsdException w:unhideWhenUsed="0" w:uiPriority="0" w:semiHidden="0" w:name="Signature"/>
    <w:lsdException w:unhideWhenUsed="0" w:uiPriority="2"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6"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0" w:semiHidden="0" w:name="Strong"/>
    <w:lsdException w:qFormat="1" w:unhideWhenUsed="0" w:uiPriority="18"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37"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5"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qFormat="1" w:unhideWhenUsed="0" w:uiPriority="21" w:semiHidden="0" w:name="Quote"/>
    <w:lsdException w:qFormat="1" w:unhideWhenUsed="0" w:uiPriority="22"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wordWrap/>
      <w:autoSpaceDE/>
      <w:autoSpaceDN/>
      <w:jc w:val="both"/>
    </w:pPr>
    <w:rPr>
      <w:rFonts w:ascii="Calibri" w:hAnsi="Calibri" w:eastAsia="Times New Roman"/>
      <w:w w:val="100"/>
      <w:sz w:val="21"/>
      <w:szCs w:val="21"/>
      <w:shd w:val="clear"/>
    </w:rPr>
  </w:style>
  <w:style w:type="paragraph" w:styleId="2">
    <w:name w:val="heading 1"/>
    <w:next w:val="1"/>
    <w:qFormat/>
    <w:uiPriority w:val="7"/>
    <w:pPr>
      <w:widowControl/>
      <w:wordWrap/>
      <w:autoSpaceDE/>
      <w:autoSpaceDN/>
      <w:jc w:val="both"/>
    </w:pPr>
    <w:rPr>
      <w:rFonts w:ascii="Calibri" w:hAnsi="Calibri" w:eastAsia="Times New Roman"/>
      <w:w w:val="100"/>
      <w:sz w:val="28"/>
      <w:szCs w:val="28"/>
      <w:shd w:val="clear"/>
    </w:rPr>
  </w:style>
  <w:style w:type="paragraph" w:styleId="3">
    <w:name w:val="heading 2"/>
    <w:next w:val="1"/>
    <w:qFormat/>
    <w:uiPriority w:val="8"/>
    <w:pPr>
      <w:widowControl/>
      <w:wordWrap/>
      <w:autoSpaceDE/>
      <w:autoSpaceDN/>
      <w:jc w:val="both"/>
    </w:pPr>
    <w:rPr>
      <w:rFonts w:ascii="Calibri" w:hAnsi="Calibri" w:eastAsia="Times New Roman"/>
      <w:w w:val="100"/>
      <w:sz w:val="21"/>
      <w:szCs w:val="21"/>
      <w:shd w:val="clear"/>
    </w:rPr>
  </w:style>
  <w:style w:type="paragraph" w:styleId="4">
    <w:name w:val="heading 3"/>
    <w:next w:val="1"/>
    <w:qFormat/>
    <w:uiPriority w:val="9"/>
    <w:pPr>
      <w:widowControl/>
      <w:wordWrap/>
      <w:autoSpaceDE/>
      <w:autoSpaceDN/>
      <w:ind w:left="1000" w:hanging="400"/>
      <w:jc w:val="both"/>
    </w:pPr>
    <w:rPr>
      <w:rFonts w:ascii="Calibri" w:hAnsi="Calibri" w:eastAsia="Times New Roman"/>
      <w:w w:val="100"/>
      <w:sz w:val="21"/>
      <w:szCs w:val="21"/>
      <w:shd w:val="clear"/>
    </w:rPr>
  </w:style>
  <w:style w:type="paragraph" w:styleId="5">
    <w:name w:val="heading 4"/>
    <w:next w:val="1"/>
    <w:qFormat/>
    <w:uiPriority w:val="10"/>
    <w:pPr>
      <w:widowControl/>
      <w:wordWrap/>
      <w:autoSpaceDE/>
      <w:autoSpaceDN/>
      <w:ind w:left="1200" w:hanging="400"/>
      <w:jc w:val="both"/>
    </w:pPr>
    <w:rPr>
      <w:rFonts w:ascii="Calibri" w:hAnsi="Calibri" w:eastAsia="Times New Roman"/>
      <w:b/>
      <w:w w:val="100"/>
      <w:sz w:val="21"/>
      <w:szCs w:val="21"/>
      <w:shd w:val="clear"/>
    </w:rPr>
  </w:style>
  <w:style w:type="paragraph" w:styleId="6">
    <w:name w:val="heading 5"/>
    <w:next w:val="1"/>
    <w:qFormat/>
    <w:uiPriority w:val="11"/>
    <w:pPr>
      <w:widowControl/>
      <w:wordWrap/>
      <w:autoSpaceDE/>
      <w:autoSpaceDN/>
      <w:ind w:left="1400" w:hanging="400"/>
      <w:jc w:val="both"/>
    </w:pPr>
    <w:rPr>
      <w:rFonts w:ascii="Calibri" w:hAnsi="Calibri" w:eastAsia="Times New Roman"/>
      <w:w w:val="100"/>
      <w:sz w:val="21"/>
      <w:szCs w:val="21"/>
      <w:shd w:val="clear"/>
    </w:rPr>
  </w:style>
  <w:style w:type="paragraph" w:styleId="7">
    <w:name w:val="heading 6"/>
    <w:next w:val="1"/>
    <w:qFormat/>
    <w:uiPriority w:val="12"/>
    <w:pPr>
      <w:widowControl/>
      <w:wordWrap/>
      <w:autoSpaceDE/>
      <w:autoSpaceDN/>
      <w:ind w:left="1600" w:hanging="400"/>
      <w:jc w:val="both"/>
    </w:pPr>
    <w:rPr>
      <w:rFonts w:ascii="Calibri" w:hAnsi="Calibri" w:eastAsia="Times New Roman"/>
      <w:b/>
      <w:w w:val="100"/>
      <w:sz w:val="21"/>
      <w:szCs w:val="21"/>
      <w:shd w:val="clear"/>
    </w:rPr>
  </w:style>
  <w:style w:type="paragraph" w:styleId="8">
    <w:name w:val="heading 7"/>
    <w:next w:val="1"/>
    <w:qFormat/>
    <w:uiPriority w:val="13"/>
    <w:pPr>
      <w:widowControl/>
      <w:wordWrap/>
      <w:autoSpaceDE/>
      <w:autoSpaceDN/>
      <w:ind w:left="1800" w:hanging="400"/>
      <w:jc w:val="both"/>
    </w:pPr>
    <w:rPr>
      <w:rFonts w:ascii="Calibri" w:hAnsi="Calibri" w:eastAsia="Times New Roman"/>
      <w:w w:val="100"/>
      <w:sz w:val="21"/>
      <w:szCs w:val="21"/>
      <w:shd w:val="clear"/>
    </w:rPr>
  </w:style>
  <w:style w:type="paragraph" w:styleId="9">
    <w:name w:val="heading 8"/>
    <w:next w:val="1"/>
    <w:qFormat/>
    <w:uiPriority w:val="14"/>
    <w:pPr>
      <w:widowControl/>
      <w:wordWrap/>
      <w:autoSpaceDE/>
      <w:autoSpaceDN/>
      <w:ind w:left="2000" w:hanging="400"/>
      <w:jc w:val="both"/>
    </w:pPr>
    <w:rPr>
      <w:rFonts w:ascii="Calibri" w:hAnsi="Calibri" w:eastAsia="Times New Roman"/>
      <w:w w:val="100"/>
      <w:sz w:val="21"/>
      <w:szCs w:val="21"/>
      <w:shd w:val="clear"/>
    </w:rPr>
  </w:style>
  <w:style w:type="paragraph" w:styleId="10">
    <w:name w:val="heading 9"/>
    <w:next w:val="1"/>
    <w:qFormat/>
    <w:uiPriority w:val="15"/>
    <w:pPr>
      <w:widowControl/>
      <w:wordWrap/>
      <w:autoSpaceDE/>
      <w:autoSpaceDN/>
      <w:ind w:left="2200" w:hanging="400"/>
      <w:jc w:val="both"/>
    </w:pPr>
    <w:rPr>
      <w:rFonts w:ascii="Calibri" w:hAnsi="Calibri" w:eastAsia="Times New Roman"/>
      <w:w w:val="100"/>
      <w:sz w:val="21"/>
      <w:szCs w:val="21"/>
      <w:shd w:val="clear"/>
    </w:rPr>
  </w:style>
  <w:style w:type="character" w:default="1" w:styleId="25">
    <w:name w:val="Default Paragraph Font"/>
    <w:semiHidden/>
    <w:uiPriority w:val="2"/>
  </w:style>
  <w:style w:type="table" w:default="1" w:styleId="24">
    <w:name w:val="Normal Table"/>
    <w:uiPriority w:val="37"/>
    <w:tblPr>
      <w:tblCellMar>
        <w:top w:w="0" w:type="dxa"/>
        <w:left w:w="108" w:type="dxa"/>
        <w:bottom w:w="0" w:type="dxa"/>
        <w:right w:w="108" w:type="dxa"/>
      </w:tblCellMar>
    </w:tblPr>
  </w:style>
  <w:style w:type="paragraph" w:styleId="11">
    <w:name w:val="toc 7"/>
    <w:next w:val="1"/>
    <w:unhideWhenUsed/>
    <w:qFormat/>
    <w:uiPriority w:val="34"/>
    <w:pPr>
      <w:widowControl/>
      <w:wordWrap/>
      <w:autoSpaceDE/>
      <w:autoSpaceDN/>
      <w:ind w:left="2550" w:firstLine="0"/>
      <w:jc w:val="both"/>
    </w:pPr>
    <w:rPr>
      <w:rFonts w:ascii="Calibri" w:hAnsi="Calibri" w:eastAsia="Times New Roman"/>
      <w:w w:val="100"/>
      <w:sz w:val="21"/>
      <w:szCs w:val="21"/>
      <w:shd w:val="clear"/>
    </w:rPr>
  </w:style>
  <w:style w:type="paragraph" w:styleId="12">
    <w:name w:val="toc 5"/>
    <w:next w:val="1"/>
    <w:unhideWhenUsed/>
    <w:qFormat/>
    <w:uiPriority w:val="32"/>
    <w:pPr>
      <w:widowControl/>
      <w:wordWrap/>
      <w:autoSpaceDE/>
      <w:autoSpaceDN/>
      <w:ind w:left="1700" w:firstLine="0"/>
      <w:jc w:val="both"/>
    </w:pPr>
    <w:rPr>
      <w:rFonts w:ascii="Calibri" w:hAnsi="Calibri" w:eastAsia="Times New Roman"/>
      <w:w w:val="100"/>
      <w:sz w:val="21"/>
      <w:szCs w:val="21"/>
      <w:shd w:val="clear"/>
    </w:rPr>
  </w:style>
  <w:style w:type="paragraph" w:styleId="13">
    <w:name w:val="toc 3"/>
    <w:next w:val="1"/>
    <w:unhideWhenUsed/>
    <w:qFormat/>
    <w:uiPriority w:val="30"/>
    <w:pPr>
      <w:widowControl/>
      <w:wordWrap/>
      <w:autoSpaceDE/>
      <w:autoSpaceDN/>
      <w:ind w:left="850" w:firstLine="0"/>
      <w:jc w:val="both"/>
    </w:pPr>
    <w:rPr>
      <w:rFonts w:ascii="Calibri" w:hAnsi="Calibri" w:eastAsia="Times New Roman"/>
      <w:w w:val="100"/>
      <w:sz w:val="21"/>
      <w:szCs w:val="21"/>
      <w:shd w:val="clear"/>
    </w:rPr>
  </w:style>
  <w:style w:type="paragraph" w:styleId="14">
    <w:name w:val="toc 8"/>
    <w:next w:val="1"/>
    <w:unhideWhenUsed/>
    <w:qFormat/>
    <w:uiPriority w:val="35"/>
    <w:pPr>
      <w:widowControl/>
      <w:wordWrap/>
      <w:autoSpaceDE/>
      <w:autoSpaceDN/>
      <w:ind w:left="2975" w:firstLine="0"/>
      <w:jc w:val="both"/>
    </w:pPr>
    <w:rPr>
      <w:rFonts w:ascii="Calibri" w:hAnsi="Calibri" w:eastAsia="Times New Roman"/>
      <w:w w:val="100"/>
      <w:sz w:val="21"/>
      <w:szCs w:val="21"/>
      <w:shd w:val="clear"/>
    </w:rPr>
  </w:style>
  <w:style w:type="paragraph" w:styleId="15">
    <w:name w:val="footer"/>
    <w:basedOn w:val="1"/>
    <w:link w:val="39"/>
    <w:uiPriority w:val="154"/>
    <w:pPr>
      <w:widowControl/>
      <w:tabs>
        <w:tab w:val="center" w:pos="4153"/>
        <w:tab w:val="right" w:pos="8306"/>
      </w:tabs>
      <w:wordWrap/>
      <w:autoSpaceDE/>
      <w:autoSpaceDN/>
    </w:pPr>
    <w:rPr>
      <w:w w:val="100"/>
      <w:sz w:val="18"/>
      <w:szCs w:val="18"/>
      <w:shd w:val="clear"/>
    </w:rPr>
  </w:style>
  <w:style w:type="paragraph" w:styleId="16">
    <w:name w:val="header"/>
    <w:basedOn w:val="1"/>
    <w:link w:val="38"/>
    <w:uiPriority w:val="152"/>
    <w:pPr>
      <w:widowControl/>
      <w:tabs>
        <w:tab w:val="center" w:pos="4153"/>
        <w:tab w:val="right" w:pos="8306"/>
      </w:tabs>
      <w:wordWrap/>
      <w:autoSpaceDE/>
      <w:autoSpaceDN/>
      <w:jc w:val="center"/>
    </w:pPr>
    <w:rPr>
      <w:w w:val="100"/>
      <w:sz w:val="18"/>
      <w:szCs w:val="18"/>
      <w:shd w:val="clear"/>
    </w:rPr>
  </w:style>
  <w:style w:type="paragraph" w:styleId="17">
    <w:name w:val="toc 1"/>
    <w:next w:val="1"/>
    <w:unhideWhenUsed/>
    <w:qFormat/>
    <w:uiPriority w:val="28"/>
    <w:pPr>
      <w:widowControl/>
      <w:wordWrap/>
      <w:autoSpaceDE/>
      <w:autoSpaceDN/>
      <w:jc w:val="both"/>
    </w:pPr>
    <w:rPr>
      <w:rFonts w:ascii="Calibri" w:hAnsi="Calibri" w:eastAsia="Times New Roman"/>
      <w:w w:val="100"/>
      <w:sz w:val="21"/>
      <w:szCs w:val="21"/>
      <w:shd w:val="clear"/>
    </w:rPr>
  </w:style>
  <w:style w:type="paragraph" w:styleId="18">
    <w:name w:val="toc 4"/>
    <w:next w:val="1"/>
    <w:unhideWhenUsed/>
    <w:qFormat/>
    <w:uiPriority w:val="31"/>
    <w:pPr>
      <w:widowControl/>
      <w:wordWrap/>
      <w:autoSpaceDE/>
      <w:autoSpaceDN/>
      <w:ind w:left="1275" w:firstLine="0"/>
      <w:jc w:val="both"/>
    </w:pPr>
    <w:rPr>
      <w:rFonts w:ascii="Calibri" w:hAnsi="Calibri" w:eastAsia="Times New Roman"/>
      <w:w w:val="100"/>
      <w:sz w:val="21"/>
      <w:szCs w:val="21"/>
      <w:shd w:val="clear"/>
    </w:rPr>
  </w:style>
  <w:style w:type="paragraph" w:styleId="19">
    <w:name w:val="Subtitle"/>
    <w:qFormat/>
    <w:uiPriority w:val="16"/>
    <w:pPr>
      <w:widowControl/>
      <w:wordWrap/>
      <w:autoSpaceDE/>
      <w:autoSpaceDN/>
      <w:jc w:val="center"/>
    </w:pPr>
    <w:rPr>
      <w:rFonts w:ascii="Calibri" w:hAnsi="Calibri" w:eastAsia="Times New Roman"/>
      <w:w w:val="100"/>
      <w:sz w:val="24"/>
      <w:szCs w:val="24"/>
      <w:shd w:val="clear"/>
    </w:rPr>
  </w:style>
  <w:style w:type="paragraph" w:styleId="20">
    <w:name w:val="toc 6"/>
    <w:next w:val="1"/>
    <w:unhideWhenUsed/>
    <w:qFormat/>
    <w:uiPriority w:val="33"/>
    <w:pPr>
      <w:widowControl/>
      <w:wordWrap/>
      <w:autoSpaceDE/>
      <w:autoSpaceDN/>
      <w:ind w:left="2125" w:firstLine="0"/>
      <w:jc w:val="both"/>
    </w:pPr>
    <w:rPr>
      <w:rFonts w:ascii="Calibri" w:hAnsi="Calibri" w:eastAsia="Times New Roman"/>
      <w:w w:val="100"/>
      <w:sz w:val="21"/>
      <w:szCs w:val="21"/>
      <w:shd w:val="clear"/>
    </w:rPr>
  </w:style>
  <w:style w:type="paragraph" w:styleId="21">
    <w:name w:val="toc 2"/>
    <w:next w:val="1"/>
    <w:unhideWhenUsed/>
    <w:qFormat/>
    <w:uiPriority w:val="29"/>
    <w:pPr>
      <w:widowControl/>
      <w:wordWrap/>
      <w:autoSpaceDE/>
      <w:autoSpaceDN/>
      <w:ind w:left="425" w:firstLine="0"/>
      <w:jc w:val="both"/>
    </w:pPr>
    <w:rPr>
      <w:rFonts w:ascii="Calibri" w:hAnsi="Calibri" w:eastAsia="Times New Roman"/>
      <w:w w:val="100"/>
      <w:sz w:val="21"/>
      <w:szCs w:val="21"/>
      <w:shd w:val="clear"/>
    </w:rPr>
  </w:style>
  <w:style w:type="paragraph" w:styleId="22">
    <w:name w:val="toc 9"/>
    <w:next w:val="1"/>
    <w:unhideWhenUsed/>
    <w:qFormat/>
    <w:uiPriority w:val="36"/>
    <w:pPr>
      <w:widowControl/>
      <w:wordWrap/>
      <w:autoSpaceDE/>
      <w:autoSpaceDN/>
      <w:ind w:left="3400" w:firstLine="0"/>
      <w:jc w:val="both"/>
    </w:pPr>
    <w:rPr>
      <w:rFonts w:ascii="Calibri" w:hAnsi="Calibri" w:eastAsia="Times New Roman"/>
      <w:w w:val="100"/>
      <w:sz w:val="21"/>
      <w:szCs w:val="21"/>
      <w:shd w:val="clear"/>
    </w:rPr>
  </w:style>
  <w:style w:type="paragraph" w:styleId="23">
    <w:name w:val="Title"/>
    <w:qFormat/>
    <w:uiPriority w:val="6"/>
    <w:pPr>
      <w:widowControl/>
      <w:wordWrap/>
      <w:autoSpaceDE/>
      <w:autoSpaceDN/>
      <w:jc w:val="center"/>
    </w:pPr>
    <w:rPr>
      <w:rFonts w:ascii="Calibri" w:hAnsi="Calibri" w:eastAsia="Times New Roman"/>
      <w:b/>
      <w:w w:val="100"/>
      <w:sz w:val="32"/>
      <w:szCs w:val="32"/>
      <w:shd w:val="clear"/>
    </w:rPr>
  </w:style>
  <w:style w:type="character" w:styleId="26">
    <w:name w:val="Strong"/>
    <w:qFormat/>
    <w:uiPriority w:val="20"/>
    <w:rPr>
      <w:b/>
      <w:w w:val="100"/>
      <w:sz w:val="21"/>
      <w:szCs w:val="21"/>
      <w:shd w:val="clear"/>
    </w:rPr>
  </w:style>
  <w:style w:type="character" w:styleId="27">
    <w:name w:val="Emphasis"/>
    <w:qFormat/>
    <w:uiPriority w:val="18"/>
    <w:rPr>
      <w:i/>
      <w:w w:val="100"/>
      <w:sz w:val="21"/>
      <w:szCs w:val="21"/>
      <w:shd w:val="clear"/>
    </w:rPr>
  </w:style>
  <w:style w:type="paragraph" w:styleId="28">
    <w:name w:val="No Spacing"/>
    <w:qFormat/>
    <w:uiPriority w:val="5"/>
    <w:pPr>
      <w:widowControl/>
      <w:wordWrap/>
      <w:autoSpaceDE/>
      <w:autoSpaceDN/>
      <w:jc w:val="both"/>
    </w:pPr>
    <w:rPr>
      <w:rFonts w:ascii="Calibri" w:hAnsi="Calibri" w:eastAsia="Times New Roman"/>
      <w:w w:val="100"/>
      <w:sz w:val="21"/>
      <w:szCs w:val="21"/>
      <w:shd w:val="clear"/>
    </w:rPr>
  </w:style>
  <w:style w:type="character" w:customStyle="1" w:styleId="29">
    <w:name w:val="Subtle Emphasis"/>
    <w:qFormat/>
    <w:uiPriority w:val="17"/>
    <w:rPr>
      <w:i/>
      <w:color w:val="404040"/>
      <w:w w:val="100"/>
      <w:sz w:val="21"/>
      <w:szCs w:val="21"/>
      <w:shd w:val="clear"/>
    </w:rPr>
  </w:style>
  <w:style w:type="character" w:customStyle="1" w:styleId="30">
    <w:name w:val="Intense Emphasis"/>
    <w:qFormat/>
    <w:uiPriority w:val="19"/>
    <w:rPr>
      <w:i/>
      <w:color w:val="5B9BD5"/>
      <w:w w:val="100"/>
      <w:sz w:val="21"/>
      <w:szCs w:val="21"/>
      <w:shd w:val="clear"/>
    </w:rPr>
  </w:style>
  <w:style w:type="paragraph" w:styleId="31">
    <w:name w:val="Quote"/>
    <w:qFormat/>
    <w:uiPriority w:val="21"/>
    <w:pPr>
      <w:widowControl/>
      <w:wordWrap/>
      <w:autoSpaceDE/>
      <w:autoSpaceDN/>
      <w:ind w:left="864" w:right="864" w:firstLine="0"/>
      <w:jc w:val="center"/>
    </w:pPr>
    <w:rPr>
      <w:rFonts w:ascii="Calibri" w:hAnsi="Calibri" w:eastAsia="Times New Roman"/>
      <w:i/>
      <w:color w:val="404040"/>
      <w:w w:val="100"/>
      <w:sz w:val="21"/>
      <w:szCs w:val="21"/>
      <w:shd w:val="clear"/>
    </w:rPr>
  </w:style>
  <w:style w:type="paragraph" w:styleId="32">
    <w:name w:val="Intense Quote"/>
    <w:qFormat/>
    <w:uiPriority w:val="22"/>
    <w:pPr>
      <w:widowControl/>
      <w:wordWrap/>
      <w:autoSpaceDE/>
      <w:autoSpaceDN/>
      <w:ind w:left="950" w:right="950" w:firstLine="0"/>
      <w:jc w:val="center"/>
    </w:pPr>
    <w:rPr>
      <w:rFonts w:ascii="Calibri" w:hAnsi="Calibri" w:eastAsia="Times New Roman"/>
      <w:i/>
      <w:color w:val="5B9BD5"/>
      <w:w w:val="100"/>
      <w:sz w:val="21"/>
      <w:szCs w:val="21"/>
      <w:shd w:val="clear"/>
    </w:rPr>
  </w:style>
  <w:style w:type="character" w:customStyle="1" w:styleId="33">
    <w:name w:val="Subtle Reference"/>
    <w:qFormat/>
    <w:uiPriority w:val="23"/>
    <w:rPr>
      <w:smallCaps/>
      <w:color w:val="5A5A5A"/>
      <w:w w:val="100"/>
      <w:sz w:val="21"/>
      <w:szCs w:val="21"/>
      <w:shd w:val="clear"/>
    </w:rPr>
  </w:style>
  <w:style w:type="character" w:customStyle="1" w:styleId="34">
    <w:name w:val="Intense Reference"/>
    <w:qFormat/>
    <w:uiPriority w:val="24"/>
    <w:rPr>
      <w:b/>
      <w:smallCaps/>
      <w:color w:val="5B9BD5"/>
      <w:w w:val="100"/>
      <w:sz w:val="21"/>
      <w:szCs w:val="21"/>
      <w:shd w:val="clear"/>
    </w:rPr>
  </w:style>
  <w:style w:type="character" w:customStyle="1" w:styleId="35">
    <w:name w:val="Book Title"/>
    <w:qFormat/>
    <w:uiPriority w:val="25"/>
    <w:rPr>
      <w:b/>
      <w:i/>
      <w:w w:val="100"/>
      <w:sz w:val="21"/>
      <w:szCs w:val="21"/>
      <w:shd w:val="clear"/>
    </w:rPr>
  </w:style>
  <w:style w:type="paragraph" w:styleId="36">
    <w:name w:val="List Paragraph"/>
    <w:basedOn w:val="1"/>
    <w:qFormat/>
    <w:uiPriority w:val="26"/>
    <w:pPr>
      <w:widowControl/>
      <w:wordWrap/>
      <w:autoSpaceDE/>
      <w:autoSpaceDN/>
      <w:ind w:left="850" w:firstLine="0"/>
      <w:jc w:val="both"/>
    </w:pPr>
    <w:rPr>
      <w:rFonts w:ascii="Calibri" w:hAnsi="Calibri" w:eastAsia="Times New Roman"/>
      <w:w w:val="100"/>
      <w:sz w:val="21"/>
      <w:szCs w:val="21"/>
      <w:shd w:val="clear"/>
    </w:rPr>
  </w:style>
  <w:style w:type="paragraph" w:customStyle="1" w:styleId="37">
    <w:name w:val="TOC Heading"/>
    <w:unhideWhenUsed/>
    <w:qFormat/>
    <w:uiPriority w:val="27"/>
    <w:pPr>
      <w:widowControl/>
      <w:wordWrap/>
      <w:autoSpaceDE/>
      <w:autoSpaceDN/>
    </w:pPr>
    <w:rPr>
      <w:rFonts w:ascii="Calibri" w:hAnsi="Calibri" w:eastAsia="Times New Roman"/>
      <w:color w:val="2E74B5"/>
      <w:w w:val="100"/>
      <w:sz w:val="32"/>
      <w:szCs w:val="32"/>
      <w:shd w:val="clear"/>
    </w:rPr>
  </w:style>
  <w:style w:type="character" w:customStyle="1" w:styleId="38">
    <w:name w:val="Header Char"/>
    <w:basedOn w:val="25"/>
    <w:link w:val="16"/>
    <w:uiPriority w:val="153"/>
    <w:rPr>
      <w:rFonts w:ascii="宋体" w:hAnsi="宋体" w:eastAsia="Times New Roman"/>
      <w:w w:val="100"/>
      <w:sz w:val="18"/>
      <w:szCs w:val="18"/>
      <w:shd w:val="clear"/>
    </w:rPr>
  </w:style>
  <w:style w:type="character" w:customStyle="1" w:styleId="39">
    <w:name w:val="Footer Char"/>
    <w:basedOn w:val="25"/>
    <w:link w:val="15"/>
    <w:uiPriority w:val="155"/>
    <w:rPr>
      <w:rFonts w:ascii="宋体" w:hAnsi="宋体" w:eastAsia="Times New Roman"/>
      <w:w w:val="100"/>
      <w:sz w:val="18"/>
      <w:szCs w:val="18"/>
      <w:shd w:val="cle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152</Words>
  <Characters>0</Characters>
  <Lines>0</Lines>
  <Paragraphs>0</Paragraphs>
  <TotalTime>3</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2020-07-01T07:20:54Z</dcterms:created>
  <dc:creator>admin</dc:creator>
  <cp:lastModifiedBy>u2g20</cp:lastModifiedBy>
  <dcterms:modified xsi:type="dcterms:W3CDTF">2020-07-01T07:28:18Z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