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BD0" w:rsidRPr="00956BD0" w:rsidRDefault="00956BD0" w:rsidP="00956BD0">
      <w:pPr>
        <w:ind w:firstLine="420"/>
        <w:jc w:val="center"/>
        <w:rPr>
          <w:rFonts w:ascii="黑体" w:eastAsia="黑体" w:hAnsi="黑体"/>
          <w:b/>
          <w:sz w:val="32"/>
          <w:szCs w:val="32"/>
        </w:rPr>
      </w:pPr>
      <w:r w:rsidRPr="00956BD0">
        <w:rPr>
          <w:rFonts w:ascii="黑体" w:eastAsia="黑体" w:hAnsi="黑体" w:hint="eastAsia"/>
          <w:b/>
          <w:sz w:val="32"/>
          <w:szCs w:val="32"/>
        </w:rPr>
        <w:t>理解万岁</w:t>
      </w:r>
    </w:p>
    <w:p w:rsidR="00956BD0" w:rsidRDefault="00956BD0">
      <w:pPr>
        <w:ind w:firstLine="420"/>
      </w:pPr>
    </w:p>
    <w:p w:rsidR="0068014F" w:rsidRDefault="003059FA" w:rsidP="00956BD0">
      <w:pPr>
        <w:snapToGrid w:val="0"/>
        <w:spacing w:line="480" w:lineRule="exact"/>
        <w:ind w:firstLine="420"/>
        <w:rPr>
          <w:rFonts w:asciiTheme="minorEastAsia" w:hAnsiTheme="minorEastAsia" w:hint="eastAsia"/>
          <w:sz w:val="24"/>
        </w:rPr>
      </w:pPr>
      <w:r w:rsidRPr="00956BD0">
        <w:rPr>
          <w:rFonts w:asciiTheme="minorEastAsia" w:hAnsiTheme="minorEastAsia" w:hint="eastAsia"/>
          <w:sz w:val="24"/>
        </w:rPr>
        <w:t>老子在《道德经》里谈“道经”。“道”是什么？是道路</w:t>
      </w:r>
      <w:r w:rsidR="00F30BED">
        <w:rPr>
          <w:rFonts w:asciiTheme="minorEastAsia" w:hAnsiTheme="minorEastAsia" w:hint="eastAsia"/>
          <w:sz w:val="24"/>
        </w:rPr>
        <w:t>。</w:t>
      </w:r>
    </w:p>
    <w:p w:rsidR="0068014F" w:rsidRDefault="0068014F" w:rsidP="00956BD0">
      <w:pPr>
        <w:snapToGrid w:val="0"/>
        <w:spacing w:line="480" w:lineRule="exact"/>
        <w:ind w:firstLine="420"/>
        <w:rPr>
          <w:rFonts w:asciiTheme="minorEastAsia" w:hAnsiTheme="minorEastAsia" w:hint="eastAsia"/>
          <w:sz w:val="24"/>
        </w:rPr>
      </w:pPr>
    </w:p>
    <w:p w:rsidR="00956BD0" w:rsidRDefault="003059FA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  <w:r w:rsidRPr="00956BD0">
        <w:rPr>
          <w:rFonts w:asciiTheme="minorEastAsia" w:hAnsiTheme="minorEastAsia" w:hint="eastAsia"/>
          <w:sz w:val="24"/>
        </w:rPr>
        <w:t>人们走在路上，第一需要方向，方向对了，越走离目的地越近；第二需要规则，任何“道路”，田间小路也好，高速公路也罢，或者火车铁轨，都是有边界的；超出了边界，行人会摔跤，汽车会抛锚，火车会脱轨</w:t>
      </w:r>
      <w:r w:rsidR="00956BD0">
        <w:rPr>
          <w:rFonts w:asciiTheme="minorEastAsia" w:hAnsiTheme="minorEastAsia" w:hint="eastAsia"/>
          <w:sz w:val="24"/>
        </w:rPr>
        <w:t>，平静的湖水会成为洪灾肆虐大地</w:t>
      </w:r>
      <w:r w:rsidRPr="00956BD0">
        <w:rPr>
          <w:rFonts w:asciiTheme="minorEastAsia" w:hAnsiTheme="minorEastAsia" w:hint="eastAsia"/>
          <w:sz w:val="24"/>
        </w:rPr>
        <w:t>。</w:t>
      </w:r>
    </w:p>
    <w:p w:rsidR="0068014F" w:rsidRDefault="0068014F" w:rsidP="00956BD0">
      <w:pPr>
        <w:snapToGrid w:val="0"/>
        <w:spacing w:line="480" w:lineRule="exact"/>
        <w:ind w:firstLine="420"/>
        <w:rPr>
          <w:rFonts w:asciiTheme="minorEastAsia" w:hAnsiTheme="minorEastAsia" w:hint="eastAsia"/>
          <w:sz w:val="24"/>
        </w:rPr>
      </w:pPr>
    </w:p>
    <w:p w:rsidR="00956BD0" w:rsidRDefault="003059FA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  <w:r w:rsidRPr="00956BD0">
        <w:rPr>
          <w:rFonts w:asciiTheme="minorEastAsia" w:hAnsiTheme="minorEastAsia" w:hint="eastAsia"/>
          <w:sz w:val="24"/>
        </w:rPr>
        <w:t>这就意味着，“边界”在，“规则”就成为必须。</w:t>
      </w:r>
    </w:p>
    <w:p w:rsidR="0068014F" w:rsidRDefault="0068014F" w:rsidP="00956BD0">
      <w:pPr>
        <w:snapToGrid w:val="0"/>
        <w:spacing w:line="480" w:lineRule="exact"/>
        <w:ind w:firstLine="420"/>
        <w:rPr>
          <w:rFonts w:asciiTheme="minorEastAsia" w:hAnsiTheme="minorEastAsia" w:hint="eastAsia"/>
          <w:sz w:val="24"/>
        </w:rPr>
      </w:pPr>
    </w:p>
    <w:p w:rsidR="00956BD0" w:rsidRDefault="003059FA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  <w:r w:rsidRPr="00956BD0">
        <w:rPr>
          <w:rFonts w:asciiTheme="minorEastAsia" w:hAnsiTheme="minorEastAsia" w:hint="eastAsia"/>
          <w:sz w:val="24"/>
        </w:rPr>
        <w:t>只是你我都必须理解，规则不是用来约束</w:t>
      </w:r>
      <w:r w:rsidR="00956BD0">
        <w:rPr>
          <w:rFonts w:asciiTheme="minorEastAsia" w:hAnsiTheme="minorEastAsia" w:hint="eastAsia"/>
          <w:sz w:val="24"/>
        </w:rPr>
        <w:t>人的</w:t>
      </w:r>
      <w:r w:rsidRPr="00956BD0">
        <w:rPr>
          <w:rFonts w:asciiTheme="minorEastAsia" w:hAnsiTheme="minorEastAsia" w:hint="eastAsia"/>
          <w:sz w:val="24"/>
        </w:rPr>
        <w:t>，而是保证所有人的公平，保证这个社会的有序运行，维护社会的公序良德。</w:t>
      </w:r>
    </w:p>
    <w:p w:rsidR="0068014F" w:rsidRDefault="0068014F" w:rsidP="00956BD0">
      <w:pPr>
        <w:snapToGrid w:val="0"/>
        <w:spacing w:line="480" w:lineRule="exact"/>
        <w:ind w:firstLine="420"/>
        <w:rPr>
          <w:rFonts w:asciiTheme="minorEastAsia" w:hAnsiTheme="minorEastAsia" w:hint="eastAsia"/>
          <w:sz w:val="24"/>
        </w:rPr>
      </w:pPr>
    </w:p>
    <w:p w:rsidR="00956BD0" w:rsidRDefault="003059FA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  <w:bookmarkStart w:id="0" w:name="_GoBack"/>
      <w:bookmarkEnd w:id="0"/>
      <w:r w:rsidRPr="00956BD0">
        <w:rPr>
          <w:rFonts w:asciiTheme="minorEastAsia" w:hAnsiTheme="minorEastAsia" w:hint="eastAsia"/>
          <w:sz w:val="24"/>
        </w:rPr>
        <w:t>说到“理解”，这真是一个特别令人动容的词语。</w:t>
      </w:r>
      <w:proofErr w:type="gramStart"/>
      <w:r w:rsidRPr="00956BD0">
        <w:rPr>
          <w:rFonts w:asciiTheme="minorEastAsia" w:hAnsiTheme="minorEastAsia" w:hint="eastAsia"/>
          <w:sz w:val="24"/>
        </w:rPr>
        <w:t>理解让</w:t>
      </w:r>
      <w:proofErr w:type="gramEnd"/>
      <w:r w:rsidRPr="00956BD0">
        <w:rPr>
          <w:rFonts w:asciiTheme="minorEastAsia" w:hAnsiTheme="minorEastAsia" w:hint="eastAsia"/>
          <w:sz w:val="24"/>
        </w:rPr>
        <w:t>自己不平的情绪得以消解，</w:t>
      </w:r>
      <w:proofErr w:type="gramStart"/>
      <w:r w:rsidRPr="00956BD0">
        <w:rPr>
          <w:rFonts w:asciiTheme="minorEastAsia" w:hAnsiTheme="minorEastAsia" w:hint="eastAsia"/>
          <w:sz w:val="24"/>
        </w:rPr>
        <w:t>理解让</w:t>
      </w:r>
      <w:proofErr w:type="gramEnd"/>
      <w:r w:rsidRPr="00956BD0">
        <w:rPr>
          <w:rFonts w:asciiTheme="minorEastAsia" w:hAnsiTheme="minorEastAsia" w:hint="eastAsia"/>
          <w:sz w:val="24"/>
        </w:rPr>
        <w:t>世间多了许多和谐、美好与正向能量。</w:t>
      </w:r>
    </w:p>
    <w:p w:rsidR="00956BD0" w:rsidRDefault="00956BD0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</w:p>
    <w:p w:rsidR="004E2A70" w:rsidRPr="00956BD0" w:rsidRDefault="00956BD0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亲爱的，</w:t>
      </w:r>
      <w:r w:rsidR="003059FA" w:rsidRPr="00956BD0">
        <w:rPr>
          <w:rFonts w:asciiTheme="minorEastAsia" w:hAnsiTheme="minorEastAsia" w:hint="eastAsia"/>
          <w:sz w:val="24"/>
        </w:rPr>
        <w:t>祈愿你，对身边人、对我们所赖以生存的这个世界多一份理解。理解他们，感恩他们</w:t>
      </w:r>
      <w:r>
        <w:rPr>
          <w:rFonts w:asciiTheme="minorEastAsia" w:hAnsiTheme="minorEastAsia" w:hint="eastAsia"/>
          <w:sz w:val="24"/>
        </w:rPr>
        <w:t>，祝福他们</w:t>
      </w:r>
      <w:r w:rsidR="003059FA" w:rsidRPr="00956BD0">
        <w:rPr>
          <w:rFonts w:asciiTheme="minorEastAsia" w:hAnsiTheme="minorEastAsia" w:hint="eastAsia"/>
          <w:sz w:val="24"/>
        </w:rPr>
        <w:t>！</w:t>
      </w:r>
    </w:p>
    <w:p w:rsidR="004E2A70" w:rsidRPr="00956BD0" w:rsidRDefault="004E2A70" w:rsidP="00956BD0">
      <w:pPr>
        <w:snapToGrid w:val="0"/>
        <w:spacing w:line="480" w:lineRule="exact"/>
        <w:ind w:firstLine="420"/>
        <w:rPr>
          <w:rFonts w:asciiTheme="minorEastAsia" w:hAnsiTheme="minorEastAsia"/>
          <w:sz w:val="24"/>
        </w:rPr>
      </w:pPr>
    </w:p>
    <w:p w:rsidR="004E2A70" w:rsidRPr="00956BD0" w:rsidRDefault="003059FA" w:rsidP="00956BD0">
      <w:pPr>
        <w:snapToGrid w:val="0"/>
        <w:spacing w:line="480" w:lineRule="exact"/>
        <w:ind w:firstLine="420"/>
        <w:jc w:val="right"/>
        <w:rPr>
          <w:rFonts w:asciiTheme="minorEastAsia" w:hAnsiTheme="minorEastAsia"/>
          <w:sz w:val="24"/>
        </w:rPr>
      </w:pPr>
      <w:r w:rsidRPr="00956BD0">
        <w:rPr>
          <w:rFonts w:asciiTheme="minorEastAsia" w:hAnsiTheme="minorEastAsia" w:hint="eastAsia"/>
          <w:sz w:val="24"/>
        </w:rPr>
        <w:t>2019年12月10日</w:t>
      </w:r>
    </w:p>
    <w:sectPr w:rsidR="004E2A70" w:rsidRPr="00956B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2D5116"/>
    <w:rsid w:val="003059FA"/>
    <w:rsid w:val="004E2A70"/>
    <w:rsid w:val="0068014F"/>
    <w:rsid w:val="00956BD0"/>
    <w:rsid w:val="00F30BED"/>
    <w:rsid w:val="052D5116"/>
    <w:rsid w:val="10DD043D"/>
    <w:rsid w:val="309A46CC"/>
    <w:rsid w:val="4EE03055"/>
    <w:rsid w:val="5CAA685B"/>
    <w:rsid w:val="656F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WPS_1529891986</dc:creator>
  <cp:lastModifiedBy>Windows 用户</cp:lastModifiedBy>
  <cp:revision>6</cp:revision>
  <dcterms:created xsi:type="dcterms:W3CDTF">2019-12-10T00:21:00Z</dcterms:created>
  <dcterms:modified xsi:type="dcterms:W3CDTF">2020-07-18T02:49:00Z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