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6A8" w:rsidRDefault="000E1FD6" w:rsidP="000E1FD6">
      <w:pPr>
        <w:spacing w:line="360" w:lineRule="auto"/>
        <w:jc w:val="center"/>
        <w:rPr>
          <w:rFonts w:asciiTheme="minorEastAsia" w:hAnsiTheme="minorEastAsia" w:hint="eastAsia"/>
          <w:color w:val="000000" w:themeColor="text1"/>
          <w:sz w:val="36"/>
          <w:szCs w:val="24"/>
        </w:rPr>
      </w:pPr>
      <w:r w:rsidRPr="000E1FD6">
        <w:rPr>
          <w:rFonts w:asciiTheme="minorEastAsia" w:hAnsiTheme="minorEastAsia" w:hint="eastAsia"/>
          <w:color w:val="000000" w:themeColor="text1"/>
          <w:sz w:val="36"/>
          <w:szCs w:val="24"/>
        </w:rPr>
        <w:t>中国画</w:t>
      </w:r>
      <w:r w:rsidR="009C7134" w:rsidRPr="000E1FD6">
        <w:rPr>
          <w:rFonts w:asciiTheme="minorEastAsia" w:hAnsiTheme="minorEastAsia" w:hint="eastAsia"/>
          <w:color w:val="000000" w:themeColor="text1"/>
          <w:sz w:val="36"/>
          <w:szCs w:val="24"/>
        </w:rPr>
        <w:t>教学情境</w:t>
      </w:r>
      <w:r w:rsidR="001A56A8" w:rsidRPr="000E1FD6">
        <w:rPr>
          <w:rFonts w:asciiTheme="minorEastAsia" w:hAnsiTheme="minorEastAsia" w:hint="eastAsia"/>
          <w:color w:val="000000" w:themeColor="text1"/>
          <w:sz w:val="36"/>
          <w:szCs w:val="24"/>
        </w:rPr>
        <w:t>案例</w:t>
      </w:r>
      <w:r w:rsidR="009C7134" w:rsidRPr="000E1FD6">
        <w:rPr>
          <w:rFonts w:asciiTheme="minorEastAsia" w:hAnsiTheme="minorEastAsia" w:hint="eastAsia"/>
          <w:color w:val="000000" w:themeColor="text1"/>
          <w:sz w:val="36"/>
          <w:szCs w:val="24"/>
        </w:rPr>
        <w:t>设计</w:t>
      </w:r>
      <w:r w:rsidR="00E173C9">
        <w:rPr>
          <w:rFonts w:asciiTheme="minorEastAsia" w:hAnsiTheme="minorEastAsia" w:hint="eastAsia"/>
          <w:color w:val="000000" w:themeColor="text1"/>
          <w:sz w:val="36"/>
          <w:szCs w:val="24"/>
        </w:rPr>
        <w:t>（</w:t>
      </w:r>
      <w:r w:rsidR="00DF5829">
        <w:rPr>
          <w:rFonts w:asciiTheme="minorEastAsia" w:hAnsiTheme="minorEastAsia" w:hint="eastAsia"/>
          <w:color w:val="000000" w:themeColor="text1"/>
          <w:sz w:val="36"/>
          <w:szCs w:val="24"/>
        </w:rPr>
        <w:t>二</w:t>
      </w:r>
      <w:r w:rsidR="00E173C9">
        <w:rPr>
          <w:rFonts w:asciiTheme="minorEastAsia" w:hAnsiTheme="minorEastAsia" w:hint="eastAsia"/>
          <w:color w:val="000000" w:themeColor="text1"/>
          <w:sz w:val="36"/>
          <w:szCs w:val="24"/>
        </w:rPr>
        <w:t>）</w:t>
      </w:r>
    </w:p>
    <w:p w:rsidR="000E1FD6" w:rsidRPr="00E173C9" w:rsidRDefault="00E173C9" w:rsidP="000E1FD6">
      <w:pPr>
        <w:spacing w:line="360" w:lineRule="auto"/>
        <w:jc w:val="center"/>
        <w:rPr>
          <w:rFonts w:ascii="楷体" w:eastAsia="楷体" w:hAnsi="楷体"/>
          <w:color w:val="000000" w:themeColor="text1"/>
          <w:sz w:val="28"/>
          <w:szCs w:val="24"/>
        </w:rPr>
      </w:pPr>
      <w:r w:rsidRPr="00E173C9">
        <w:rPr>
          <w:rFonts w:ascii="楷体" w:eastAsia="楷体" w:hAnsi="楷体" w:hint="eastAsia"/>
          <w:color w:val="000000" w:themeColor="text1"/>
          <w:sz w:val="28"/>
          <w:szCs w:val="24"/>
        </w:rPr>
        <w:t>田</w:t>
      </w:r>
      <w:r>
        <w:rPr>
          <w:rFonts w:ascii="楷体" w:eastAsia="楷体" w:hAnsi="楷体" w:hint="eastAsia"/>
          <w:color w:val="000000" w:themeColor="text1"/>
          <w:sz w:val="28"/>
          <w:szCs w:val="24"/>
        </w:rPr>
        <w:t xml:space="preserve"> </w:t>
      </w:r>
      <w:r w:rsidRPr="00E173C9">
        <w:rPr>
          <w:rFonts w:ascii="楷体" w:eastAsia="楷体" w:hAnsi="楷体" w:hint="eastAsia"/>
          <w:color w:val="000000" w:themeColor="text1"/>
          <w:sz w:val="28"/>
          <w:szCs w:val="24"/>
        </w:rPr>
        <w:t>强</w:t>
      </w:r>
    </w:p>
    <w:p w:rsidR="00023BDD" w:rsidRPr="000E1FD6" w:rsidRDefault="00023BDD"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五</w:t>
      </w:r>
      <w:r w:rsidRPr="00023BDD">
        <w:rPr>
          <w:rFonts w:asciiTheme="minorEastAsia" w:hAnsiTheme="minorEastAsia" w:hint="eastAsia"/>
          <w:b/>
          <w:color w:val="000000" w:themeColor="text1"/>
          <w:sz w:val="24"/>
          <w:szCs w:val="24"/>
        </w:rPr>
        <w:t>：</w:t>
      </w:r>
    </w:p>
    <w:p w:rsidR="005353A8" w:rsidRPr="0019690D" w:rsidRDefault="00023BDD" w:rsidP="000E1FD6">
      <w:pPr>
        <w:spacing w:line="360" w:lineRule="auto"/>
        <w:ind w:firstLineChars="200" w:firstLine="48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之一：</w:t>
      </w:r>
      <w:r w:rsidR="005353A8" w:rsidRPr="0019690D">
        <w:rPr>
          <w:rFonts w:ascii="楷体" w:eastAsia="楷体" w:hAnsi="楷体" w:hint="eastAsia"/>
          <w:color w:val="000000" w:themeColor="text1"/>
          <w:sz w:val="24"/>
          <w:szCs w:val="24"/>
        </w:rPr>
        <w:t>方小彤的爷爷退休前是个检察官，清正廉洁，爱好文艺，退休后又爱上了书法和中国画。前些天刚搬了新居，终于有了自己的书房，爷爷很高兴，准备把书房好好布置一番。小</w:t>
      </w:r>
      <w:proofErr w:type="gramStart"/>
      <w:r w:rsidR="005353A8" w:rsidRPr="0019690D">
        <w:rPr>
          <w:rFonts w:ascii="楷体" w:eastAsia="楷体" w:hAnsi="楷体" w:hint="eastAsia"/>
          <w:color w:val="000000" w:themeColor="text1"/>
          <w:sz w:val="24"/>
          <w:szCs w:val="24"/>
        </w:rPr>
        <w:t>彤</w:t>
      </w:r>
      <w:proofErr w:type="gramEnd"/>
      <w:r w:rsidR="005353A8" w:rsidRPr="0019690D">
        <w:rPr>
          <w:rFonts w:ascii="楷体" w:eastAsia="楷体" w:hAnsi="楷体" w:hint="eastAsia"/>
          <w:color w:val="000000" w:themeColor="text1"/>
          <w:sz w:val="24"/>
          <w:szCs w:val="24"/>
        </w:rPr>
        <w:t>也想送个礼物表示祝贺，但一时想不好送什么，后来在爸爸的建议和帮助下，请人画了一张《墨竹图》送给爷爷，爷爷很喜欢，把它挂在书房最显著的位置。</w:t>
      </w:r>
    </w:p>
    <w:p w:rsidR="00E173C9" w:rsidRDefault="00E173C9" w:rsidP="000E1FD6">
      <w:pPr>
        <w:pStyle w:val="a3"/>
        <w:spacing w:before="0" w:beforeAutospacing="0" w:after="0" w:afterAutospacing="0" w:line="360" w:lineRule="auto"/>
        <w:textAlignment w:val="baseline"/>
        <w:rPr>
          <w:rFonts w:asciiTheme="minorEastAsia" w:eastAsiaTheme="minorEastAsia" w:hAnsiTheme="minorEastAsia"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1、小</w:t>
      </w:r>
      <w:proofErr w:type="gramStart"/>
      <w:r w:rsidRPr="000E1FD6">
        <w:rPr>
          <w:rFonts w:asciiTheme="minorEastAsia" w:hAnsiTheme="minorEastAsia" w:hint="eastAsia"/>
          <w:color w:val="000000" w:themeColor="text1"/>
          <w:sz w:val="24"/>
          <w:szCs w:val="24"/>
        </w:rPr>
        <w:t>彤</w:t>
      </w:r>
      <w:proofErr w:type="gramEnd"/>
      <w:r w:rsidRPr="000E1FD6">
        <w:rPr>
          <w:rFonts w:asciiTheme="minorEastAsia" w:hAnsiTheme="minorEastAsia" w:hint="eastAsia"/>
          <w:color w:val="000000" w:themeColor="text1"/>
          <w:sz w:val="24"/>
          <w:szCs w:val="24"/>
        </w:rPr>
        <w:t>送给她爷爷的《墨竹图》有什么讲究和寓意吗？</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2、你知道“四君子”吗？为什么历代的画家都喜欢画它们？</w:t>
      </w:r>
    </w:p>
    <w:p w:rsidR="00023BDD" w:rsidRDefault="00023BDD" w:rsidP="00023BDD">
      <w:pPr>
        <w:spacing w:line="360" w:lineRule="auto"/>
        <w:ind w:firstLineChars="150" w:firstLine="360"/>
        <w:rPr>
          <w:rFonts w:asciiTheme="minorEastAsia" w:hAnsiTheme="minorEastAsia" w:hint="eastAsia"/>
          <w:color w:val="000000" w:themeColor="text1"/>
          <w:sz w:val="24"/>
          <w:szCs w:val="24"/>
        </w:rPr>
      </w:pPr>
    </w:p>
    <w:p w:rsidR="005353A8" w:rsidRPr="0019690D" w:rsidRDefault="00023BDD" w:rsidP="00023BDD">
      <w:pPr>
        <w:spacing w:line="360" w:lineRule="auto"/>
        <w:ind w:firstLineChars="150" w:firstLine="36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之二：</w:t>
      </w:r>
      <w:r w:rsidR="005353A8" w:rsidRPr="0019690D">
        <w:rPr>
          <w:rFonts w:ascii="楷体" w:eastAsia="楷体" w:hAnsi="楷体" w:cs="Arial" w:hint="eastAsia"/>
          <w:sz w:val="24"/>
          <w:szCs w:val="24"/>
          <w:shd w:val="clear" w:color="auto" w:fill="FFFFFF"/>
        </w:rPr>
        <w:t>习近平总书记在十九大期间引用了一句古诗：</w:t>
      </w:r>
      <w:r w:rsidR="005353A8" w:rsidRPr="0019690D">
        <w:rPr>
          <w:rFonts w:ascii="楷体" w:eastAsia="楷体" w:hAnsi="楷体" w:hint="eastAsia"/>
          <w:sz w:val="24"/>
          <w:szCs w:val="24"/>
        </w:rPr>
        <w:t>“不要人夸好颜色，只留清气满乾坤”。这句古诗来自元代诗人画家</w:t>
      </w:r>
      <w:r w:rsidR="005353A8" w:rsidRPr="0019690D">
        <w:rPr>
          <w:rFonts w:ascii="楷体" w:eastAsia="楷体" w:hAnsi="楷体" w:cs="Arial"/>
          <w:sz w:val="24"/>
          <w:szCs w:val="24"/>
          <w:shd w:val="clear" w:color="auto" w:fill="FFFFFF"/>
        </w:rPr>
        <w:t>王冕的</w:t>
      </w:r>
      <w:r w:rsidR="005353A8" w:rsidRPr="0019690D">
        <w:rPr>
          <w:rFonts w:ascii="楷体" w:eastAsia="楷体" w:hAnsi="楷体" w:cs="Arial" w:hint="eastAsia"/>
          <w:sz w:val="24"/>
          <w:szCs w:val="24"/>
          <w:shd w:val="clear" w:color="auto" w:fill="FFFFFF"/>
        </w:rPr>
        <w:t>《墨梅》题画诗，描写了</w:t>
      </w:r>
      <w:r w:rsidR="005353A8" w:rsidRPr="0019690D">
        <w:rPr>
          <w:rFonts w:ascii="楷体" w:eastAsia="楷体" w:hAnsi="楷体" w:cs="Arial"/>
          <w:sz w:val="24"/>
          <w:szCs w:val="24"/>
          <w:shd w:val="clear" w:color="auto" w:fill="FFFFFF"/>
        </w:rPr>
        <w:t>墨梅劲秀芬芳、卓然</w:t>
      </w:r>
      <w:proofErr w:type="gramStart"/>
      <w:r w:rsidR="005353A8" w:rsidRPr="0019690D">
        <w:rPr>
          <w:rFonts w:ascii="楷体" w:eastAsia="楷体" w:hAnsi="楷体" w:cs="Arial"/>
          <w:sz w:val="24"/>
          <w:szCs w:val="24"/>
          <w:shd w:val="clear" w:color="auto" w:fill="FFFFFF"/>
        </w:rPr>
        <w:t>不</w:t>
      </w:r>
      <w:proofErr w:type="gramEnd"/>
      <w:r w:rsidR="005353A8" w:rsidRPr="0019690D">
        <w:rPr>
          <w:rFonts w:ascii="楷体" w:eastAsia="楷体" w:hAnsi="楷体" w:cs="Arial"/>
          <w:sz w:val="24"/>
          <w:szCs w:val="24"/>
          <w:shd w:val="clear" w:color="auto" w:fill="FFFFFF"/>
        </w:rPr>
        <w:t>群</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虽无耀人眼目的色彩，却极富清新高雅之气。</w:t>
      </w:r>
      <w:r w:rsidR="005353A8" w:rsidRPr="0019690D">
        <w:rPr>
          <w:rFonts w:ascii="楷体" w:eastAsia="楷体" w:hAnsi="楷体" w:cs="Arial" w:hint="eastAsia"/>
          <w:sz w:val="24"/>
          <w:szCs w:val="24"/>
          <w:shd w:val="clear" w:color="auto" w:fill="FFFFFF"/>
        </w:rPr>
        <w:t>作者以画梅、咏梅表达自己</w:t>
      </w:r>
      <w:r w:rsidR="005353A8" w:rsidRPr="0019690D">
        <w:rPr>
          <w:rFonts w:ascii="楷体" w:eastAsia="楷体" w:hAnsi="楷体" w:cs="Arial"/>
          <w:sz w:val="24"/>
          <w:szCs w:val="24"/>
          <w:shd w:val="clear" w:color="auto" w:fill="FFFFFF"/>
        </w:rPr>
        <w:t>的高尚情趣和淡泊名利的胸襟，鲜明地表达</w:t>
      </w:r>
      <w:r w:rsidR="005353A8" w:rsidRPr="0019690D">
        <w:rPr>
          <w:rFonts w:ascii="楷体" w:eastAsia="楷体" w:hAnsi="楷体" w:cs="Arial" w:hint="eastAsia"/>
          <w:sz w:val="24"/>
          <w:szCs w:val="24"/>
          <w:shd w:val="clear" w:color="auto" w:fill="FFFFFF"/>
        </w:rPr>
        <w:t>了</w:t>
      </w:r>
      <w:r w:rsidR="005353A8" w:rsidRPr="0019690D">
        <w:rPr>
          <w:rFonts w:ascii="楷体" w:eastAsia="楷体" w:hAnsi="楷体" w:cs="Arial"/>
          <w:sz w:val="24"/>
          <w:szCs w:val="24"/>
          <w:shd w:val="clear" w:color="auto" w:fill="FFFFFF"/>
        </w:rPr>
        <w:t>不愿媚俗的独立人格理想</w:t>
      </w:r>
      <w:r w:rsidR="005353A8" w:rsidRPr="0019690D">
        <w:rPr>
          <w:rFonts w:ascii="楷体" w:eastAsia="楷体" w:hAnsi="楷体" w:cs="Arial" w:hint="eastAsia"/>
          <w:sz w:val="24"/>
          <w:szCs w:val="24"/>
          <w:shd w:val="clear" w:color="auto" w:fill="FFFFFF"/>
        </w:rPr>
        <w:t>。 梅兰竹菊被称为“</w:t>
      </w:r>
      <w:r w:rsidR="005353A8" w:rsidRPr="0019690D">
        <w:rPr>
          <w:rFonts w:ascii="楷体" w:eastAsia="楷体" w:hAnsi="楷体" w:cs="Arial"/>
          <w:sz w:val="24"/>
          <w:szCs w:val="24"/>
          <w:shd w:val="clear" w:color="auto" w:fill="FFFFFF"/>
        </w:rPr>
        <w:t>四君子</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，千百年来以</w:t>
      </w:r>
      <w:r w:rsidR="005353A8" w:rsidRPr="0019690D">
        <w:rPr>
          <w:rFonts w:ascii="楷体" w:eastAsia="楷体" w:hAnsi="楷体" w:cs="Arial" w:hint="eastAsia"/>
          <w:sz w:val="24"/>
          <w:szCs w:val="24"/>
          <w:shd w:val="clear" w:color="auto" w:fill="FFFFFF"/>
        </w:rPr>
        <w:t>特有</w:t>
      </w:r>
      <w:r w:rsidR="005353A8" w:rsidRPr="0019690D">
        <w:rPr>
          <w:rFonts w:ascii="楷体" w:eastAsia="楷体" w:hAnsi="楷体" w:cs="Arial"/>
          <w:sz w:val="24"/>
          <w:szCs w:val="24"/>
          <w:shd w:val="clear" w:color="auto" w:fill="FFFFFF"/>
        </w:rPr>
        <w:t>的品质，成为中国人借物喻志的象征，也是</w:t>
      </w:r>
      <w:r w:rsidR="005353A8" w:rsidRPr="0019690D">
        <w:rPr>
          <w:rFonts w:ascii="楷体" w:eastAsia="楷体" w:hAnsi="楷体" w:cs="Arial" w:hint="eastAsia"/>
          <w:sz w:val="24"/>
          <w:szCs w:val="24"/>
          <w:shd w:val="clear" w:color="auto" w:fill="FFFFFF"/>
        </w:rPr>
        <w:t>诗人和画家笔下</w:t>
      </w:r>
      <w:r w:rsidR="005353A8" w:rsidRPr="0019690D">
        <w:rPr>
          <w:rFonts w:ascii="楷体" w:eastAsia="楷体" w:hAnsi="楷体" w:cs="Arial"/>
          <w:sz w:val="24"/>
          <w:szCs w:val="24"/>
          <w:shd w:val="clear" w:color="auto" w:fill="FFFFFF"/>
        </w:rPr>
        <w:t>常见的题材</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一直为世人所钟爱</w:t>
      </w:r>
      <w:r w:rsidR="005353A8" w:rsidRPr="0019690D">
        <w:rPr>
          <w:rFonts w:ascii="楷体" w:eastAsia="楷体" w:hAnsi="楷体" w:cs="Arial" w:hint="eastAsia"/>
          <w:sz w:val="24"/>
          <w:szCs w:val="24"/>
          <w:shd w:val="clear" w:color="auto" w:fill="FFFFFF"/>
        </w:rPr>
        <w:t>。</w:t>
      </w:r>
    </w:p>
    <w:p w:rsidR="005353A8" w:rsidRPr="000E1FD6" w:rsidRDefault="005353A8" w:rsidP="000E1FD6">
      <w:pPr>
        <w:spacing w:line="360" w:lineRule="auto"/>
        <w:ind w:firstLineChars="150" w:firstLine="360"/>
        <w:rPr>
          <w:rFonts w:asciiTheme="minorEastAsia" w:hAnsiTheme="minorEastAsia" w:cs="Arial"/>
          <w:sz w:val="24"/>
          <w:szCs w:val="24"/>
          <w:shd w:val="clear" w:color="auto" w:fill="FFFFFF"/>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E1FD6">
      <w:pPr>
        <w:spacing w:line="360" w:lineRule="auto"/>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1、小</w:t>
      </w:r>
      <w:proofErr w:type="gramStart"/>
      <w:r w:rsidRPr="000E1FD6">
        <w:rPr>
          <w:rFonts w:asciiTheme="minorEastAsia" w:hAnsiTheme="minorEastAsia" w:hint="eastAsia"/>
          <w:color w:val="000000" w:themeColor="text1"/>
          <w:sz w:val="24"/>
          <w:szCs w:val="24"/>
        </w:rPr>
        <w:t>彤</w:t>
      </w:r>
      <w:proofErr w:type="gramEnd"/>
      <w:r w:rsidRPr="000E1FD6">
        <w:rPr>
          <w:rFonts w:asciiTheme="minorEastAsia" w:hAnsiTheme="minorEastAsia" w:hint="eastAsia"/>
          <w:color w:val="000000" w:themeColor="text1"/>
          <w:sz w:val="24"/>
          <w:szCs w:val="24"/>
        </w:rPr>
        <w:t>送给她爷爷的《墨竹图》有什么讲究和寓意吗？</w:t>
      </w:r>
    </w:p>
    <w:p w:rsidR="005353A8" w:rsidRPr="000E1FD6" w:rsidRDefault="005353A8" w:rsidP="000E1FD6">
      <w:pPr>
        <w:spacing w:line="360" w:lineRule="auto"/>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2、你知道“四君子”吗？他们分别象征什么品格？为什么历代的画家都喜欢画它们？</w:t>
      </w:r>
    </w:p>
    <w:p w:rsidR="005353A8" w:rsidRPr="000E1FD6" w:rsidRDefault="005353A8" w:rsidP="000E1FD6">
      <w:pPr>
        <w:spacing w:line="360" w:lineRule="auto"/>
        <w:ind w:firstLineChars="100" w:firstLine="240"/>
        <w:rPr>
          <w:rFonts w:asciiTheme="minorEastAsia" w:hAnsiTheme="minorEastAsia"/>
          <w:sz w:val="24"/>
          <w:szCs w:val="24"/>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六</w:t>
      </w:r>
      <w:r w:rsidRPr="00023BDD">
        <w:rPr>
          <w:rFonts w:asciiTheme="minorEastAsia" w:hAnsiTheme="minorEastAsia" w:hint="eastAsia"/>
          <w:b/>
          <w:color w:val="000000" w:themeColor="text1"/>
          <w:sz w:val="24"/>
          <w:szCs w:val="24"/>
        </w:rPr>
        <w:t>：</w:t>
      </w:r>
    </w:p>
    <w:p w:rsidR="005353A8" w:rsidRPr="0019690D" w:rsidRDefault="005353A8" w:rsidP="000E1FD6">
      <w:pPr>
        <w:spacing w:line="360" w:lineRule="auto"/>
        <w:ind w:firstLineChars="200" w:firstLine="480"/>
        <w:rPr>
          <w:rFonts w:ascii="楷体" w:eastAsia="楷体" w:hAnsi="楷体"/>
          <w:sz w:val="24"/>
          <w:szCs w:val="24"/>
        </w:rPr>
      </w:pPr>
      <w:r w:rsidRPr="0019690D">
        <w:rPr>
          <w:rFonts w:ascii="楷体" w:eastAsia="楷体" w:hAnsi="楷体" w:hint="eastAsia"/>
          <w:color w:val="000000"/>
          <w:sz w:val="24"/>
          <w:szCs w:val="24"/>
          <w:shd w:val="clear" w:color="auto" w:fill="FFFFFF"/>
        </w:rPr>
        <w:t>漓江山水甲天下。举世闻名的漓江风景吸引了无数的游客，也成为众多画家争相表现的对象。当代著名画家李可染就以漓江为题材创作了多幅《漓江胜境图》，</w:t>
      </w:r>
      <w:r w:rsidRPr="0019690D">
        <w:rPr>
          <w:rFonts w:ascii="楷体" w:eastAsia="楷体" w:hAnsi="楷体" w:hint="eastAsia"/>
          <w:color w:val="000000"/>
          <w:sz w:val="24"/>
          <w:szCs w:val="24"/>
          <w:shd w:val="clear" w:color="auto" w:fill="FFFFFF"/>
        </w:rPr>
        <w:lastRenderedPageBreak/>
        <w:t>他几次在画中写道：“吾三游漓江，觉江山虽胜，然构图不易。兹以传统‘以大观小’法写之。人在漓江边上，终不能见此景也。”班上有不少同学去过漓江，看到此画时，都感觉画中的景物是漓江，但又不全像，就像画中所题“人在漓江边上，终不能见此景也。”</w:t>
      </w:r>
    </w:p>
    <w:p w:rsidR="00E173C9" w:rsidRDefault="00E173C9" w:rsidP="000E1FD6">
      <w:pPr>
        <w:pStyle w:val="a3"/>
        <w:spacing w:before="0" w:beforeAutospacing="0" w:after="0" w:afterAutospacing="0" w:line="360" w:lineRule="auto"/>
        <w:textAlignment w:val="baseline"/>
        <w:rPr>
          <w:rFonts w:asciiTheme="minorEastAsia" w:eastAsiaTheme="minorEastAsia" w:hAnsiTheme="minorEastAsia"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1、中国山水画家们是如何表现自然景物的？如何理解“以大观小”？</w:t>
      </w:r>
      <w:r w:rsidRPr="000E1FD6">
        <w:rPr>
          <w:rFonts w:asciiTheme="minorEastAsia" w:hAnsiTheme="minorEastAsia"/>
          <w:color w:val="000000" w:themeColor="text1"/>
          <w:sz w:val="24"/>
          <w:szCs w:val="24"/>
        </w:rPr>
        <w:t xml:space="preserve"> </w:t>
      </w:r>
    </w:p>
    <w:p w:rsidR="005353A8" w:rsidRPr="000E1FD6" w:rsidRDefault="005353A8"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2、如果是你，会用什么手段将漓江的美景表现出来？</w:t>
      </w:r>
    </w:p>
    <w:p w:rsidR="005353A8" w:rsidRDefault="005353A8" w:rsidP="000E1FD6">
      <w:pPr>
        <w:spacing w:line="360" w:lineRule="auto"/>
        <w:rPr>
          <w:rFonts w:asciiTheme="minorEastAsia" w:hAnsiTheme="minorEastAsia" w:hint="eastAsia"/>
          <w:color w:val="000000" w:themeColor="text1"/>
          <w:sz w:val="24"/>
          <w:szCs w:val="24"/>
        </w:rPr>
      </w:pPr>
    </w:p>
    <w:p w:rsidR="00E173C9" w:rsidRPr="000E1FD6" w:rsidRDefault="00E173C9" w:rsidP="000E1FD6">
      <w:pPr>
        <w:spacing w:line="360" w:lineRule="auto"/>
        <w:rPr>
          <w:rFonts w:asciiTheme="minorEastAsia" w:hAnsiTheme="minorEastAsia"/>
          <w:color w:val="000000" w:themeColor="text1"/>
          <w:sz w:val="24"/>
          <w:szCs w:val="24"/>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七</w:t>
      </w:r>
      <w:r w:rsidRPr="00023BDD">
        <w:rPr>
          <w:rFonts w:asciiTheme="minorEastAsia" w:hAnsiTheme="minorEastAsia" w:hint="eastAsia"/>
          <w:b/>
          <w:color w:val="000000" w:themeColor="text1"/>
          <w:sz w:val="24"/>
          <w:szCs w:val="24"/>
        </w:rPr>
        <w:t>：</w:t>
      </w:r>
    </w:p>
    <w:p w:rsidR="005353A8" w:rsidRPr="0019690D" w:rsidRDefault="005353A8" w:rsidP="00023BDD">
      <w:pPr>
        <w:spacing w:line="360" w:lineRule="auto"/>
        <w:ind w:firstLineChars="196" w:firstLine="470"/>
        <w:rPr>
          <w:rFonts w:ascii="楷体" w:eastAsia="楷体" w:hAnsi="楷体" w:cs="宋体"/>
          <w:kern w:val="0"/>
          <w:sz w:val="24"/>
          <w:szCs w:val="24"/>
        </w:rPr>
      </w:pPr>
      <w:r w:rsidRPr="0019690D">
        <w:rPr>
          <w:rFonts w:ascii="楷体" w:eastAsia="楷体" w:hAnsi="楷体" w:cs="宋体" w:hint="eastAsia"/>
          <w:kern w:val="0"/>
          <w:sz w:val="24"/>
          <w:szCs w:val="24"/>
        </w:rPr>
        <w:t>相传唐代名将郭子仪请当时的名画家周昉和韩干给自己的女婿赵纵画像，两幅画悬挂在一起，众人都分不出优劣。后来郭子仪的女儿亲自来看，笑着对父亲说，还是周昉技高一筹，郭子仪问为何？女儿说：韩干的画“空得赵郎状貌”，而周昉能够“兼移其神气、得赵郎情性笑言之状”。</w:t>
      </w:r>
    </w:p>
    <w:p w:rsidR="00023BDD" w:rsidRPr="0019690D" w:rsidRDefault="00023BDD" w:rsidP="000E1FD6">
      <w:pPr>
        <w:pStyle w:val="a3"/>
        <w:spacing w:before="0" w:beforeAutospacing="0" w:after="0" w:afterAutospacing="0" w:line="360" w:lineRule="auto"/>
        <w:textAlignment w:val="baseline"/>
        <w:rPr>
          <w:rFonts w:ascii="楷体" w:eastAsia="楷体" w:hAnsi="楷体" w:hint="eastAsia"/>
        </w:rPr>
      </w:pPr>
    </w:p>
    <w:p w:rsidR="005353A8" w:rsidRPr="00023BDD" w:rsidRDefault="005353A8" w:rsidP="000E1FD6">
      <w:pPr>
        <w:pStyle w:val="a3"/>
        <w:spacing w:before="0" w:beforeAutospacing="0" w:after="0" w:afterAutospacing="0" w:line="360" w:lineRule="auto"/>
        <w:textAlignment w:val="baseline"/>
        <w:rPr>
          <w:rFonts w:asciiTheme="minorEastAsia" w:eastAsiaTheme="minorEastAsia" w:hAnsiTheme="minorEastAsia"/>
        </w:rPr>
      </w:pPr>
      <w:r w:rsidRPr="00023BDD">
        <w:rPr>
          <w:rFonts w:asciiTheme="minorEastAsia" w:eastAsiaTheme="minorEastAsia" w:hAnsiTheme="minorEastAsia" w:hint="eastAsia"/>
        </w:rPr>
        <w:t>【问题思考】</w:t>
      </w:r>
    </w:p>
    <w:p w:rsidR="005353A8" w:rsidRPr="00023BDD" w:rsidRDefault="005353A8" w:rsidP="00023BDD">
      <w:pPr>
        <w:spacing w:line="360" w:lineRule="auto"/>
        <w:ind w:firstLineChars="150" w:firstLine="360"/>
        <w:rPr>
          <w:rFonts w:asciiTheme="minorEastAsia" w:hAnsiTheme="minorEastAsia"/>
          <w:sz w:val="24"/>
          <w:szCs w:val="24"/>
        </w:rPr>
      </w:pPr>
      <w:r w:rsidRPr="00023BDD">
        <w:rPr>
          <w:rFonts w:asciiTheme="minorEastAsia" w:hAnsiTheme="minorEastAsia" w:hint="eastAsia"/>
          <w:sz w:val="24"/>
          <w:szCs w:val="24"/>
        </w:rPr>
        <w:t>1、怎么理解这则故事里的</w:t>
      </w:r>
      <w:r w:rsidRPr="00023BDD">
        <w:rPr>
          <w:rFonts w:asciiTheme="minorEastAsia" w:hAnsiTheme="minorEastAsia" w:cs="宋体" w:hint="eastAsia"/>
          <w:kern w:val="0"/>
          <w:sz w:val="24"/>
          <w:szCs w:val="24"/>
        </w:rPr>
        <w:t>“兼移其神气、得赵郎情性笑言之状”这句话？</w:t>
      </w:r>
    </w:p>
    <w:p w:rsidR="005353A8" w:rsidRPr="00023BDD" w:rsidRDefault="005353A8" w:rsidP="000E1FD6">
      <w:pPr>
        <w:pStyle w:val="HTML"/>
        <w:shd w:val="clear" w:color="auto" w:fill="FFFFFF"/>
        <w:spacing w:line="360" w:lineRule="auto"/>
        <w:ind w:firstLine="422"/>
        <w:rPr>
          <w:rFonts w:asciiTheme="minorEastAsia" w:eastAsiaTheme="minorEastAsia" w:hAnsiTheme="minorEastAsia"/>
        </w:rPr>
      </w:pPr>
      <w:r w:rsidRPr="00023BDD">
        <w:rPr>
          <w:rFonts w:asciiTheme="minorEastAsia" w:eastAsiaTheme="minorEastAsia" w:hAnsiTheme="minorEastAsia" w:hint="eastAsia"/>
        </w:rPr>
        <w:t>2、晋代画家顾恺之说“传神写照正在阿堵之中”，请结合具体作品，分析画家怎么才能做到“形神兼备”？</w:t>
      </w:r>
    </w:p>
    <w:p w:rsidR="005353A8" w:rsidRDefault="005353A8" w:rsidP="000E1FD6">
      <w:pPr>
        <w:pStyle w:val="HTML"/>
        <w:shd w:val="clear" w:color="auto" w:fill="FFFFFF"/>
        <w:spacing w:line="360" w:lineRule="auto"/>
        <w:ind w:firstLine="422"/>
        <w:rPr>
          <w:rFonts w:asciiTheme="minorEastAsia" w:eastAsiaTheme="minorEastAsia" w:hAnsiTheme="minorEastAsia" w:hint="eastAsia"/>
          <w:b/>
        </w:rPr>
      </w:pPr>
    </w:p>
    <w:p w:rsidR="00E173C9" w:rsidRPr="000E1FD6" w:rsidRDefault="00E173C9" w:rsidP="000E1FD6">
      <w:pPr>
        <w:pStyle w:val="HTML"/>
        <w:shd w:val="clear" w:color="auto" w:fill="FFFFFF"/>
        <w:spacing w:line="360" w:lineRule="auto"/>
        <w:ind w:firstLine="422"/>
        <w:rPr>
          <w:rFonts w:asciiTheme="minorEastAsia" w:eastAsiaTheme="minorEastAsia" w:hAnsiTheme="minorEastAsia"/>
          <w:b/>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八</w:t>
      </w:r>
      <w:r w:rsidRPr="00023BDD">
        <w:rPr>
          <w:rFonts w:asciiTheme="minorEastAsia" w:hAnsiTheme="minorEastAsia" w:hint="eastAsia"/>
          <w:b/>
          <w:color w:val="000000" w:themeColor="text1"/>
          <w:sz w:val="24"/>
          <w:szCs w:val="24"/>
        </w:rPr>
        <w:t>：</w:t>
      </w:r>
    </w:p>
    <w:p w:rsidR="005353A8" w:rsidRPr="0019690D" w:rsidRDefault="005353A8" w:rsidP="00023BDD">
      <w:pPr>
        <w:spacing w:line="360" w:lineRule="auto"/>
        <w:ind w:firstLineChars="200" w:firstLine="48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在美术鉴赏课里，老师为了对比西方油画和中国画的不同特点，展示了一组油画人物和国</w:t>
      </w:r>
      <w:bookmarkStart w:id="0" w:name="_GoBack"/>
      <w:bookmarkEnd w:id="0"/>
      <w:r w:rsidRPr="0019690D">
        <w:rPr>
          <w:rFonts w:ascii="楷体" w:eastAsia="楷体" w:hAnsi="楷体" w:hint="eastAsia"/>
          <w:color w:val="000000" w:themeColor="text1"/>
          <w:sz w:val="24"/>
          <w:szCs w:val="24"/>
        </w:rPr>
        <w:t>画人物作品，没想到引起了同学们的热烈议论。有同学说，西方油画人物刻画细致逼真，色彩生动自然，真实感强。而中国画用色显得单调，人物形象比例好像也不太准确。也有的同学说，中国画有的寥寥几笔简练传神，有的细致描摹栩栩如生！中国画表现手法丰富，风格多样，一点也不比油画差。</w:t>
      </w:r>
    </w:p>
    <w:p w:rsidR="00023BDD" w:rsidRPr="0019690D" w:rsidRDefault="00023BDD" w:rsidP="000E1FD6">
      <w:pPr>
        <w:pStyle w:val="a3"/>
        <w:spacing w:before="0" w:beforeAutospacing="0" w:after="0" w:afterAutospacing="0" w:line="360" w:lineRule="auto"/>
        <w:textAlignment w:val="baseline"/>
        <w:rPr>
          <w:rFonts w:ascii="楷体" w:eastAsia="楷体" w:hAnsi="楷体"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lastRenderedPageBreak/>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1、你怎么看西方油画和中国画的区别？</w:t>
      </w:r>
    </w:p>
    <w:p w:rsidR="005353A8" w:rsidRPr="000E1FD6" w:rsidRDefault="005353A8"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2、晋代画家顾恺之说“传神写照正在阿堵之中”，你怎么理解这句话？结合具体作品，分析画家是怎么做到“形神兼备”的。</w:t>
      </w:r>
    </w:p>
    <w:p w:rsidR="005353A8" w:rsidRPr="000E1FD6" w:rsidRDefault="005353A8" w:rsidP="000E1FD6">
      <w:pPr>
        <w:spacing w:line="360" w:lineRule="auto"/>
        <w:rPr>
          <w:rFonts w:asciiTheme="minorEastAsia" w:hAnsiTheme="minorEastAsia"/>
          <w:sz w:val="24"/>
          <w:szCs w:val="24"/>
        </w:rPr>
      </w:pPr>
    </w:p>
    <w:sectPr w:rsidR="005353A8" w:rsidRPr="000E1F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45D"/>
    <w:rsid w:val="000168CA"/>
    <w:rsid w:val="00023BDD"/>
    <w:rsid w:val="00026AC8"/>
    <w:rsid w:val="000E0787"/>
    <w:rsid w:val="000E1FD6"/>
    <w:rsid w:val="000F3975"/>
    <w:rsid w:val="00161F54"/>
    <w:rsid w:val="00175EDC"/>
    <w:rsid w:val="00190601"/>
    <w:rsid w:val="0019690D"/>
    <w:rsid w:val="001A0225"/>
    <w:rsid w:val="001A56A8"/>
    <w:rsid w:val="001E6E84"/>
    <w:rsid w:val="002166BF"/>
    <w:rsid w:val="00267511"/>
    <w:rsid w:val="00371903"/>
    <w:rsid w:val="003724AA"/>
    <w:rsid w:val="00396C45"/>
    <w:rsid w:val="005339C1"/>
    <w:rsid w:val="005353A8"/>
    <w:rsid w:val="00567E9E"/>
    <w:rsid w:val="00630CF6"/>
    <w:rsid w:val="00632BFE"/>
    <w:rsid w:val="006458FA"/>
    <w:rsid w:val="006E337C"/>
    <w:rsid w:val="007C0363"/>
    <w:rsid w:val="007E4C6D"/>
    <w:rsid w:val="00861ECF"/>
    <w:rsid w:val="009058F5"/>
    <w:rsid w:val="0094376E"/>
    <w:rsid w:val="00946350"/>
    <w:rsid w:val="00950DD8"/>
    <w:rsid w:val="009A4544"/>
    <w:rsid w:val="009C7134"/>
    <w:rsid w:val="009E3B35"/>
    <w:rsid w:val="00B125F9"/>
    <w:rsid w:val="00B52BD9"/>
    <w:rsid w:val="00B86DC4"/>
    <w:rsid w:val="00BC6EDE"/>
    <w:rsid w:val="00BE265E"/>
    <w:rsid w:val="00C55C7F"/>
    <w:rsid w:val="00C8445D"/>
    <w:rsid w:val="00CA6481"/>
    <w:rsid w:val="00CD32C2"/>
    <w:rsid w:val="00CF4660"/>
    <w:rsid w:val="00D20394"/>
    <w:rsid w:val="00D346DA"/>
    <w:rsid w:val="00D54A84"/>
    <w:rsid w:val="00D6287D"/>
    <w:rsid w:val="00DA2235"/>
    <w:rsid w:val="00DF5829"/>
    <w:rsid w:val="00E173C9"/>
    <w:rsid w:val="00E32D90"/>
    <w:rsid w:val="00F00F64"/>
    <w:rsid w:val="00F346A5"/>
    <w:rsid w:val="00F351D3"/>
    <w:rsid w:val="00F958D1"/>
    <w:rsid w:val="00FE0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F64"/>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B125F9"/>
    <w:pPr>
      <w:ind w:firstLineChars="200" w:firstLine="420"/>
    </w:pPr>
  </w:style>
  <w:style w:type="paragraph" w:styleId="HTML">
    <w:name w:val="HTML Preformatted"/>
    <w:basedOn w:val="a"/>
    <w:link w:val="HTMLChar"/>
    <w:uiPriority w:val="99"/>
    <w:unhideWhenUsed/>
    <w:rsid w:val="007C03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7C0363"/>
    <w:rPr>
      <w:rFonts w:ascii="宋体" w:eastAsia="宋体" w:hAnsi="宋体" w:cs="宋体"/>
      <w:kern w:val="0"/>
      <w:sz w:val="24"/>
      <w:szCs w:val="24"/>
    </w:rPr>
  </w:style>
  <w:style w:type="character" w:styleId="a5">
    <w:name w:val="Hyperlink"/>
    <w:basedOn w:val="a0"/>
    <w:uiPriority w:val="99"/>
    <w:semiHidden/>
    <w:unhideWhenUsed/>
    <w:rsid w:val="005353A8"/>
    <w:rPr>
      <w:color w:val="0000FF"/>
      <w:u w:val="single"/>
    </w:rPr>
  </w:style>
  <w:style w:type="paragraph" w:styleId="a6">
    <w:name w:val="Balloon Text"/>
    <w:basedOn w:val="a"/>
    <w:link w:val="Char"/>
    <w:uiPriority w:val="99"/>
    <w:semiHidden/>
    <w:unhideWhenUsed/>
    <w:rsid w:val="007E4C6D"/>
    <w:rPr>
      <w:sz w:val="18"/>
      <w:szCs w:val="18"/>
    </w:rPr>
  </w:style>
  <w:style w:type="character" w:customStyle="1" w:styleId="Char">
    <w:name w:val="批注框文本 Char"/>
    <w:basedOn w:val="a0"/>
    <w:link w:val="a6"/>
    <w:uiPriority w:val="99"/>
    <w:semiHidden/>
    <w:rsid w:val="007E4C6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F64"/>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B125F9"/>
    <w:pPr>
      <w:ind w:firstLineChars="200" w:firstLine="420"/>
    </w:pPr>
  </w:style>
  <w:style w:type="paragraph" w:styleId="HTML">
    <w:name w:val="HTML Preformatted"/>
    <w:basedOn w:val="a"/>
    <w:link w:val="HTMLChar"/>
    <w:uiPriority w:val="99"/>
    <w:unhideWhenUsed/>
    <w:rsid w:val="007C03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7C0363"/>
    <w:rPr>
      <w:rFonts w:ascii="宋体" w:eastAsia="宋体" w:hAnsi="宋体" w:cs="宋体"/>
      <w:kern w:val="0"/>
      <w:sz w:val="24"/>
      <w:szCs w:val="24"/>
    </w:rPr>
  </w:style>
  <w:style w:type="character" w:styleId="a5">
    <w:name w:val="Hyperlink"/>
    <w:basedOn w:val="a0"/>
    <w:uiPriority w:val="99"/>
    <w:semiHidden/>
    <w:unhideWhenUsed/>
    <w:rsid w:val="005353A8"/>
    <w:rPr>
      <w:color w:val="0000FF"/>
      <w:u w:val="single"/>
    </w:rPr>
  </w:style>
  <w:style w:type="paragraph" w:styleId="a6">
    <w:name w:val="Balloon Text"/>
    <w:basedOn w:val="a"/>
    <w:link w:val="Char"/>
    <w:uiPriority w:val="99"/>
    <w:semiHidden/>
    <w:unhideWhenUsed/>
    <w:rsid w:val="007E4C6D"/>
    <w:rPr>
      <w:sz w:val="18"/>
      <w:szCs w:val="18"/>
    </w:rPr>
  </w:style>
  <w:style w:type="character" w:customStyle="1" w:styleId="Char">
    <w:name w:val="批注框文本 Char"/>
    <w:basedOn w:val="a0"/>
    <w:link w:val="a6"/>
    <w:uiPriority w:val="99"/>
    <w:semiHidden/>
    <w:rsid w:val="007E4C6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354259">
      <w:bodyDiv w:val="1"/>
      <w:marLeft w:val="0"/>
      <w:marRight w:val="0"/>
      <w:marTop w:val="0"/>
      <w:marBottom w:val="0"/>
      <w:divBdr>
        <w:top w:val="none" w:sz="0" w:space="0" w:color="auto"/>
        <w:left w:val="none" w:sz="0" w:space="0" w:color="auto"/>
        <w:bottom w:val="none" w:sz="0" w:space="0" w:color="auto"/>
        <w:right w:val="none" w:sz="0" w:space="0" w:color="auto"/>
      </w:divBdr>
    </w:div>
    <w:div w:id="199127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TIANQIANG</cp:lastModifiedBy>
  <cp:revision>4</cp:revision>
  <dcterms:created xsi:type="dcterms:W3CDTF">2020-07-18T14:39:00Z</dcterms:created>
  <dcterms:modified xsi:type="dcterms:W3CDTF">2020-07-18T14:40:00Z</dcterms:modified>
</cp:coreProperties>
</file>