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34"/>
        <w:rPr>
          <w:rFonts w:hint="eastAsia"/>
          <w:b/>
          <w:bCs/>
          <w:lang w:val="en-US" w:eastAsia="zh-CN"/>
        </w:rPr>
      </w:pPr>
      <w:r>
        <w:rPr>
          <w:b/>
          <w:bCs/>
        </w:rPr>
        <w:t>《</w:t>
      </w:r>
      <w:r>
        <w:rPr>
          <w:rFonts w:hint="eastAsia"/>
          <w:b/>
          <w:bCs/>
          <w:lang w:val="en-US" w:eastAsia="zh-CN"/>
        </w:rPr>
        <w:t>花式跳绳</w:t>
      </w:r>
      <w:r>
        <w:rPr>
          <w:b/>
          <w:bCs/>
        </w:rPr>
        <w:t>》教学设计</w:t>
      </w:r>
    </w:p>
    <w:p>
      <w:pPr>
        <w:pStyle w:val="4"/>
        <w:spacing w:before="5"/>
        <w:ind w:left="0" w:firstLine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王亚明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400" w:lineRule="exact"/>
        <w:ind w:right="0" w:firstLine="458" w:firstLineChars="200"/>
        <w:jc w:val="left"/>
        <w:textAlignment w:val="auto"/>
        <w:rPr>
          <w:b/>
          <w:sz w:val="24"/>
        </w:rPr>
      </w:pPr>
      <w:r>
        <w:rPr>
          <w:b/>
          <w:w w:val="95"/>
          <w:sz w:val="24"/>
        </w:rPr>
        <w:t>一、指导思想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52" w:line="400" w:lineRule="exact"/>
        <w:ind w:left="0" w:leftChars="0" w:right="257" w:firstLine="480" w:firstLineChars="200"/>
        <w:textAlignment w:val="auto"/>
        <w:rPr>
          <w:color w:val="auto"/>
        </w:rPr>
      </w:pPr>
      <w:r>
        <w:t>本节课以《</w:t>
      </w:r>
      <w:r>
        <w:rPr>
          <w:rFonts w:hint="eastAsia"/>
          <w:lang w:val="en-US" w:eastAsia="zh-CN"/>
        </w:rPr>
        <w:t>新</w:t>
      </w:r>
      <w:r>
        <w:t>课程标准》的基本理念为指导思想，贯彻“健康第一”和“以学生为主”的教育理念。突出体</w:t>
      </w:r>
      <w:r>
        <w:rPr>
          <w:color w:val="auto"/>
        </w:rPr>
        <w:t>育学科以技术练习为主要手段，以增进学生健康为目的一门活动课程。在教学内容</w:t>
      </w:r>
      <w:r>
        <w:rPr>
          <w:rFonts w:hint="eastAsia"/>
          <w:color w:val="auto"/>
          <w:lang w:val="en-US" w:eastAsia="zh-CN"/>
        </w:rPr>
        <w:t>和</w:t>
      </w:r>
      <w:r>
        <w:rPr>
          <w:color w:val="auto"/>
        </w:rPr>
        <w:t>方</w:t>
      </w:r>
      <w:r>
        <w:rPr>
          <w:rFonts w:hint="eastAsia"/>
          <w:color w:val="auto"/>
          <w:lang w:val="en-US" w:eastAsia="zh-CN"/>
        </w:rPr>
        <w:t>法</w:t>
      </w:r>
      <w:r>
        <w:rPr>
          <w:color w:val="auto"/>
        </w:rPr>
        <w:t>的选择上，坚持</w:t>
      </w:r>
      <w:r>
        <w:rPr>
          <w:rFonts w:hint="eastAsia"/>
          <w:color w:val="auto"/>
          <w:lang w:val="en-US" w:eastAsia="zh-CN"/>
        </w:rPr>
        <w:t>立德树人、</w:t>
      </w:r>
      <w:r>
        <w:rPr>
          <w:color w:val="auto"/>
        </w:rPr>
        <w:t>以人为本，以学生自主</w:t>
      </w:r>
      <w:r>
        <w:rPr>
          <w:rFonts w:hint="eastAsia"/>
          <w:color w:val="auto"/>
          <w:lang w:eastAsia="zh-CN"/>
        </w:rPr>
        <w:t>、</w:t>
      </w:r>
      <w:r>
        <w:rPr>
          <w:rFonts w:hint="eastAsia"/>
          <w:color w:val="auto"/>
          <w:lang w:val="en-US" w:eastAsia="zh-CN"/>
        </w:rPr>
        <w:t>合作学习</w:t>
      </w:r>
      <w:r>
        <w:rPr>
          <w:color w:val="auto"/>
        </w:rPr>
        <w:t>为基础，来构建和谐的教学课堂。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52" w:line="400" w:lineRule="exact"/>
        <w:ind w:left="0" w:leftChars="0" w:right="257" w:firstLine="482" w:firstLineChars="200"/>
        <w:textAlignment w:val="auto"/>
        <w:rPr>
          <w:b/>
          <w:color w:val="auto"/>
        </w:rPr>
      </w:pPr>
      <w:r>
        <w:rPr>
          <w:b/>
          <w:color w:val="auto"/>
        </w:rPr>
        <w:t>教材</w:t>
      </w:r>
      <w:r>
        <w:rPr>
          <w:rFonts w:hint="eastAsia"/>
          <w:b/>
          <w:color w:val="auto"/>
          <w:lang w:val="en-US" w:eastAsia="zh-CN"/>
        </w:rPr>
        <w:t>分</w:t>
      </w:r>
      <w:r>
        <w:rPr>
          <w:b/>
          <w:color w:val="auto"/>
        </w:rPr>
        <w:t>析</w:t>
      </w:r>
    </w:p>
    <w:p>
      <w:pPr>
        <w:pStyle w:val="4"/>
        <w:bidi w:val="0"/>
        <w:ind w:left="0" w:leftChars="0" w:firstLine="480" w:firstLineChars="200"/>
        <w:jc w:val="left"/>
        <w:rPr>
          <w:rFonts w:hint="default"/>
          <w:lang w:val="en-US" w:eastAsia="zh-CN"/>
        </w:rPr>
      </w:pPr>
      <w:r>
        <w:t>《</w:t>
      </w:r>
      <w:r>
        <w:rPr>
          <w:rFonts w:hint="eastAsia"/>
          <w:lang w:val="en-US" w:eastAsia="zh-CN"/>
        </w:rPr>
        <w:t>花式跳绳</w:t>
      </w:r>
      <w:r>
        <w:t>》</w:t>
      </w:r>
      <w:r>
        <w:rPr>
          <w:rFonts w:hint="eastAsia"/>
          <w:lang w:val="en-US" w:eastAsia="zh-CN"/>
        </w:rPr>
        <w:t>是属于水平四阶段的内容，一级花式跳绳包括：摇绳、并腿跳、左右跳、双脚交换跳、开合跳、点地跳，交叉跳等。需要学生摇绳的时候手臂柔和，手腕放松，大臂加紧，同时也有两人跳绳和多人跳绳等。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left="0" w:leftChars="0" w:right="257" w:firstLine="482" w:firstLineChars="200"/>
        <w:textAlignment w:val="auto"/>
        <w:rPr>
          <w:b/>
          <w:color w:val="auto"/>
        </w:rPr>
      </w:pPr>
      <w:r>
        <w:rPr>
          <w:b/>
          <w:color w:val="auto"/>
        </w:rPr>
        <w:t>三、学情</w:t>
      </w:r>
      <w:r>
        <w:rPr>
          <w:rFonts w:hint="eastAsia"/>
          <w:b/>
          <w:color w:val="auto"/>
          <w:lang w:val="en-US" w:eastAsia="zh-CN"/>
        </w:rPr>
        <w:t>分</w:t>
      </w:r>
      <w:r>
        <w:rPr>
          <w:b/>
          <w:color w:val="auto"/>
        </w:rPr>
        <w:t>析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02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400" w:lineRule="exact"/>
        <w:ind w:right="257" w:rightChars="0" w:firstLine="480" w:firstLineChars="200"/>
        <w:jc w:val="both"/>
        <w:textAlignment w:val="auto"/>
        <w:rPr>
          <w:color w:val="auto"/>
          <w:sz w:val="24"/>
        </w:rPr>
      </w:pPr>
      <w:r>
        <w:rPr>
          <w:color w:val="auto"/>
          <w:sz w:val="24"/>
        </w:rPr>
        <w:t>有利因素：</w:t>
      </w:r>
      <w:r>
        <w:rPr>
          <w:rFonts w:hint="eastAsia"/>
          <w:color w:val="auto"/>
          <w:sz w:val="24"/>
          <w:lang w:val="en-US" w:eastAsia="zh-CN"/>
        </w:rPr>
        <w:t>七</w:t>
      </w:r>
      <w:r>
        <w:rPr>
          <w:color w:val="auto"/>
          <w:sz w:val="24"/>
        </w:rPr>
        <w:t>年级学生个性</w:t>
      </w:r>
      <w:r>
        <w:rPr>
          <w:rFonts w:hint="eastAsia"/>
          <w:color w:val="auto"/>
          <w:sz w:val="24"/>
          <w:lang w:val="en-US" w:eastAsia="zh-CN"/>
        </w:rPr>
        <w:t>张扬，</w:t>
      </w:r>
      <w:r>
        <w:rPr>
          <w:color w:val="auto"/>
          <w:sz w:val="24"/>
        </w:rPr>
        <w:t>活泼好动，而且兴趣广泛，其模仿能力及对新鲜事物的好奇心较强。所以在本课时教学内容的设计中，根据学生的心理和生理特征，我以</w:t>
      </w:r>
      <w:r>
        <w:rPr>
          <w:rFonts w:hint="eastAsia"/>
          <w:color w:val="auto"/>
          <w:sz w:val="24"/>
          <w:lang w:val="en-US" w:eastAsia="zh-CN"/>
        </w:rPr>
        <w:t>多样性</w:t>
      </w:r>
      <w:r>
        <w:rPr>
          <w:color w:val="auto"/>
          <w:sz w:val="24"/>
        </w:rPr>
        <w:t>练习为主线，注重诱导、启发，鼓励学生</w:t>
      </w:r>
      <w:r>
        <w:rPr>
          <w:rFonts w:hint="eastAsia"/>
          <w:color w:val="auto"/>
          <w:sz w:val="24"/>
          <w:lang w:val="en-US" w:eastAsia="zh-CN"/>
        </w:rPr>
        <w:t>自主、合作学习，</w:t>
      </w:r>
      <w:r>
        <w:rPr>
          <w:color w:val="auto"/>
          <w:sz w:val="24"/>
        </w:rPr>
        <w:t>大胆创新。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3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400" w:lineRule="exact"/>
        <w:ind w:right="254" w:rightChars="0" w:firstLine="448" w:firstLineChars="200"/>
        <w:jc w:val="both"/>
        <w:textAlignment w:val="auto"/>
        <w:rPr>
          <w:sz w:val="24"/>
        </w:rPr>
      </w:pPr>
      <w:r>
        <w:rPr>
          <w:spacing w:val="-8"/>
          <w:sz w:val="24"/>
        </w:rPr>
        <w:t>不利因素：</w:t>
      </w:r>
      <w:r>
        <w:rPr>
          <w:rFonts w:hint="eastAsia"/>
          <w:spacing w:val="-8"/>
          <w:sz w:val="24"/>
          <w:lang w:val="en-US" w:eastAsia="zh-CN"/>
        </w:rPr>
        <w:t>大数</w:t>
      </w:r>
      <w:r>
        <w:rPr>
          <w:spacing w:val="-8"/>
          <w:sz w:val="24"/>
        </w:rPr>
        <w:t>学生已掌握了一定的技能基础，</w:t>
      </w:r>
      <w:r>
        <w:rPr>
          <w:rFonts w:hint="eastAsia"/>
          <w:spacing w:val="-8"/>
          <w:sz w:val="24"/>
          <w:lang w:val="en-US" w:eastAsia="zh-CN"/>
        </w:rPr>
        <w:t>小部分学生对于基本的技能比较薄弱。</w:t>
      </w:r>
      <w:r>
        <w:rPr>
          <w:spacing w:val="-8"/>
          <w:sz w:val="24"/>
        </w:rPr>
        <w:t>学生的心理素质不稳定，容易产生满</w:t>
      </w:r>
      <w:r>
        <w:rPr>
          <w:sz w:val="24"/>
        </w:rPr>
        <w:t>足而导致厌学的倾向，对学习新的技术动作带来了一定的阻力。因此，在教学时</w:t>
      </w:r>
      <w:r>
        <w:rPr>
          <w:rFonts w:hint="eastAsia"/>
          <w:sz w:val="24"/>
          <w:lang w:val="en-US" w:eastAsia="zh-CN"/>
        </w:rPr>
        <w:t>应</w:t>
      </w:r>
      <w:r>
        <w:rPr>
          <w:sz w:val="24"/>
        </w:rPr>
        <w:t>采用形式多样的教学方法来激发学生的学习兴趣。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leftChars="200"/>
        <w:textAlignment w:val="auto"/>
      </w:pPr>
      <w:r>
        <w:rPr>
          <w:rFonts w:hint="eastAsia"/>
          <w:lang w:val="en-US" w:eastAsia="zh-CN"/>
        </w:rPr>
        <w:t>四、</w:t>
      </w:r>
      <w:r>
        <w:t>教学目标</w:t>
      </w:r>
    </w:p>
    <w:p>
      <w:pPr>
        <w:bidi w:val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、技能目标：</w:t>
      </w:r>
      <w:r>
        <w:rPr>
          <w:rFonts w:hint="eastAsia"/>
          <w:sz w:val="24"/>
          <w:szCs w:val="24"/>
          <w:lang w:val="en-US" w:eastAsia="zh-CN"/>
        </w:rPr>
        <w:t>让90%的学生掌握四种以上的花式跳绳方法，一种以上的多人跳绳方法。</w:t>
      </w:r>
    </w:p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</w:t>
      </w:r>
      <w:r>
        <w:rPr>
          <w:rFonts w:hint="eastAsia"/>
          <w:sz w:val="24"/>
          <w:szCs w:val="24"/>
        </w:rPr>
        <w:t>、体能目标：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发展学生的心肺耐力、协调性和上下肢力量；</w:t>
      </w:r>
    </w:p>
    <w:p>
      <w:pPr>
        <w:bidi w:val="0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3</w:t>
      </w:r>
      <w:r>
        <w:rPr>
          <w:rFonts w:hint="eastAsia"/>
          <w:sz w:val="24"/>
          <w:szCs w:val="24"/>
        </w:rPr>
        <w:t>、心理、社会适应：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培养学生不放弃、乐于合作以及创新的精神。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400" w:lineRule="exact"/>
        <w:ind w:left="0" w:leftChars="0" w:firstLine="482" w:firstLineChars="200"/>
        <w:textAlignment w:val="auto"/>
        <w:rPr>
          <w:sz w:val="24"/>
          <w:szCs w:val="24"/>
        </w:rPr>
      </w:pPr>
      <w:r>
        <w:rPr>
          <w:sz w:val="24"/>
          <w:szCs w:val="24"/>
        </w:rPr>
        <w:t>教学重点、难点</w:t>
      </w:r>
    </w:p>
    <w:p>
      <w:pPr>
        <w:rPr>
          <w:rFonts w:hint="default"/>
          <w:sz w:val="24"/>
          <w:szCs w:val="24"/>
          <w:lang w:val="en-US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教学重点：掌握多种花样跳绳的方法，比如：并腿跳、单脚交换跳、开合跳等。</w:t>
      </w:r>
    </w:p>
    <w:p>
      <w:pPr>
        <w:rPr>
          <w:rFonts w:hint="default"/>
          <w:sz w:val="24"/>
          <w:szCs w:val="24"/>
          <w:lang w:val="en-US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教学难点：摇绳方法、手脚配合、摇绳与音乐的配合、团队配合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leftChars="0" w:firstLine="482" w:firstLineChars="200"/>
        <w:jc w:val="both"/>
        <w:textAlignment w:val="auto"/>
        <w:rPr>
          <w:rFonts w:hint="eastAsia" w:cs="Times New Roman" w:asciiTheme="minorEastAsia" w:hAnsiTheme="minorEastAsia"/>
          <w:b/>
          <w:bCs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  <w:lang w:val="en-US" w:eastAsia="zh-CN"/>
        </w:rPr>
        <w:t>六、教学策略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本课的练习方法主要是列队的形式分组进行练习；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教师的教法：讲解示范法、提问法、激励法、引导启发法。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学生的学法：自主、体验、探究、合作、展示、评价等方法体现学生的主体性，使学生自觉锻炼，乐于探究，勇于拼搏、敢于展示。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center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《花样跳绳》小单元课时计划</w:t>
      </w:r>
    </w:p>
    <w:tbl>
      <w:tblPr>
        <w:tblStyle w:val="6"/>
        <w:tblpPr w:leftFromText="180" w:rightFromText="180" w:vertAnchor="text" w:horzAnchor="page" w:tblpX="1457" w:tblpY="471"/>
        <w:tblOverlap w:val="never"/>
        <w:tblW w:w="95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1110"/>
        <w:gridCol w:w="6540"/>
        <w:gridCol w:w="12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695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单元学习目标</w:t>
            </w:r>
          </w:p>
        </w:tc>
        <w:tc>
          <w:tcPr>
            <w:tcW w:w="8884" w:type="dxa"/>
            <w:gridSpan w:val="3"/>
          </w:tcPr>
          <w:p>
            <w:pPr>
              <w:numPr>
                <w:ilvl w:val="0"/>
                <w:numId w:val="3"/>
              </w:numPr>
              <w:spacing w:after="0" w:line="24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掌握四种以上的个人花式跳绳以及一种多人跳绳。</w:t>
            </w:r>
          </w:p>
          <w:p>
            <w:pPr>
              <w:numPr>
                <w:ilvl w:val="0"/>
                <w:numId w:val="3"/>
              </w:numPr>
              <w:spacing w:after="0" w:line="24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掌握单脚、并脚、开合的跳绳动作。</w:t>
            </w:r>
          </w:p>
          <w:p>
            <w:pPr>
              <w:numPr>
                <w:ilvl w:val="0"/>
                <w:numId w:val="3"/>
              </w:numPr>
              <w:spacing w:after="0" w:line="24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培养学生的创新精神以及团队协作能力。</w:t>
            </w:r>
          </w:p>
          <w:p>
            <w:pPr>
              <w:numPr>
                <w:ilvl w:val="0"/>
                <w:numId w:val="3"/>
              </w:numPr>
              <w:spacing w:after="0" w:line="24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培养学生乐于参与跳绳练习，并在练习中获得满足感。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695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单元教学内容</w:t>
            </w:r>
          </w:p>
        </w:tc>
        <w:tc>
          <w:tcPr>
            <w:tcW w:w="8884" w:type="dxa"/>
            <w:gridSpan w:val="3"/>
          </w:tcPr>
          <w:p>
            <w:pPr>
              <w:spacing w:after="0" w:line="240" w:lineRule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1、摇绳；2、原地并脚跳；3、并脚左右跳；4、单脚跳；5、双脚交换跳；6、弓步跳；7、开合跳；8、双人一绳跳；9、双人双绳跳；10、多人跳绳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695" w:type="dxa"/>
          </w:tcPr>
          <w:p>
            <w:pPr>
              <w:spacing w:after="0" w:line="240" w:lineRule="auto"/>
              <w:jc w:val="center"/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课时</w:t>
            </w:r>
          </w:p>
        </w:tc>
        <w:tc>
          <w:tcPr>
            <w:tcW w:w="1110" w:type="dxa"/>
          </w:tcPr>
          <w:p>
            <w:pPr>
              <w:spacing w:after="0" w:line="240" w:lineRule="auto"/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教学内容</w:t>
            </w:r>
          </w:p>
        </w:tc>
        <w:tc>
          <w:tcPr>
            <w:tcW w:w="6540" w:type="dxa"/>
          </w:tcPr>
          <w:p>
            <w:pPr>
              <w:spacing w:after="0" w:line="240" w:lineRule="auto"/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学习目标</w:t>
            </w:r>
          </w:p>
        </w:tc>
        <w:tc>
          <w:tcPr>
            <w:tcW w:w="1234" w:type="dxa"/>
          </w:tcPr>
          <w:p>
            <w:pPr>
              <w:spacing w:after="0" w:line="240" w:lineRule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重点、难点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2" w:hRule="atLeast"/>
        </w:trPr>
        <w:tc>
          <w:tcPr>
            <w:tcW w:w="695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10" w:type="dxa"/>
            <w:vAlign w:val="center"/>
          </w:tcPr>
          <w:p>
            <w:pPr>
              <w:numPr>
                <w:ilvl w:val="0"/>
                <w:numId w:val="0"/>
              </w:numPr>
              <w:spacing w:after="0" w:line="240" w:lineRule="auto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摇绳、并腿跳、并腿左右跳。</w:t>
            </w:r>
          </w:p>
        </w:tc>
        <w:tc>
          <w:tcPr>
            <w:tcW w:w="6540" w:type="dxa"/>
          </w:tcPr>
          <w:p>
            <w:p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技能目标：使85%的学生掌握摇绳、并腿跳以及并腿左右跳；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发展学生的心肺耐力、协调性和上下肢力量；</w:t>
            </w:r>
          </w:p>
          <w:p>
            <w:pPr>
              <w:numPr>
                <w:ilvl w:val="0"/>
                <w:numId w:val="0"/>
              </w:numPr>
              <w:spacing w:after="0" w:line="240" w:lineRule="auto"/>
              <w:jc w:val="left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>心理、社会适应：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培养学生不放弃、乐于合作以及创新的精神。</w:t>
            </w:r>
          </w:p>
        </w:tc>
        <w:tc>
          <w:tcPr>
            <w:tcW w:w="1234" w:type="dxa"/>
          </w:tcPr>
          <w:p>
            <w:pPr>
              <w:spacing w:after="0" w:line="24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重点：掌握摇绳、并腿跳、左右交换跳。</w:t>
            </w:r>
          </w:p>
          <w:p>
            <w:pPr>
              <w:spacing w:after="0" w:line="24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难点：摇绳方法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695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  <w:p>
            <w:pPr>
              <w:spacing w:after="0" w:line="240" w:lineRule="auto"/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单脚跳、双腿交换跳、开合跳</w:t>
            </w:r>
          </w:p>
        </w:tc>
        <w:tc>
          <w:tcPr>
            <w:tcW w:w="6540" w:type="dxa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使85%的学生掌握单腿跳、双腿交换跳、开合跳；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发展学生的心肺耐力、协调性和上下肢力量；</w:t>
            </w:r>
          </w:p>
          <w:p>
            <w:pPr>
              <w:spacing w:line="240" w:lineRule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心理、社会适应：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培养学生不放弃、乐于合作以及创新的精神。</w:t>
            </w:r>
          </w:p>
        </w:tc>
        <w:tc>
          <w:tcPr>
            <w:tcW w:w="1234" w:type="dxa"/>
          </w:tcPr>
          <w:p>
            <w:pPr>
              <w:spacing w:after="0" w:line="240" w:lineRule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重点：掌握双脚交换跳、开合跳。</w:t>
            </w:r>
          </w:p>
          <w:p>
            <w:pPr>
              <w:spacing w:after="0" w:line="240" w:lineRule="auto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难点：摇绳和脚的配和。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695" w:type="dxa"/>
            <w:vAlign w:val="center"/>
          </w:tcPr>
          <w:p>
            <w:pPr>
              <w:spacing w:after="0" w:line="240" w:lineRule="auto"/>
              <w:ind w:firstLine="210" w:firstLineChars="100"/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11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弓步跳、双人跳绳</w:t>
            </w:r>
          </w:p>
        </w:tc>
        <w:tc>
          <w:tcPr>
            <w:tcW w:w="6540" w:type="dxa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、技能目标：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使85%的学生掌握弓步跳、双人跳绳；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、体能目标：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发展学生的心肺耐力、协调性和上下肢力量；</w:t>
            </w:r>
          </w:p>
          <w:p>
            <w:pPr>
              <w:numPr>
                <w:ilvl w:val="0"/>
                <w:numId w:val="0"/>
              </w:numPr>
              <w:spacing w:after="0" w:line="24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、心理、社会适应：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培养学生不放弃、乐于合作以及创新的精神。</w:t>
            </w:r>
          </w:p>
        </w:tc>
        <w:tc>
          <w:tcPr>
            <w:tcW w:w="1234" w:type="dxa"/>
          </w:tcPr>
          <w:p>
            <w:pPr>
              <w:spacing w:after="0" w:line="24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重点：掌握弓步跳，与双人跳绳。</w:t>
            </w:r>
          </w:p>
          <w:p>
            <w:pPr>
              <w:spacing w:after="0" w:line="24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难点：音乐与跳绳节奏的配合；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6" w:hRule="atLeast"/>
        </w:trPr>
        <w:tc>
          <w:tcPr>
            <w:tcW w:w="695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  <w:p>
            <w:pPr>
              <w:spacing w:after="0" w:line="24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spacing w:after="0" w:line="240" w:lineRule="auto"/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多人跳绳及展示</w:t>
            </w:r>
          </w:p>
        </w:tc>
        <w:tc>
          <w:tcPr>
            <w:tcW w:w="6540" w:type="dxa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、技能目标：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使90%的学生掌握四种以上的单人跳绳方法，一种以上的多人跳绳方法。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、体能目标：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发展学生的心肺耐力、协调性和上下肢力量；</w:t>
            </w:r>
          </w:p>
          <w:p>
            <w:pPr>
              <w:numPr>
                <w:ilvl w:val="0"/>
                <w:numId w:val="0"/>
              </w:numPr>
              <w:spacing w:after="0" w:line="24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、心理、社会适应：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培养学生不放弃、乐于合作以及创新的精神。</w:t>
            </w:r>
          </w:p>
        </w:tc>
        <w:tc>
          <w:tcPr>
            <w:tcW w:w="1234" w:type="dxa"/>
          </w:tcPr>
          <w:p>
            <w:pPr>
              <w:spacing w:after="0" w:line="240" w:lineRule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重点：身体协调性与节奏感；</w:t>
            </w:r>
          </w:p>
          <w:p>
            <w:pPr>
              <w:spacing w:after="0" w:line="24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难点：团队配合默契</w:t>
            </w:r>
          </w:p>
        </w:tc>
      </w:tr>
    </w:tbl>
    <w:p>
      <w:pPr>
        <w:tabs>
          <w:tab w:val="left" w:pos="2473"/>
        </w:tabs>
        <w:bidi w:val="0"/>
        <w:spacing w:line="240" w:lineRule="auto"/>
        <w:jc w:val="both"/>
        <w:rPr>
          <w:rFonts w:hint="eastAsia" w:asciiTheme="minorEastAsia" w:hAnsiTheme="minorEastAsia" w:cstheme="minorEastAsia"/>
          <w:b/>
          <w:bCs/>
          <w:kern w:val="2"/>
          <w:sz w:val="30"/>
          <w:szCs w:val="30"/>
          <w:lang w:val="en-US" w:eastAsia="zh-CN" w:bidi="ar-SA"/>
        </w:rPr>
      </w:pPr>
    </w:p>
    <w:p>
      <w:pPr>
        <w:tabs>
          <w:tab w:val="left" w:pos="2473"/>
        </w:tabs>
        <w:bidi w:val="0"/>
        <w:spacing w:line="240" w:lineRule="auto"/>
        <w:jc w:val="both"/>
        <w:rPr>
          <w:rFonts w:hint="eastAsia" w:asciiTheme="minorEastAsia" w:hAnsiTheme="minorEastAsia" w:cstheme="minorEastAsia"/>
          <w:b/>
          <w:bCs/>
          <w:kern w:val="2"/>
          <w:sz w:val="30"/>
          <w:szCs w:val="30"/>
          <w:lang w:val="en-US" w:eastAsia="zh-CN" w:bidi="ar-SA"/>
        </w:rPr>
      </w:pPr>
    </w:p>
    <w:p>
      <w:pPr>
        <w:tabs>
          <w:tab w:val="left" w:pos="2473"/>
        </w:tabs>
        <w:bidi w:val="0"/>
        <w:spacing w:line="240" w:lineRule="auto"/>
        <w:jc w:val="center"/>
        <w:rPr>
          <w:rFonts w:hint="default" w:asciiTheme="minorEastAsia" w:hAnsiTheme="minorEastAsia" w:eastAsiaTheme="minorEastAsia" w:cstheme="minorEastAsia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0"/>
          <w:szCs w:val="30"/>
          <w:lang w:val="en-US" w:eastAsia="zh-CN" w:bidi="ar-SA"/>
        </w:rPr>
        <w:t>广州市中小学体育与健康课时计划（教案）</w:t>
      </w:r>
    </w:p>
    <w:tbl>
      <w:tblPr>
        <w:tblStyle w:val="5"/>
        <w:tblW w:w="9490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928"/>
        <w:gridCol w:w="1364"/>
        <w:gridCol w:w="854"/>
        <w:gridCol w:w="528"/>
        <w:gridCol w:w="314"/>
        <w:gridCol w:w="676"/>
        <w:gridCol w:w="1064"/>
        <w:gridCol w:w="336"/>
        <w:gridCol w:w="1192"/>
        <w:gridCol w:w="581"/>
        <w:gridCol w:w="546"/>
        <w:gridCol w:w="4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653" w:type="dxa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928" w:type="dxa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中附</w:t>
            </w:r>
          </w:p>
        </w:tc>
        <w:tc>
          <w:tcPr>
            <w:tcW w:w="1364" w:type="dxa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班级</w:t>
            </w:r>
          </w:p>
        </w:tc>
        <w:tc>
          <w:tcPr>
            <w:tcW w:w="854" w:type="dxa"/>
          </w:tcPr>
          <w:p>
            <w:pPr>
              <w:spacing w:line="240" w:lineRule="auto"/>
              <w:jc w:val="both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初一4</w:t>
            </w:r>
          </w:p>
        </w:tc>
        <w:tc>
          <w:tcPr>
            <w:tcW w:w="1518" w:type="dxa"/>
            <w:gridSpan w:val="3"/>
          </w:tcPr>
          <w:p>
            <w:pPr>
              <w:spacing w:line="240" w:lineRule="auto"/>
              <w:jc w:val="both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单元课次</w:t>
            </w:r>
          </w:p>
        </w:tc>
        <w:tc>
          <w:tcPr>
            <w:tcW w:w="1400" w:type="dxa"/>
            <w:gridSpan w:val="2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第四次</w:t>
            </w:r>
          </w:p>
        </w:tc>
        <w:tc>
          <w:tcPr>
            <w:tcW w:w="1192" w:type="dxa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</w:t>
            </w:r>
          </w:p>
        </w:tc>
        <w:tc>
          <w:tcPr>
            <w:tcW w:w="1581" w:type="dxa"/>
            <w:gridSpan w:val="3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37" w:type="dxa"/>
            <w:gridSpan w:val="12"/>
          </w:tcPr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技能目标：通过练习使90%的学生掌握四种单人及一种多人跳绳方法。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体能目标：发展学生的心肺耐力、协调性和上下肢力量；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心理和社会适应：培养学生不放弃、乐于合作以及创新的精神。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53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37" w:type="dxa"/>
            <w:gridSpan w:val="12"/>
          </w:tcPr>
          <w:p>
            <w:pPr>
              <w:numPr>
                <w:ilvl w:val="0"/>
                <w:numId w:val="4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个人与多人花样跳绳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2、素质练习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653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292" w:type="dxa"/>
            <w:gridSpan w:val="2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身体协调性与节奏感；</w:t>
            </w:r>
          </w:p>
        </w:tc>
        <w:tc>
          <w:tcPr>
            <w:tcW w:w="1696" w:type="dxa"/>
            <w:gridSpan w:val="3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4849" w:type="dxa"/>
            <w:gridSpan w:val="7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团队节奏统一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653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37" w:type="dxa"/>
            <w:gridSpan w:val="12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1、珠绳若干；2、大绳若干；3、音响；4、粉笔；5、投屏电视；6、音乐和视频；7、两片篮球场。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653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安全措施</w:t>
            </w:r>
          </w:p>
        </w:tc>
        <w:tc>
          <w:tcPr>
            <w:tcW w:w="8837" w:type="dxa"/>
            <w:gridSpan w:val="12"/>
          </w:tcPr>
          <w:p>
            <w:pPr>
              <w:numPr>
                <w:ilvl w:val="0"/>
                <w:numId w:val="5"/>
              </w:numPr>
              <w:spacing w:line="240" w:lineRule="auto"/>
              <w:ind w:leftChars="0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加强学生组织纪律性，遵守课堂常规；</w:t>
            </w:r>
          </w:p>
          <w:p>
            <w:pPr>
              <w:numPr>
                <w:ilvl w:val="0"/>
                <w:numId w:val="5"/>
              </w:numPr>
              <w:spacing w:line="240" w:lineRule="auto"/>
              <w:ind w:leftChars="0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准备活动充分，教师在课堂中随时注意学生的身体状况，学生出现不适应立即停止锻炼；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3、提前对上课场地与器材进行检查，在练习过程中保持充分的距离，避免受伤。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流程</w:t>
            </w:r>
          </w:p>
        </w:tc>
        <w:tc>
          <w:tcPr>
            <w:tcW w:w="8837" w:type="dxa"/>
            <w:gridSpan w:val="12"/>
          </w:tcPr>
          <w:p>
            <w:pPr>
              <w:spacing w:line="240" w:lineRule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5427980</wp:posOffset>
                      </wp:positionH>
                      <wp:positionV relativeFrom="paragraph">
                        <wp:posOffset>92710</wp:posOffset>
                      </wp:positionV>
                      <wp:extent cx="75565" cy="190500"/>
                      <wp:effectExtent l="8890" t="6350" r="17145" b="19050"/>
                      <wp:wrapNone/>
                      <wp:docPr id="6" name="右弧形箭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377940" y="4010660"/>
                                <a:ext cx="75565" cy="190500"/>
                              </a:xfrm>
                              <a:prstGeom prst="curved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3" type="#_x0000_t103" style="position:absolute;left:0pt;margin-left:427.4pt;margin-top:7.3pt;height:15pt;width:5.95pt;z-index:251663360;v-text-anchor:middle;mso-width-relative:page;mso-height-relative:page;" fillcolor="#5B9BD5 [3204]" filled="t" stroked="t" coordsize="21600,21600" o:gfxdata="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7Ht2tNkAAAAJAQAA&#10;DwAAAAAAAAABACAAAAAiAAAAZHJzL2Rvd25yZXYueG1sUEsBAhQAFAAAAAgAh07iQK83B3+KAgAA&#10;5QQAAA4AAAAAAAAAAQAgAAAAKAEAAGRycy9lMm9Eb2MueG1sUEsFBgAAAAAGAAYAWQEAACQGAAAA&#10;AA==&#10;" adj="17316,20529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4229735</wp:posOffset>
                      </wp:positionH>
                      <wp:positionV relativeFrom="paragraph">
                        <wp:posOffset>48895</wp:posOffset>
                      </wp:positionV>
                      <wp:extent cx="97790" cy="75565"/>
                      <wp:effectExtent l="6350" t="15240" r="10160" b="23495"/>
                      <wp:wrapNone/>
                      <wp:docPr id="5" name="右箭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90" cy="7556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333.05pt;margin-top:3.85pt;height:5.95pt;width:7.7pt;z-index:251662336;v-text-anchor:middle;mso-width-relative:page;mso-height-relative:page;" fillcolor="#5B9BD5 [3204]" filled="t" stroked="t" coordsize="21600,21600" o:gfxdata="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B+TzC/WAAAACAEAAA8AAAAAAAAAAQAgAAAAIgAAAGRycy9kb3ducmV2Lnht&#10;bFBLAQIUABQAAAAIAIdO4kCoyf0ybQIAAM0EAAAOAAAAAAAAAAEAIAAAACUBAABkcnMvZTJvRG9j&#10;LnhtbFBLBQYAAAAABgAGAFkBAAAEBgAAAAA=&#10;" adj="13255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3052445</wp:posOffset>
                      </wp:positionH>
                      <wp:positionV relativeFrom="paragraph">
                        <wp:posOffset>60325</wp:posOffset>
                      </wp:positionV>
                      <wp:extent cx="97790" cy="75565"/>
                      <wp:effectExtent l="6350" t="15240" r="10160" b="23495"/>
                      <wp:wrapNone/>
                      <wp:docPr id="4" name="右箭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90" cy="7556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240.35pt;margin-top:4.75pt;height:5.95pt;width:7.7pt;z-index:251661312;v-text-anchor:middle;mso-width-relative:page;mso-height-relative:page;" fillcolor="#5B9BD5 [3204]" filled="t" stroked="t" coordsize="21600,21600" o:gfxdata="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0AM1z2AAAAAgBAAAPAAAAAAAAAAEAIAAAACIAAABkcnMvZG93bnJldi54&#10;bWxQSwECFAAUAAAACACHTuJAGjYRUWwCAADNBAAADgAAAAAAAAABACAAAAAnAQAAZHJzL2Uyb0Rv&#10;Yy54bWxQSwUGAAAAAAYABgBZAQAABQYAAAAA&#10;" adj="13255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2018665</wp:posOffset>
                      </wp:positionH>
                      <wp:positionV relativeFrom="paragraph">
                        <wp:posOffset>55245</wp:posOffset>
                      </wp:positionV>
                      <wp:extent cx="97790" cy="75565"/>
                      <wp:effectExtent l="6350" t="15240" r="10160" b="23495"/>
                      <wp:wrapNone/>
                      <wp:docPr id="3" name="右箭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90" cy="7556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158.95pt;margin-top:4.35pt;height:5.95pt;width:7.7pt;z-index:251660288;v-text-anchor:middle;mso-width-relative:page;mso-height-relative:page;" fillcolor="#5B9BD5 [3204]" filled="t" stroked="t" coordsize="21600,21600" o:gfxdata="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Az/UXF1wAAAAgBAAAPAAAAAAAAAAEAIAAAACIAAABkcnMvZG93bnJldi54&#10;bWxQSwECFAAUAAAACACHTuJARc7moW0CAADNBAAADgAAAAAAAAABACAAAAAmAQAAZHJzL2Uyb0Rv&#10;Yy54bWxQSwUGAAAAAAYABgBZAQAABQYAAAAA&#10;" adj="13255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66040</wp:posOffset>
                      </wp:positionV>
                      <wp:extent cx="97790" cy="75565"/>
                      <wp:effectExtent l="6350" t="15240" r="10160" b="23495"/>
                      <wp:wrapNone/>
                      <wp:docPr id="2" name="右箭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790" cy="7556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103.5pt;margin-top:5.2pt;height:5.95pt;width:7.7pt;z-index:251659264;v-text-anchor:middle;mso-width-relative:page;mso-height-relative:page;" fillcolor="#5B9BD5 [3204]" filled="t" stroked="t" coordsize="21600,21600" o:gfxdata="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t9qO/dYAAAAJAQAADwAAAAAAAAABACAAAAAiAAAAZHJzL2Rvd25yZXYueG1s&#10;UEsBAhQAFAAAAAgAh07iQPcxCsJsAgAAzQQAAA4AAAAAAAAAAQAgAAAAJQEAAGRycy9lMm9Eb2Mu&#10;eG1sUEsFBgAAAAAGAAYAWQEAAAMGAAAAAA==&#10;" adj="13255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58420</wp:posOffset>
                      </wp:positionV>
                      <wp:extent cx="97790" cy="75565"/>
                      <wp:effectExtent l="6350" t="15240" r="10160" b="23495"/>
                      <wp:wrapNone/>
                      <wp:docPr id="1" name="右箭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499870" y="4010660"/>
                                <a:ext cx="97790" cy="7556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46.5pt;margin-top:4.6pt;height:5.95pt;width:7.7pt;z-index:251658240;v-text-anchor:middle;mso-width-relative:page;mso-height-relative:page;" fillcolor="#5B9BD5 [3204]" filled="t" stroked="t" coordsize="21600,21600" o:gfxdata="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bLKrotcAAAAHAQAADwAAAAAAAAABACAAAAAiAAAAZHJz&#10;L2Rvd25yZXYueG1sUEsBAhQAFAAAAAgAh07iQJSf1Bh3AgAA2QQAAA4AAAAAAAAAAQAgAAAAJgEA&#10;AGRycy9lMm9Eb2MueG1sUEsFBgAAAAAGAAYAWQEAAA8GAAAAAA==&#10;" adj="13255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布置场地   课堂常规   准备活动   花样跳绳教学   小组练习（讨论）  小组展示（互评）</w:t>
            </w:r>
          </w:p>
          <w:p>
            <w:p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3161030</wp:posOffset>
                      </wp:positionH>
                      <wp:positionV relativeFrom="paragraph">
                        <wp:posOffset>53340</wp:posOffset>
                      </wp:positionV>
                      <wp:extent cx="104140" cy="75565"/>
                      <wp:effectExtent l="8890" t="15240" r="13970" b="23495"/>
                      <wp:wrapNone/>
                      <wp:docPr id="9" name="左箭头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140" cy="75565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6" type="#_x0000_t66" style="position:absolute;left:0pt;margin-left:248.9pt;margin-top:4.2pt;height:5.95pt;width:8.2pt;z-index:251678720;v-text-anchor:middle;mso-width-relative:page;mso-height-relative:page;" fillcolor="#5B9BD5 [3204]" filled="t" stroked="t" coordsize="21600,21600" o:gfxdata="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AVQ7CI2QAAAAgBAAAPAAAAAAAAAAEAIAAAACIAAABkcnMvZG93bnJldi54&#10;bWxQSwECFAAUAAAACACHTuJAg2+092sCAADNBAAADgAAAAAAAAABACAAAAAoAQAAZHJzL2Uyb0Rv&#10;Yy54bWxQSwUGAAAAAAYABgBZAQAABQYAAAAA&#10;" adj="7836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3917315</wp:posOffset>
                      </wp:positionH>
                      <wp:positionV relativeFrom="paragraph">
                        <wp:posOffset>53340</wp:posOffset>
                      </wp:positionV>
                      <wp:extent cx="104140" cy="75565"/>
                      <wp:effectExtent l="8890" t="15240" r="13970" b="23495"/>
                      <wp:wrapNone/>
                      <wp:docPr id="8" name="左箭头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140" cy="75565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6" type="#_x0000_t66" style="position:absolute;left:0pt;margin-left:308.45pt;margin-top:4.2pt;height:5.95pt;width:8.2pt;z-index:251671552;v-text-anchor:middle;mso-width-relative:page;mso-height-relative:page;" fillcolor="#5B9BD5 [3204]" filled="t" stroked="t" coordsize="21600,21600" o:gfxdata="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E+U1e7YAAAACAEAAA8AAAAAAAAAAQAgAAAAIgAAAGRycy9kb3ducmV2Lnht&#10;bFBLAQIUABQAAAAIAIdO4kAxkFiUawIAAM0EAAAOAAAAAAAAAAEAIAAAACcBAABkcnMvZTJvRG9j&#10;LnhtbFBLBQYAAAAABgAGAFkBAAAEBgAAAAA=&#10;" adj="7836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4659630</wp:posOffset>
                      </wp:positionH>
                      <wp:positionV relativeFrom="paragraph">
                        <wp:posOffset>56515</wp:posOffset>
                      </wp:positionV>
                      <wp:extent cx="104140" cy="75565"/>
                      <wp:effectExtent l="8890" t="15240" r="13970" b="23495"/>
                      <wp:wrapNone/>
                      <wp:docPr id="7" name="左箭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609590" y="4207510"/>
                                <a:ext cx="104140" cy="75565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6" type="#_x0000_t66" style="position:absolute;left:0pt;margin-left:366.9pt;margin-top:4.45pt;height:5.95pt;width:8.2pt;z-index:251664384;v-text-anchor:middle;mso-width-relative:page;mso-height-relative:page;" fillcolor="#5B9BD5 [3204]" filled="t" stroked="t" coordsize="21600,21600" o:gfxdata="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4//+ftgAAAAIAQAADwAAAAAAAAABACAAAAAiAAAA&#10;ZHJzL2Rvd25yZXYueG1sUEsBAhQAFAAAAAgAh07iQJOefHN5AgAA2QQAAA4AAAAAAAAAAQAgAAAA&#10;JwEAAGRycy9lMm9Eb2MueG1sUEsFBgAAAAAGAAYAWQEAABIGAAAAAA==&#10;" adj="7836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                                     洗手下课   回收器材   教师总结   放松活动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653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928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364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382" w:type="dxa"/>
            <w:gridSpan w:val="2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2054" w:type="dxa"/>
            <w:gridSpan w:val="3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528" w:type="dxa"/>
            <w:gridSpan w:val="2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581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53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928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64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82" w:type="dxa"/>
            <w:gridSpan w:val="2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54" w:type="dxa"/>
            <w:gridSpan w:val="3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8" w:type="dxa"/>
            <w:gridSpan w:val="2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81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546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5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53" w:type="dxa"/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30480</wp:posOffset>
                      </wp:positionV>
                      <wp:extent cx="6019800" cy="19050"/>
                      <wp:effectExtent l="0" t="4445" r="0" b="14605"/>
                      <wp:wrapNone/>
                      <wp:docPr id="24" name="直接连接符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65455" y="6520815"/>
                                <a:ext cx="601980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5pt;margin-top:2.4pt;height:1.5pt;width:474pt;z-index:252119040;mso-width-relative:page;mso-height-relative:page;" filled="f" stroked="t" coordsize="21600,21600" o:gfxdata="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CZI8yG1QAAAAcBAAAP&#10;AAAAAAAAAAEAIAAAACIAAABkcnMvZG93bnJldi54bWxQSwECFAAUAAAACACHTuJAzlPxL+IBAAB+&#10;AwAADgAAAAAAAAABACAAAAAkAQAAZHJzL2Uyb0RvYy54bWxQSwUGAAAAAAYABgBZAQAAeAUAAAAA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热身活动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928" w:type="dxa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培养学生良好的体育行为和卫生习惯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克服身体惰性，使机体慢慢进入运动状态，防止损伤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364" w:type="dxa"/>
          </w:tcPr>
          <w:p>
            <w:pPr>
              <w:numPr>
                <w:ilvl w:val="0"/>
                <w:numId w:val="6"/>
              </w:num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迅速集合、安静。</w:t>
            </w:r>
          </w:p>
          <w:p>
            <w:pPr>
              <w:numPr>
                <w:ilvl w:val="0"/>
                <w:numId w:val="6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遵守体育课纪律。</w:t>
            </w:r>
          </w:p>
          <w:p>
            <w:pPr>
              <w:numPr>
                <w:ilvl w:val="0"/>
                <w:numId w:val="6"/>
              </w:num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团结合作、认真学习。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7"/>
              </w:num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跳绳拉伸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2、下肢活动（跳绳辅助）</w:t>
            </w:r>
          </w:p>
        </w:tc>
        <w:tc>
          <w:tcPr>
            <w:tcW w:w="1382" w:type="dxa"/>
            <w:gridSpan w:val="2"/>
          </w:tcPr>
          <w:p>
            <w:pPr>
              <w:numPr>
                <w:ilvl w:val="0"/>
                <w:numId w:val="8"/>
              </w:num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体委组织集合整队，报告人数。</w:t>
            </w:r>
          </w:p>
          <w:p>
            <w:pPr>
              <w:numPr>
                <w:ilvl w:val="0"/>
                <w:numId w:val="8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</w:t>
            </w:r>
          </w:p>
          <w:p>
            <w:pPr>
              <w:numPr>
                <w:ilvl w:val="0"/>
                <w:numId w:val="8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认真完成本次课的内容。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9"/>
              </w:num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体转运动</w:t>
            </w:r>
          </w:p>
          <w:p>
            <w:pPr>
              <w:widowControl w:val="0"/>
              <w:numPr>
                <w:ilvl w:val="0"/>
                <w:numId w:val="9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腹背运动</w:t>
            </w:r>
          </w:p>
          <w:p>
            <w:pPr>
              <w:widowControl w:val="0"/>
              <w:numPr>
                <w:ilvl w:val="0"/>
                <w:numId w:val="9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体测运动</w:t>
            </w:r>
          </w:p>
          <w:p>
            <w:pPr>
              <w:widowControl w:val="0"/>
              <w:numPr>
                <w:ilvl w:val="0"/>
                <w:numId w:val="9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绕环运动</w:t>
            </w:r>
          </w:p>
          <w:p>
            <w:pPr>
              <w:widowControl w:val="0"/>
              <w:numPr>
                <w:ilvl w:val="0"/>
                <w:numId w:val="9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上举压腿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10"/>
              </w:num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原地小跳</w:t>
            </w:r>
          </w:p>
          <w:p>
            <w:pPr>
              <w:widowControl w:val="0"/>
              <w:numPr>
                <w:ilvl w:val="0"/>
                <w:numId w:val="1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左右小跳</w:t>
            </w:r>
          </w:p>
          <w:p>
            <w:pPr>
              <w:widowControl w:val="0"/>
              <w:numPr>
                <w:ilvl w:val="0"/>
                <w:numId w:val="1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前后小跳</w:t>
            </w:r>
          </w:p>
          <w:p>
            <w:pPr>
              <w:widowControl w:val="0"/>
              <w:numPr>
                <w:ilvl w:val="0"/>
                <w:numId w:val="1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单脚跳</w:t>
            </w:r>
          </w:p>
          <w:p>
            <w:pPr>
              <w:widowControl w:val="0"/>
              <w:numPr>
                <w:ilvl w:val="0"/>
                <w:numId w:val="1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开合跳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054" w:type="dxa"/>
            <w:gridSpan w:val="3"/>
            <w:vAlign w:val="top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ind w:firstLine="840" w:firstLineChars="40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ind w:firstLine="840" w:firstLineChars="40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>
                      <wp:simplePos x="0" y="0"/>
                      <wp:positionH relativeFrom="column">
                        <wp:posOffset>729615</wp:posOffset>
                      </wp:positionH>
                      <wp:positionV relativeFrom="paragraph">
                        <wp:posOffset>694690</wp:posOffset>
                      </wp:positionV>
                      <wp:extent cx="75565" cy="259715"/>
                      <wp:effectExtent l="6350" t="6350" r="6985" b="13335"/>
                      <wp:wrapNone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25971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57.45pt;margin-top:54.7pt;height:20.45pt;width:5.95pt;z-index:252115968;v-text-anchor:middle;mso-width-relative:page;mso-height-relative:page;" fillcolor="#5B9BD5 [3204]" filled="t" stroked="t" coordsize="21600,21600" o:gfxdata="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tiHiv3AAAAAsBAAAPAAAAAAAAAAEAIAAAACIAAABkcnMvZG93bnJldi54bWxQ&#10;SwECFAAUAAAACACHTuJASwd3cmUCAADHBAAADgAAAAAAAAABACAAAAAr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501015</wp:posOffset>
                      </wp:positionV>
                      <wp:extent cx="1174115" cy="558165"/>
                      <wp:effectExtent l="6985" t="3175" r="0" b="0"/>
                      <wp:wrapNone/>
                      <wp:docPr id="15" name="弧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5960000">
                                <a:off x="2232660" y="8706485"/>
                                <a:ext cx="1174115" cy="558165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.55pt;margin-top:39.45pt;height:43.95pt;width:92.45pt;rotation:-6160384f;z-index:252118016;mso-width-relative:page;mso-height-relative:page;" filled="f" stroked="t" coordsize="1174115,558165" o:gfxdata="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AipqoTYAAAACAEAAA8AAAAA&#10;AAAAAQAgAAAAIgAAAGRycy9kb3ducmV2LnhtbFBLAQIUABQAAAAIAIdO4kBMmfEF2wEAAHsDAAAO&#10;AAAAAAAAAAEAIAAAACcBAABkcnMvZTJvRG9jLnhtbFBLBQYAAAAABgAGAFkBAAB0BQAAAAA=&#10;" path="m587057,0c911280,0,1174114,124949,1174114,279082l587057,279082xnsem587057,0c911280,0,1174114,124949,1174114,279082nfe">
                      <v:path o:connectlocs="587057,0;587057,279082;1174115,279082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>
                      <wp:simplePos x="0" y="0"/>
                      <wp:positionH relativeFrom="column">
                        <wp:posOffset>266065</wp:posOffset>
                      </wp:positionH>
                      <wp:positionV relativeFrom="paragraph">
                        <wp:posOffset>190500</wp:posOffset>
                      </wp:positionV>
                      <wp:extent cx="513715" cy="1004570"/>
                      <wp:effectExtent l="0" t="4445" r="9525" b="0"/>
                      <wp:wrapNone/>
                      <wp:docPr id="13" name="弧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12515" y="8325485"/>
                                <a:ext cx="513715" cy="100457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0.95pt;margin-top:15pt;height:79.1pt;width:40.45pt;z-index:252116992;mso-width-relative:page;mso-height-relative:page;" filled="f" stroked="t" coordsize="513715,1004570" o:gfxdata="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Kqi6bdcAAAAJAQAADwAAAAAAAAABACAAAAAi&#10;AAAAZHJzL2Rvd25yZXYueG1sUEsBAhQAFAAAAAgAh07iQI2Lg1PSAQAAbAMAAA4AAAAAAAAAAQAg&#10;AAAAJgEAAGRycy9lMm9Eb2MueG1sUEsFBgAAAAAGAAYAWQEAAGoFAAAAAA==&#10;" path="m256857,0c398715,0,513714,224881,513714,502285l256857,502285xnsem256857,0c398715,0,513714,224881,513714,502285nfe">
                      <v:path o:connectlocs="256857,0;256857,502285;513715,502285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>
                      <wp:simplePos x="0" y="0"/>
                      <wp:positionH relativeFrom="column">
                        <wp:posOffset>294640</wp:posOffset>
                      </wp:positionH>
                      <wp:positionV relativeFrom="paragraph">
                        <wp:posOffset>699135</wp:posOffset>
                      </wp:positionV>
                      <wp:extent cx="75565" cy="259715"/>
                      <wp:effectExtent l="6350" t="6350" r="6985" b="13335"/>
                      <wp:wrapNone/>
                      <wp:docPr id="10" name="矩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456305" y="9307195"/>
                                <a:ext cx="75565" cy="25971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3.2pt;margin-top:55.05pt;height:20.45pt;width:5.95pt;z-index:252093440;v-text-anchor:middle;mso-width-relative:page;mso-height-relative:page;" fillcolor="#5B9BD5 [3204]" filled="t" stroked="t" coordsize="21600,21600" o:gfxdata="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EUGzvjbAAAACQEAAA8AAAAAAAAAAQAgAAAAIgAAAGRy&#10;cy9kb3ducmV2LnhtbFBLAQIUABQAAAAIAIdO4kCb5wQndAIAANMEAAAOAAAAAAAAAAEAIAAAACoB&#10;AABkcnMvZTJvRG9jLnhtbFBLBQYAAAAABgAGAFkBAAAQ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>下肢活动（跳绳）</w:t>
            </w:r>
          </w:p>
          <w:p>
            <w:pPr>
              <w:spacing w:line="240" w:lineRule="auto"/>
              <w:jc w:val="center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/>
                <w:sz w:val="21"/>
                <w:lang w:val="en-US" w:eastAsia="zh-CN"/>
              </w:rPr>
            </w:pPr>
          </w:p>
        </w:tc>
        <w:tc>
          <w:tcPr>
            <w:tcW w:w="1528" w:type="dxa"/>
            <w:gridSpan w:val="2"/>
          </w:tcPr>
          <w:p>
            <w:pPr>
              <w:numPr>
                <w:ilvl w:val="0"/>
                <w:numId w:val="11"/>
              </w:numPr>
              <w:spacing w:line="240" w:lineRule="auto"/>
              <w:ind w:leftChars="0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提前准备器材与布置场地。</w:t>
            </w:r>
          </w:p>
          <w:p>
            <w:pPr>
              <w:numPr>
                <w:ilvl w:val="0"/>
                <w:numId w:val="11"/>
              </w:numPr>
              <w:spacing w:line="240" w:lineRule="auto"/>
              <w:ind w:leftChars="0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师生问好。</w:t>
            </w:r>
          </w:p>
          <w:p>
            <w:pPr>
              <w:numPr>
                <w:ilvl w:val="0"/>
                <w:numId w:val="11"/>
              </w:numPr>
              <w:spacing w:line="240" w:lineRule="auto"/>
              <w:ind w:leftChars="0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讲解本次课的主要内容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8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1、教师带领进行准备活动</w:t>
            </w:r>
          </w:p>
          <w:p>
            <w:pPr>
              <w:pStyle w:val="8"/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2、播放音乐，让学生们跟着音乐动起来</w:t>
            </w:r>
          </w:p>
          <w:p>
            <w:pPr>
              <w:pStyle w:val="8"/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3、鼓励学生努力跟上音乐。</w:t>
            </w:r>
          </w:p>
          <w:p>
            <w:pPr>
              <w:pStyle w:val="8"/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4、纠正学生错误动作。</w:t>
            </w:r>
          </w:p>
          <w:p>
            <w:pPr>
              <w:pStyle w:val="8"/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5、注意学生的身体状况。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81" w:type="dxa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分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分钟</w:t>
            </w:r>
          </w:p>
        </w:tc>
        <w:tc>
          <w:tcPr>
            <w:tcW w:w="546" w:type="dxa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2*8</w:t>
            </w:r>
          </w:p>
        </w:tc>
        <w:tc>
          <w:tcPr>
            <w:tcW w:w="454" w:type="dxa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53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928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364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382" w:type="dxa"/>
            <w:gridSpan w:val="2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2054" w:type="dxa"/>
            <w:gridSpan w:val="3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528" w:type="dxa"/>
            <w:gridSpan w:val="2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581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53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928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64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82" w:type="dxa"/>
            <w:gridSpan w:val="2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54" w:type="dxa"/>
            <w:gridSpan w:val="3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8" w:type="dxa"/>
            <w:gridSpan w:val="2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81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546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54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5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能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习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通过练习使学生掌握四种单人跳绳方法。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通过练习使学生掌握一种多人跳绳方法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通过展示提高学生团结合作能力以及团体节奏感</w:t>
            </w:r>
          </w:p>
          <w:p>
            <w:p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36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2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花样跳绳的学习。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12"/>
              </w:numPr>
              <w:spacing w:line="240" w:lineRule="auto"/>
              <w:ind w:left="0" w:leftChars="0" w:firstLine="0" w:firstLineChars="0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小组练习（编排、音乐、节奏等）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12"/>
              </w:numPr>
              <w:spacing w:line="240" w:lineRule="auto"/>
              <w:ind w:left="0" w:leftChars="0" w:firstLine="0" w:firstLineChars="0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四个小组分别展示（互评）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3"/>
              </w:numPr>
              <w:spacing w:line="240" w:lineRule="auto"/>
              <w:ind w:leftChars="0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集体观看单人花样跳绳视频。</w:t>
            </w:r>
          </w:p>
          <w:p>
            <w:pPr>
              <w:numPr>
                <w:ilvl w:val="0"/>
                <w:numId w:val="13"/>
              </w:numPr>
              <w:spacing w:line="240" w:lineRule="auto"/>
              <w:ind w:leftChars="0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双手摇绳</w:t>
            </w:r>
          </w:p>
          <w:p>
            <w:pPr>
              <w:numPr>
                <w:ilvl w:val="0"/>
                <w:numId w:val="13"/>
              </w:numPr>
              <w:spacing w:line="240" w:lineRule="auto"/>
              <w:ind w:leftChars="0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原地并腿跳；</w:t>
            </w:r>
          </w:p>
          <w:p>
            <w:pPr>
              <w:numPr>
                <w:ilvl w:val="0"/>
                <w:numId w:val="13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左右并腿跳；</w:t>
            </w:r>
          </w:p>
          <w:p>
            <w:pPr>
              <w:numPr>
                <w:ilvl w:val="0"/>
                <w:numId w:val="13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前后并腿跳；</w:t>
            </w:r>
          </w:p>
          <w:p>
            <w:pPr>
              <w:numPr>
                <w:ilvl w:val="0"/>
                <w:numId w:val="13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原地双脚交换跳；</w:t>
            </w:r>
          </w:p>
          <w:p>
            <w:pPr>
              <w:numPr>
                <w:ilvl w:val="0"/>
                <w:numId w:val="13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左右单脚跳；</w:t>
            </w:r>
          </w:p>
          <w:p>
            <w:pPr>
              <w:numPr>
                <w:ilvl w:val="0"/>
                <w:numId w:val="13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前后单腿跳；</w:t>
            </w:r>
          </w:p>
          <w:p>
            <w:pPr>
              <w:numPr>
                <w:ilvl w:val="0"/>
                <w:numId w:val="13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开合跳。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14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单人集体跳绳排练；</w:t>
            </w:r>
          </w:p>
          <w:p>
            <w:pPr>
              <w:widowControl w:val="0"/>
              <w:numPr>
                <w:ilvl w:val="0"/>
                <w:numId w:val="14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双人配合跳排练；</w:t>
            </w:r>
          </w:p>
          <w:p>
            <w:pPr>
              <w:widowControl w:val="0"/>
              <w:numPr>
                <w:ilvl w:val="0"/>
                <w:numId w:val="14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多人合作跳排练。</w:t>
            </w:r>
          </w:p>
          <w:p>
            <w:pPr>
              <w:widowControl w:val="0"/>
              <w:numPr>
                <w:ilvl w:val="0"/>
                <w:numId w:val="14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三种方法结合排练。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15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由八个组长和教师组成五人评分团（不给本组评分）</w:t>
            </w:r>
          </w:p>
          <w:p>
            <w:pPr>
              <w:widowControl w:val="0"/>
              <w:numPr>
                <w:ilvl w:val="0"/>
                <w:numId w:val="15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相互鼓励</w:t>
            </w:r>
          </w:p>
          <w:p>
            <w:pPr>
              <w:widowControl w:val="0"/>
              <w:numPr>
                <w:ilvl w:val="0"/>
                <w:numId w:val="15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每组展示时间不超过2分钟。</w:t>
            </w:r>
          </w:p>
        </w:tc>
        <w:tc>
          <w:tcPr>
            <w:tcW w:w="2054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</w:t>
            </w:r>
          </w:p>
          <w:p>
            <w:pPr>
              <w:spacing w:line="240" w:lineRule="auto"/>
              <w:ind w:firstLine="840" w:firstLineChars="40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前后距离3米、左右距离2米。</w:t>
            </w: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排练场地</w:t>
            </w: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162560</wp:posOffset>
                      </wp:positionV>
                      <wp:extent cx="1206500" cy="685800"/>
                      <wp:effectExtent l="6350" t="6350" r="6350" b="6350"/>
                      <wp:wrapNone/>
                      <wp:docPr id="12" name="矩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253740" y="4048760"/>
                                <a:ext cx="1206500" cy="6858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-1.8pt;margin-top:12.8pt;height:54pt;width:95pt;z-index:251705344;v-text-anchor:middle;mso-width-relative:page;mso-height-relative:page;" fillcolor="#5B9BD5 [3204]" filled="t" stroked="t" coordsize="21600,21600" o:gfxdata="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gUZiZNsAAAAJAQAADwAAAAAAAAABACAAAAAiAAAAZHJz&#10;L2Rvd25yZXYueG1sUEsBAhQAFAAAAAgAh07iQFudql9zAgAA1QQAAA4AAAAAAAAAAQAgAAAAKgEA&#10;AGRycy9lMm9Eb2MueG1sUEsFBgAAAAAGAAYAWQEAAA8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580390</wp:posOffset>
                      </wp:positionH>
                      <wp:positionV relativeFrom="paragraph">
                        <wp:posOffset>162560</wp:posOffset>
                      </wp:positionV>
                      <wp:extent cx="0" cy="685800"/>
                      <wp:effectExtent l="4445" t="0" r="8255" b="0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12" idx="0"/>
                              <a:endCxn id="12" idx="2"/>
                            </wps:cNvCnPr>
                            <wps:spPr>
                              <a:xfrm>
                                <a:off x="3831590" y="4055110"/>
                                <a:ext cx="0" cy="6858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5.7pt;margin-top:12.8pt;height:54pt;width:0pt;z-index:251754496;mso-width-relative:page;mso-height-relative:page;" filled="f" stroked="t" coordsize="21600,21600" o:gfxdata="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lN9Ui1gAAAAgBAAAPAAAAAAAAAAEAIAAAACIAAABkcnMvZG93bnJldi54bWxQSwECFAAUAAAA&#10;CACHTuJAXgsie/ABAACyAwAADgAAAAAAAAABACAAAAAlAQAAZHJzL2Uyb0RvYy54bWxQSwUGAAAA&#10;AAYABgBZAQAAhwUAAAAA&#10;">
                      <v:fill on="f" focussize="0,0"/>
                      <v:stroke weight="0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91440</wp:posOffset>
                      </wp:positionV>
                      <wp:extent cx="558800" cy="387350"/>
                      <wp:effectExtent l="6350" t="6350" r="6350" b="12700"/>
                      <wp:wrapNone/>
                      <wp:docPr id="19" name="文本框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920490" y="4182110"/>
                                <a:ext cx="558800" cy="387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2号场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48.7pt;margin-top:7.2pt;height:30.5pt;width:44pt;z-index:251757568;mso-width-relative:page;mso-height-relative:page;" fillcolor="#5B9BD5 [3204]" filled="t" stroked="t" coordsize="21600,21600" o:gfxdata="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Dm41na1wAAAAgBAAAPAAAAAAAA&#10;AAEAIAAAACIAAABkcnMvZG93bnJldi54bWxQSwECFAAUAAAACACHTuJAulrw3oUCAADqBAAADgAA&#10;AAAAAAABACAAAAAmAQAAZHJzL2Uyb0RvYy54bWxQSwUGAAAAAAYABgBZAQAAHQ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2号场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97790</wp:posOffset>
                      </wp:positionV>
                      <wp:extent cx="565150" cy="393700"/>
                      <wp:effectExtent l="6350" t="6350" r="12700" b="6350"/>
                      <wp:wrapNone/>
                      <wp:docPr id="18" name="文本框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355340" y="4188460"/>
                                <a:ext cx="565150" cy="393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1号场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0.7pt;margin-top:7.7pt;height:31pt;width:44.5pt;z-index:251756544;mso-width-relative:page;mso-height-relative:page;" fillcolor="#5B9BD5 [3204]" filled="t" stroked="t" coordsize="21600,21600" o:gfxdata="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MrxaoLVAAAABgEAAA8AAAAAAAAA&#10;AQAgAAAAIgAAAGRycy9kb3ducmV2LnhtbFBLAQIUABQAAAAIAIdO4kCBUPpbhgIAAOoEAAAOAAAA&#10;AAAAAAEAIAAAACQBAABkcnMvZTJvRG9jLnhtbFBLBQYAAAAABgAGAFkBAAAc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1号场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bidi w:val="0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bidi w:val="0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bidi w:val="0"/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1117600</wp:posOffset>
                      </wp:positionV>
                      <wp:extent cx="1275080" cy="1276350"/>
                      <wp:effectExtent l="6350" t="6350" r="13970" b="12700"/>
                      <wp:wrapNone/>
                      <wp:docPr id="23" name="矩形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298190" y="7561580"/>
                                <a:ext cx="1275080" cy="1276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both"/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●★★★★★★●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展示场地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</w:p>
                                <w:p>
                                  <w:pPr>
                                    <w:jc w:val="both"/>
                                    <w:rPr>
                                      <w:rFonts w:hint="default" w:asciiTheme="minorEastAsia" w:hAnsiTheme="minorEastAsia" w:eastAsia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</w:p>
                                <w:p>
                                  <w:pPr>
                                    <w:jc w:val="both"/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</w:p>
                                <w:p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●★★★★★★●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</w:t>
                                  </w: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-5.25pt;margin-top:88pt;height:100.5pt;width:100.4pt;z-index:251760640;v-text-anchor:middle;mso-width-relative:page;mso-height-relative:page;" fillcolor="#FFFFFF [3201]" filled="t" stroked="t" coordsize="21600,21600" o:gfxdata="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Ko+WZ7XAAAACwEAAA8AAAAAAAAAAQAgAAAAIgAAAGRycy9kb3ducmV2LnhtbFBLAQIU&#10;ABQAAAAIAIdO4kCmZXXBZgIAAMAEAAAOAAAAAAAAAAEAIAAAACYBAABkcnMvZTJvRG9jLnhtbFBL&#10;BQYAAAAABgAGAFkBAAD+BQ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both"/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●★★★★★★●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展示场地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</w:p>
                          <w:p>
                            <w:pPr>
                              <w:jc w:val="both"/>
                              <w:rPr>
                                <w:rFonts w:hint="default" w:asciiTheme="minorEastAsia" w:hAnsiTheme="minorEastAsia" w:eastAsia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</w:p>
                          <w:p>
                            <w:pPr>
                              <w:jc w:val="both"/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</w:p>
                          <w:p>
                            <w:pPr>
                              <w:jc w:val="both"/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●★★★★★★●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213360</wp:posOffset>
                      </wp:positionV>
                      <wp:extent cx="565150" cy="311150"/>
                      <wp:effectExtent l="6350" t="6350" r="12700" b="12700"/>
                      <wp:wrapNone/>
                      <wp:docPr id="22" name="文本框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876040" y="5096510"/>
                                <a:ext cx="565150" cy="3111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4号场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46.7pt;margin-top:16.8pt;height:24.5pt;width:44.5pt;z-index:251759616;mso-width-relative:page;mso-height-relative:page;" fillcolor="#5B9BD5 [3204]" filled="t" stroked="t" coordsize="21600,21600" o:gfxdata="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A7r7zh2AAAAAgBAAAPAAAAAAAA&#10;AAEAIAAAACIAAABkcnMvZG93bnJldi54bWxQSwECFAAUAAAACACHTuJAsP3pMoQCAADqBAAADgAA&#10;AAAAAAABACAAAAAnAQAAZHJzL2Uyb0RvYy54bWxQSwUGAAAAAAYABgBZAQAAHQ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4号场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213360</wp:posOffset>
                      </wp:positionV>
                      <wp:extent cx="565150" cy="285750"/>
                      <wp:effectExtent l="6350" t="6350" r="12700" b="1270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266440" y="5096510"/>
                                <a:ext cx="565150" cy="285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3号场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1.3pt;margin-top:16.8pt;height:22.5pt;width:44.5pt;z-index:251758592;mso-width-relative:page;mso-height-relative:page;" fillcolor="#5B9BD5 [3204]" filled="t" stroked="t" coordsize="21600,21600" o:gfxdata="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JwgQgdgAAAAHAQAADwAAAAAAAAAB&#10;ACAAAAAiAAAAZHJzL2Rvd25yZXYueG1sUEsBAhQAFAAAAAgAh07iQOUzfGmCAgAA6gQAAA4AAAAA&#10;AAAAAQAgAAAAJwEAAGRycy9lMm9Eb2MueG1sUEsFBgAAAAAGAAYAWQEAABs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3号场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35560</wp:posOffset>
                      </wp:positionV>
                      <wp:extent cx="1206500" cy="685800"/>
                      <wp:effectExtent l="6350" t="6350" r="6350" b="6350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6500" cy="6858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-2.3pt;margin-top:2.8pt;height:54pt;width:95pt;z-index:251753472;v-text-anchor:middle;mso-width-relative:page;mso-height-relative:page;" fillcolor="#5B9BD5 [3204]" filled="t" stroked="t" coordsize="21600,21600" o:gfxdata="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DqcYbzbAAAACAEAAA8AAAAAAAAAAQAgAAAAIgAAAGRycy9kb3ducmV2LnhtbFBL&#10;AQIUABQAAAAIAIdO4kADvtOuZQIAAMkEAAAOAAAAAAAAAAEAIAAAACoBAABkcnMvZTJvRG9jLnht&#10;bFBLBQYAAAAABgAGAFkBAAAB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574040</wp:posOffset>
                      </wp:positionH>
                      <wp:positionV relativeFrom="paragraph">
                        <wp:posOffset>35560</wp:posOffset>
                      </wp:positionV>
                      <wp:extent cx="0" cy="685800"/>
                      <wp:effectExtent l="4445" t="0" r="8255" b="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14" idx="0"/>
                              <a:endCxn id="14" idx="2"/>
                            </wps:cNvCnPr>
                            <wps:spPr>
                              <a:xfrm>
                                <a:off x="3850640" y="4931410"/>
                                <a:ext cx="0" cy="6858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5.2pt;margin-top:2.8pt;height:54pt;width:0pt;z-index:251755520;mso-width-relative:page;mso-height-relative:page;" filled="f" stroked="t" coordsize="21600,21600" o:gfxdata="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l&#10;jf9G0wAAAAcBAAAPAAAAAAAAAAEAIAAAACIAAABkcnMvZG93bnJldi54bWxQSwECFAAUAAAACACH&#10;TuJAECKAhvABAACyAwAADgAAAAAAAAABACAAAAAiAQAAZHJzL2Uyb0RvYy54bWxQSwUGAAAAAAYA&#10;BgBZAQAAhAUAAAAA&#10;">
                      <v:fill on="f" focussize="0,0"/>
                      <v:stroke weight="0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1528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16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集合队伍播放视频。</w:t>
            </w:r>
          </w:p>
          <w:p>
            <w:pPr>
              <w:numPr>
                <w:ilvl w:val="0"/>
                <w:numId w:val="16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队伍组织与安排（前后距离3米、左右距离2米）</w:t>
            </w:r>
          </w:p>
          <w:p>
            <w:pPr>
              <w:numPr>
                <w:ilvl w:val="0"/>
                <w:numId w:val="16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动作示范与讲解。</w:t>
            </w:r>
          </w:p>
          <w:p>
            <w:pPr>
              <w:numPr>
                <w:ilvl w:val="0"/>
                <w:numId w:val="16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单人花样跳绳练习。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17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第一组同学到1好场地，第二组同学到2好场地......，进行排练。</w:t>
            </w:r>
          </w:p>
          <w:p>
            <w:pPr>
              <w:numPr>
                <w:ilvl w:val="0"/>
                <w:numId w:val="17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教师巡回进行指导。</w:t>
            </w:r>
          </w:p>
          <w:p>
            <w:pPr>
              <w:numPr>
                <w:ilvl w:val="0"/>
                <w:numId w:val="17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练习内容包括：集体单人、两人练习、多人练习。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numPr>
                <w:ilvl w:val="0"/>
                <w:numId w:val="18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控制队形（在半个篮球场地进行）。</w:t>
            </w:r>
          </w:p>
          <w:p>
            <w:pPr>
              <w:numPr>
                <w:ilvl w:val="0"/>
                <w:numId w:val="18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互评（互评团由教师和组长组成）</w:t>
            </w:r>
          </w:p>
          <w:p>
            <w:pPr>
              <w:numPr>
                <w:ilvl w:val="0"/>
                <w:numId w:val="18"/>
              </w:numPr>
              <w:spacing w:line="240" w:lineRule="auto"/>
              <w:jc w:val="left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统计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58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分钟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6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分钟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10分钟</w:t>
            </w:r>
          </w:p>
        </w:tc>
        <w:tc>
          <w:tcPr>
            <w:tcW w:w="54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3-5次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45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大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53" w:type="dxa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928" w:type="dxa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364" w:type="dxa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82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54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8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8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653" w:type="dxa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928" w:type="dxa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64" w:type="dxa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82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54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8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8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54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5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2" w:hRule="atLeast"/>
        </w:trPr>
        <w:tc>
          <w:tcPr>
            <w:tcW w:w="65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素质练习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ind w:left="210" w:leftChars="100" w:firstLine="630" w:firstLineChars="30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bidi w:val="0"/>
              <w:jc w:val="left"/>
              <w:rPr>
                <w:rFonts w:hint="default"/>
                <w:lang w:val="en-US" w:eastAsia="zh-CN"/>
              </w:rPr>
            </w:pPr>
          </w:p>
          <w:p>
            <w:pPr>
              <w:bidi w:val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提高学生的身体素质</w:t>
            </w:r>
          </w:p>
        </w:tc>
        <w:tc>
          <w:tcPr>
            <w:tcW w:w="136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19"/>
              </w:numPr>
              <w:spacing w:line="240" w:lineRule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俯卧撑</w:t>
            </w:r>
          </w:p>
          <w:p>
            <w:pPr>
              <w:numPr>
                <w:ilvl w:val="0"/>
                <w:numId w:val="19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高抬腿</w:t>
            </w:r>
          </w:p>
          <w:p>
            <w:pPr>
              <w:numPr>
                <w:ilvl w:val="0"/>
                <w:numId w:val="19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波比跳</w:t>
            </w:r>
          </w:p>
        </w:tc>
        <w:tc>
          <w:tcPr>
            <w:tcW w:w="1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73660</wp:posOffset>
                      </wp:positionV>
                      <wp:extent cx="1275080" cy="1276350"/>
                      <wp:effectExtent l="6350" t="6350" r="13970" b="12700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5080" cy="1276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both"/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●★★★★★★●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体能练习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</w:p>
                                <w:p>
                                  <w:pPr>
                                    <w:jc w:val="both"/>
                                    <w:rPr>
                                      <w:rFonts w:hint="default" w:asciiTheme="minorEastAsia" w:hAnsiTheme="minorEastAsia" w:eastAsia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</w:p>
                                <w:p>
                                  <w:pPr>
                                    <w:jc w:val="both"/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</w:p>
                                <w:p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●★★★★★★●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</w:t>
                                  </w: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63.35pt;margin-top:5.8pt;height:100.5pt;width:100.4pt;z-index:251967488;v-text-anchor:middle;mso-width-relative:page;mso-height-relative:page;" fillcolor="#FFFFFF [3201]" filled="t" stroked="t" coordsize="21600,21600" o:gfxdata="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vShUJNUAAAAK&#10;AQAADwAAAAAAAAABACAAAAAiAAAAZHJzL2Rvd25yZXYueG1sUEsBAhQAFAAAAAgAh07iQBjEsBJY&#10;AgAAtAQAAA4AAAAAAAAAAQAgAAAAJAEAAGRycy9lMm9Eb2MueG1sUEsFBgAAAAAGAAYAWQEAAO4F&#10;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both"/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●★★★★★★●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体能练习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</w:p>
                          <w:p>
                            <w:pPr>
                              <w:jc w:val="both"/>
                              <w:rPr>
                                <w:rFonts w:hint="default" w:asciiTheme="minorEastAsia" w:hAnsiTheme="minorEastAsia" w:eastAsia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</w:p>
                          <w:p>
                            <w:pPr>
                              <w:jc w:val="both"/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</w:p>
                          <w:p>
                            <w:pPr>
                              <w:jc w:val="both"/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●★★★★★★●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numPr>
                <w:ilvl w:val="0"/>
                <w:numId w:val="20"/>
              </w:numPr>
              <w:spacing w:line="240" w:lineRule="auto"/>
              <w:ind w:leftChars="0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俯卧撑15个</w:t>
            </w:r>
          </w:p>
          <w:p>
            <w:pPr>
              <w:numPr>
                <w:ilvl w:val="0"/>
                <w:numId w:val="20"/>
              </w:numPr>
              <w:spacing w:line="240" w:lineRule="auto"/>
              <w:ind w:leftChars="0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高抬腿30秒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2、波比跳15个</w:t>
            </w:r>
          </w:p>
        </w:tc>
        <w:tc>
          <w:tcPr>
            <w:tcW w:w="2054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ind w:firstLine="210" w:firstLineChars="100"/>
              <w:jc w:val="both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528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21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队形组织与安排。</w:t>
            </w:r>
          </w:p>
          <w:p>
            <w:pPr>
              <w:numPr>
                <w:ilvl w:val="0"/>
                <w:numId w:val="21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素质练习示范与组织安排。</w:t>
            </w:r>
          </w:p>
          <w:p>
            <w:pPr>
              <w:numPr>
                <w:ilvl w:val="0"/>
                <w:numId w:val="21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鼓励学生</w:t>
            </w:r>
          </w:p>
        </w:tc>
        <w:tc>
          <w:tcPr>
            <w:tcW w:w="58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</w:t>
            </w:r>
          </w:p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分钟</w:t>
            </w:r>
          </w:p>
        </w:tc>
        <w:tc>
          <w:tcPr>
            <w:tcW w:w="54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5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5" w:hRule="atLeast"/>
        </w:trPr>
        <w:tc>
          <w:tcPr>
            <w:tcW w:w="65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松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韧带拉伸、缓解肌肉疲劳。</w:t>
            </w:r>
          </w:p>
          <w:p>
            <w:p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养成良好的体育卫生习惯</w:t>
            </w:r>
          </w:p>
        </w:tc>
        <w:tc>
          <w:tcPr>
            <w:tcW w:w="136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numPr>
                <w:ilvl w:val="0"/>
                <w:numId w:val="22"/>
              </w:numPr>
              <w:spacing w:line="240" w:lineRule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放松活动</w:t>
            </w:r>
          </w:p>
          <w:p>
            <w:pPr>
              <w:numPr>
                <w:ilvl w:val="0"/>
                <w:numId w:val="22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总结</w:t>
            </w:r>
          </w:p>
          <w:p>
            <w:pPr>
              <w:numPr>
                <w:ilvl w:val="0"/>
                <w:numId w:val="22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师生再见（洗手）</w:t>
            </w:r>
          </w:p>
        </w:tc>
        <w:tc>
          <w:tcPr>
            <w:tcW w:w="1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1、手腕运动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2、肩部运动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3、腰部运动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4、正压腿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5、侧压腿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6、膝关节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7、放松活动</w:t>
            </w:r>
          </w:p>
        </w:tc>
        <w:tc>
          <w:tcPr>
            <w:tcW w:w="2054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140335</wp:posOffset>
                      </wp:positionV>
                      <wp:extent cx="1275080" cy="1276350"/>
                      <wp:effectExtent l="6350" t="6350" r="13970" b="1270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5080" cy="1276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both"/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●★★★★★★●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放松活动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</w:p>
                                <w:p>
                                  <w:pPr>
                                    <w:jc w:val="both"/>
                                    <w:rPr>
                                      <w:rFonts w:hint="default" w:asciiTheme="minorEastAsia" w:hAnsiTheme="minorEastAsia" w:eastAsia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</w:p>
                                <w:p>
                                  <w:pPr>
                                    <w:jc w:val="both"/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</w:t>
                                  </w:r>
                                </w:p>
                                <w:p>
                                  <w:pPr>
                                    <w:jc w:val="both"/>
                                    <w:rPr>
                                      <w:rFonts w:hint="default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Theme="minorEastAsia" w:hAnsiTheme="minorEastAsia" w:eastAsiaTheme="minorEastAsia" w:cstheme="minorEastAsia"/>
                                      <w:sz w:val="21"/>
                                      <w:szCs w:val="21"/>
                                    </w:rPr>
                                    <w:t>●★★★★★★●</w:t>
                                  </w:r>
                                  <w:r>
                                    <w:rPr>
                                      <w:rFonts w:hint="eastAsia" w:asciiTheme="minorEastAsia" w:hAnsiTheme="minorEastAsia" w:cstheme="minor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 xml:space="preserve">  </w:t>
                                  </w: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-3.75pt;margin-top:11.05pt;height:100.5pt;width:100.4pt;z-index:252070912;v-text-anchor:middle;mso-width-relative:page;mso-height-relative:page;" fillcolor="#FFFFFF [3201]" filled="t" stroked="t" coordsize="21600,21600" o:gfxdata="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2ZezsdUAAAAJ&#10;AQAADwAAAAAAAAABACAAAAAiAAAAZHJzL2Rvd25yZXYueG1sUEsBAhQAFAAAAAgAh07iQOD6mZFY&#10;AgAAtAQAAA4AAAAAAAAAAQAgAAAAJAEAAGRycy9lMm9Eb2MueG1sUEsFBgAAAAAGAAYAWQEAAO4F&#10;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both"/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●★★★★★★●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放松活动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</w:p>
                          <w:p>
                            <w:pPr>
                              <w:jc w:val="both"/>
                              <w:rPr>
                                <w:rFonts w:hint="default" w:asciiTheme="minorEastAsia" w:hAnsiTheme="minorEastAsia" w:eastAsia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</w:p>
                          <w:p>
                            <w:pPr>
                              <w:jc w:val="both"/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          </w:t>
                            </w: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</w:t>
                            </w:r>
                          </w:p>
                          <w:p>
                            <w:pPr>
                              <w:jc w:val="both"/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inorEastAsia" w:hAnsiTheme="minorEastAsia" w:eastAsiaTheme="minorEastAsia" w:cstheme="minorEastAsia"/>
                                <w:sz w:val="21"/>
                                <w:szCs w:val="21"/>
                              </w:rPr>
                              <w:t>●★★★★★★●</w:t>
                            </w:r>
                            <w:r>
                              <w:rPr>
                                <w:rFonts w:hint="eastAsia" w:asciiTheme="minorEastAsia" w:hAnsiTheme="minorEastAsia" w:cstheme="minor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</w:t>
                            </w: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ind w:firstLine="840" w:firstLineChars="40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集合队形</w:t>
            </w:r>
          </w:p>
        </w:tc>
        <w:tc>
          <w:tcPr>
            <w:tcW w:w="1528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numPr>
                <w:ilvl w:val="0"/>
                <w:numId w:val="23"/>
              </w:numPr>
              <w:spacing w:line="240" w:lineRule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示范与口令</w:t>
            </w:r>
          </w:p>
          <w:p>
            <w:pPr>
              <w:numPr>
                <w:ilvl w:val="0"/>
                <w:numId w:val="23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总结</w:t>
            </w:r>
          </w:p>
          <w:p>
            <w:pPr>
              <w:numPr>
                <w:ilvl w:val="0"/>
                <w:numId w:val="23"/>
              </w:numPr>
              <w:spacing w:line="240" w:lineRule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师生再见（回收器材，洗手）</w:t>
            </w:r>
          </w:p>
        </w:tc>
        <w:tc>
          <w:tcPr>
            <w:tcW w:w="58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spacing w:line="240" w:lineRule="auto"/>
              <w:jc w:val="center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分钟</w:t>
            </w:r>
          </w:p>
        </w:tc>
        <w:tc>
          <w:tcPr>
            <w:tcW w:w="54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5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581" w:type="dxa"/>
            <w:gridSpan w:val="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平均心率预计</w:t>
            </w:r>
          </w:p>
        </w:tc>
        <w:tc>
          <w:tcPr>
            <w:tcW w:w="1364" w:type="dxa"/>
          </w:tcPr>
          <w:p>
            <w:p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130-140次每分钟</w:t>
            </w:r>
          </w:p>
        </w:tc>
        <w:tc>
          <w:tcPr>
            <w:tcW w:w="1382" w:type="dxa"/>
            <w:gridSpan w:val="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强度指数预计</w:t>
            </w:r>
          </w:p>
        </w:tc>
        <w:tc>
          <w:tcPr>
            <w:tcW w:w="2054" w:type="dxa"/>
            <w:gridSpan w:val="3"/>
          </w:tcPr>
          <w:p>
            <w:pPr>
              <w:spacing w:line="240" w:lineRule="auto"/>
              <w:ind w:firstLine="840" w:firstLineChars="400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2.0</w:t>
            </w:r>
          </w:p>
        </w:tc>
        <w:tc>
          <w:tcPr>
            <w:tcW w:w="1528" w:type="dxa"/>
            <w:gridSpan w:val="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练习密度预计</w:t>
            </w:r>
          </w:p>
        </w:tc>
        <w:tc>
          <w:tcPr>
            <w:tcW w:w="1581" w:type="dxa"/>
            <w:gridSpan w:val="3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 60%-70%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0" w:hRule="atLeast"/>
        </w:trPr>
        <w:tc>
          <w:tcPr>
            <w:tcW w:w="653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运动心率曲线图预计</w:t>
            </w:r>
          </w:p>
        </w:tc>
        <w:tc>
          <w:tcPr>
            <w:tcW w:w="8837" w:type="dxa"/>
            <w:gridSpan w:val="1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>
                      <wp:simplePos x="0" y="0"/>
                      <wp:positionH relativeFrom="column">
                        <wp:posOffset>5205095</wp:posOffset>
                      </wp:positionH>
                      <wp:positionV relativeFrom="paragraph">
                        <wp:posOffset>1644015</wp:posOffset>
                      </wp:positionV>
                      <wp:extent cx="463550" cy="298450"/>
                      <wp:effectExtent l="4445" t="4445" r="14605" b="1460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155055" y="8611235"/>
                                <a:ext cx="463550" cy="298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时间</w:t>
                                  </w:r>
                                </w:p>
                                <w:p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409.85pt;margin-top:129.45pt;height:23.5pt;width:36.5pt;z-index:252094464;mso-width-relative:page;mso-height-relative:page;" fillcolor="#FFFFFF [3201]" filled="t" stroked="t" coordsize="21600,21600" o:gfxdata="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KvX9YNgAAAALAQAADwAAAAAAAAABACAA&#10;AAAiAAAAZHJzL2Rvd25yZXYueG1sUEsBAhQAFAAAAAgAh07iQCxeg3VGAgAAdgQAAA4AAAAAAAAA&#10;AQAgAAAAJwEAAGRycy9lMm9Eb2MueG1sUEsFBgAAAAAGAAYAWQEAAN8F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时间</w:t>
                            </w:r>
                          </w:p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4984750" cy="2095500"/>
                  <wp:effectExtent l="4445" t="4445" r="14605" b="8255"/>
                  <wp:docPr id="39" name="图表 3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653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课后反思</w:t>
            </w:r>
          </w:p>
        </w:tc>
        <w:tc>
          <w:tcPr>
            <w:tcW w:w="8837" w:type="dxa"/>
            <w:gridSpan w:val="12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口令继续加强；2、停绳的动作需要加上；3、教案的结构、层次、目标、内容、教与学应该细化与清晰；4、展示时间太长（可以两个组同时进行）；5、教师示范时应该面向太阳。6、语言表达能力有待提高；7、给学生多一些消化动作的时间。8、上课的激情</w:t>
            </w:r>
            <w:bookmarkStart w:id="0" w:name="_GoBack"/>
            <w:bookmarkEnd w:id="0"/>
          </w:p>
        </w:tc>
      </w:tr>
    </w:tbl>
    <w:p>
      <w:pPr>
        <w:tabs>
          <w:tab w:val="left" w:pos="2473"/>
        </w:tabs>
        <w:bidi w:val="0"/>
        <w:spacing w:line="240" w:lineRule="auto"/>
        <w:jc w:val="left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901D42"/>
    <w:multiLevelType w:val="singleLevel"/>
    <w:tmpl w:val="86901D4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90650B8C"/>
    <w:multiLevelType w:val="singleLevel"/>
    <w:tmpl w:val="90650B8C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930E6AAD"/>
    <w:multiLevelType w:val="singleLevel"/>
    <w:tmpl w:val="930E6AAD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9B707D96"/>
    <w:multiLevelType w:val="singleLevel"/>
    <w:tmpl w:val="9B707D96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AC86DCC0"/>
    <w:multiLevelType w:val="singleLevel"/>
    <w:tmpl w:val="AC86DCC0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BB2B4423"/>
    <w:multiLevelType w:val="singleLevel"/>
    <w:tmpl w:val="BB2B4423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BCCD2299"/>
    <w:multiLevelType w:val="singleLevel"/>
    <w:tmpl w:val="BCCD2299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C8DEE3CA"/>
    <w:multiLevelType w:val="singleLevel"/>
    <w:tmpl w:val="C8DEE3CA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CAF4B35C"/>
    <w:multiLevelType w:val="singleLevel"/>
    <w:tmpl w:val="CAF4B35C"/>
    <w:lvl w:ilvl="0" w:tentative="0">
      <w:start w:val="1"/>
      <w:numFmt w:val="decimal"/>
      <w:suff w:val="nothing"/>
      <w:lvlText w:val="%1、"/>
      <w:lvlJc w:val="left"/>
    </w:lvl>
  </w:abstractNum>
  <w:abstractNum w:abstractNumId="9">
    <w:nsid w:val="D0F150EF"/>
    <w:multiLevelType w:val="singleLevel"/>
    <w:tmpl w:val="D0F150EF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D4E13088"/>
    <w:multiLevelType w:val="singleLevel"/>
    <w:tmpl w:val="D4E13088"/>
    <w:lvl w:ilvl="0" w:tentative="0">
      <w:start w:val="1"/>
      <w:numFmt w:val="decimal"/>
      <w:suff w:val="nothing"/>
      <w:lvlText w:val="%1、"/>
      <w:lvlJc w:val="left"/>
    </w:lvl>
  </w:abstractNum>
  <w:abstractNum w:abstractNumId="11">
    <w:nsid w:val="D519D7C7"/>
    <w:multiLevelType w:val="singleLevel"/>
    <w:tmpl w:val="D519D7C7"/>
    <w:lvl w:ilvl="0" w:tentative="0">
      <w:start w:val="1"/>
      <w:numFmt w:val="decimal"/>
      <w:suff w:val="nothing"/>
      <w:lvlText w:val="%1、"/>
      <w:lvlJc w:val="left"/>
    </w:lvl>
  </w:abstractNum>
  <w:abstractNum w:abstractNumId="12">
    <w:nsid w:val="E22627EE"/>
    <w:multiLevelType w:val="singleLevel"/>
    <w:tmpl w:val="E22627EE"/>
    <w:lvl w:ilvl="0" w:tentative="0">
      <w:start w:val="1"/>
      <w:numFmt w:val="decimal"/>
      <w:suff w:val="nothing"/>
      <w:lvlText w:val="%1、"/>
      <w:lvlJc w:val="left"/>
    </w:lvl>
  </w:abstractNum>
  <w:abstractNum w:abstractNumId="13">
    <w:nsid w:val="E4A35AC4"/>
    <w:multiLevelType w:val="singleLevel"/>
    <w:tmpl w:val="E4A35AC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4">
    <w:nsid w:val="E706C8BE"/>
    <w:multiLevelType w:val="singleLevel"/>
    <w:tmpl w:val="E706C8B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5">
    <w:nsid w:val="E730AF5E"/>
    <w:multiLevelType w:val="singleLevel"/>
    <w:tmpl w:val="E730AF5E"/>
    <w:lvl w:ilvl="0" w:tentative="0">
      <w:start w:val="1"/>
      <w:numFmt w:val="decimal"/>
      <w:suff w:val="nothing"/>
      <w:lvlText w:val="%1、"/>
      <w:lvlJc w:val="left"/>
    </w:lvl>
  </w:abstractNum>
  <w:abstractNum w:abstractNumId="16">
    <w:nsid w:val="FA25DC75"/>
    <w:multiLevelType w:val="singleLevel"/>
    <w:tmpl w:val="FA25DC75"/>
    <w:lvl w:ilvl="0" w:tentative="0">
      <w:start w:val="1"/>
      <w:numFmt w:val="decimal"/>
      <w:suff w:val="nothing"/>
      <w:lvlText w:val="%1、"/>
      <w:lvlJc w:val="left"/>
    </w:lvl>
  </w:abstractNum>
  <w:abstractNum w:abstractNumId="17">
    <w:nsid w:val="055BFA07"/>
    <w:multiLevelType w:val="singleLevel"/>
    <w:tmpl w:val="055BFA07"/>
    <w:lvl w:ilvl="0" w:tentative="0">
      <w:start w:val="1"/>
      <w:numFmt w:val="decimal"/>
      <w:suff w:val="nothing"/>
      <w:lvlText w:val="%1、"/>
      <w:lvlJc w:val="left"/>
    </w:lvl>
  </w:abstractNum>
  <w:abstractNum w:abstractNumId="18">
    <w:nsid w:val="0E91F55B"/>
    <w:multiLevelType w:val="singleLevel"/>
    <w:tmpl w:val="0E91F55B"/>
    <w:lvl w:ilvl="0" w:tentative="0">
      <w:start w:val="1"/>
      <w:numFmt w:val="decimal"/>
      <w:suff w:val="nothing"/>
      <w:lvlText w:val="%1、"/>
      <w:lvlJc w:val="left"/>
    </w:lvl>
  </w:abstractNum>
  <w:abstractNum w:abstractNumId="19">
    <w:nsid w:val="18BAC56F"/>
    <w:multiLevelType w:val="singleLevel"/>
    <w:tmpl w:val="18BAC56F"/>
    <w:lvl w:ilvl="0" w:tentative="0">
      <w:start w:val="1"/>
      <w:numFmt w:val="decimal"/>
      <w:suff w:val="nothing"/>
      <w:lvlText w:val="%1、"/>
      <w:lvlJc w:val="left"/>
    </w:lvl>
  </w:abstractNum>
  <w:abstractNum w:abstractNumId="20">
    <w:nsid w:val="3F3A622A"/>
    <w:multiLevelType w:val="singleLevel"/>
    <w:tmpl w:val="3F3A622A"/>
    <w:lvl w:ilvl="0" w:tentative="0">
      <w:start w:val="1"/>
      <w:numFmt w:val="decimal"/>
      <w:suff w:val="nothing"/>
      <w:lvlText w:val="%1、"/>
      <w:lvlJc w:val="left"/>
    </w:lvl>
  </w:abstractNum>
  <w:abstractNum w:abstractNumId="21">
    <w:nsid w:val="5418C987"/>
    <w:multiLevelType w:val="singleLevel"/>
    <w:tmpl w:val="5418C987"/>
    <w:lvl w:ilvl="0" w:tentative="0">
      <w:start w:val="1"/>
      <w:numFmt w:val="decimal"/>
      <w:suff w:val="nothing"/>
      <w:lvlText w:val="%1、"/>
      <w:lvlJc w:val="left"/>
    </w:lvl>
  </w:abstractNum>
  <w:abstractNum w:abstractNumId="22">
    <w:nsid w:val="5F3C9805"/>
    <w:multiLevelType w:val="singleLevel"/>
    <w:tmpl w:val="5F3C980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3"/>
  </w:num>
  <w:num w:numId="2">
    <w:abstractNumId w:val="14"/>
  </w:num>
  <w:num w:numId="3">
    <w:abstractNumId w:val="22"/>
  </w:num>
  <w:num w:numId="4">
    <w:abstractNumId w:val="5"/>
  </w:num>
  <w:num w:numId="5">
    <w:abstractNumId w:val="0"/>
  </w:num>
  <w:num w:numId="6">
    <w:abstractNumId w:val="18"/>
  </w:num>
  <w:num w:numId="7">
    <w:abstractNumId w:val="19"/>
  </w:num>
  <w:num w:numId="8">
    <w:abstractNumId w:val="15"/>
  </w:num>
  <w:num w:numId="9">
    <w:abstractNumId w:val="12"/>
  </w:num>
  <w:num w:numId="10">
    <w:abstractNumId w:val="1"/>
  </w:num>
  <w:num w:numId="11">
    <w:abstractNumId w:val="9"/>
  </w:num>
  <w:num w:numId="12">
    <w:abstractNumId w:val="11"/>
  </w:num>
  <w:num w:numId="13">
    <w:abstractNumId w:val="21"/>
  </w:num>
  <w:num w:numId="14">
    <w:abstractNumId w:val="7"/>
  </w:num>
  <w:num w:numId="15">
    <w:abstractNumId w:val="4"/>
  </w:num>
  <w:num w:numId="16">
    <w:abstractNumId w:val="10"/>
  </w:num>
  <w:num w:numId="17">
    <w:abstractNumId w:val="8"/>
  </w:num>
  <w:num w:numId="18">
    <w:abstractNumId w:val="6"/>
  </w:num>
  <w:num w:numId="19">
    <w:abstractNumId w:val="16"/>
  </w:num>
  <w:num w:numId="20">
    <w:abstractNumId w:val="2"/>
  </w:num>
  <w:num w:numId="21">
    <w:abstractNumId w:val="3"/>
  </w:num>
  <w:num w:numId="22">
    <w:abstractNumId w:val="17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B0476A"/>
    <w:rsid w:val="04634070"/>
    <w:rsid w:val="07AC120B"/>
    <w:rsid w:val="0D5C05D8"/>
    <w:rsid w:val="0E494C1F"/>
    <w:rsid w:val="0F4673A4"/>
    <w:rsid w:val="10614D0F"/>
    <w:rsid w:val="131229F7"/>
    <w:rsid w:val="17650C72"/>
    <w:rsid w:val="1CE4090C"/>
    <w:rsid w:val="1D2D4183"/>
    <w:rsid w:val="1DFC7BBA"/>
    <w:rsid w:val="200A3042"/>
    <w:rsid w:val="269D493E"/>
    <w:rsid w:val="2E6A6785"/>
    <w:rsid w:val="31407D5E"/>
    <w:rsid w:val="320F0854"/>
    <w:rsid w:val="38A6799A"/>
    <w:rsid w:val="3E1C0E92"/>
    <w:rsid w:val="3E614826"/>
    <w:rsid w:val="41366912"/>
    <w:rsid w:val="480A262C"/>
    <w:rsid w:val="49D62F07"/>
    <w:rsid w:val="5A7D6C5B"/>
    <w:rsid w:val="5AFD4A5D"/>
    <w:rsid w:val="615600F9"/>
    <w:rsid w:val="67E6349F"/>
    <w:rsid w:val="69AE0D8D"/>
    <w:rsid w:val="6EB0476A"/>
    <w:rsid w:val="71785FE9"/>
    <w:rsid w:val="72B83227"/>
    <w:rsid w:val="77062457"/>
    <w:rsid w:val="7F9B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33"/>
      <w:ind w:right="14"/>
      <w:jc w:val="center"/>
      <w:outlineLvl w:val="1"/>
    </w:pPr>
    <w:rPr>
      <w:rFonts w:ascii="宋体" w:hAnsi="宋体" w:eastAsia="宋体" w:cs="宋体"/>
      <w:b/>
      <w:bCs/>
      <w:sz w:val="32"/>
      <w:szCs w:val="32"/>
      <w:lang w:val="zh-CN" w:eastAsia="zh-CN" w:bidi="zh-CN"/>
    </w:rPr>
  </w:style>
  <w:style w:type="paragraph" w:styleId="3">
    <w:name w:val="heading 2"/>
    <w:basedOn w:val="1"/>
    <w:next w:val="1"/>
    <w:qFormat/>
    <w:uiPriority w:val="1"/>
    <w:pPr>
      <w:spacing w:before="1"/>
      <w:ind w:left="240"/>
      <w:outlineLvl w:val="2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spacing w:before="1"/>
      <w:ind w:left="240" w:firstLine="480"/>
    </w:pPr>
    <w:rPr>
      <w:rFonts w:ascii="宋体" w:hAnsi="宋体" w:eastAsia="宋体" w:cs="宋体"/>
      <w:sz w:val="24"/>
      <w:szCs w:val="24"/>
      <w:lang w:val="zh-CN" w:eastAsia="zh-CN" w:bidi="zh-CN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0102106559449342"/>
          <c:y val="0.00909090909090909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>
        <c:manualLayout>
          <c:layoutTarget val="inner"/>
          <c:xMode val="edge"/>
          <c:yMode val="edge"/>
          <c:x val="0.0651216389244558"/>
          <c:y val="0.138720538720539"/>
          <c:w val="0.90786171574904"/>
          <c:h val="0.722020202020202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心跳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Sheet1!$A$2:$A$15</c:f>
              <c:numCache>
                <c:formatCode>General</c:formatCode>
                <c:ptCount val="14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40</c:v>
                </c:pt>
              </c:numCache>
            </c:numRef>
          </c:cat>
          <c:val>
            <c:numRef>
              <c:f>Sheet1!$B$2:$B$15</c:f>
              <c:numCache>
                <c:formatCode>General</c:formatCode>
                <c:ptCount val="14"/>
                <c:pt idx="0">
                  <c:v>70</c:v>
                </c:pt>
                <c:pt idx="1">
                  <c:v>80</c:v>
                </c:pt>
                <c:pt idx="2">
                  <c:v>90</c:v>
                </c:pt>
                <c:pt idx="3">
                  <c:v>105</c:v>
                </c:pt>
                <c:pt idx="4">
                  <c:v>120</c:v>
                </c:pt>
                <c:pt idx="5">
                  <c:v>140</c:v>
                </c:pt>
                <c:pt idx="6">
                  <c:v>152</c:v>
                </c:pt>
                <c:pt idx="7">
                  <c:v>180</c:v>
                </c:pt>
                <c:pt idx="8">
                  <c:v>174</c:v>
                </c:pt>
                <c:pt idx="9">
                  <c:v>136</c:v>
                </c:pt>
                <c:pt idx="10">
                  <c:v>147</c:v>
                </c:pt>
                <c:pt idx="11">
                  <c:v>151</c:v>
                </c:pt>
                <c:pt idx="12">
                  <c:v>131</c:v>
                </c:pt>
                <c:pt idx="13">
                  <c:v>99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46617945"/>
        <c:axId val="258163389"/>
      </c:lineChart>
      <c:catAx>
        <c:axId val="44661794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8163389"/>
        <c:crosses val="autoZero"/>
        <c:auto val="1"/>
        <c:lblAlgn val="ctr"/>
        <c:lblOffset val="100"/>
        <c:noMultiLvlLbl val="0"/>
      </c:catAx>
      <c:valAx>
        <c:axId val="258163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6617945"/>
        <c:crosses val="autoZero"/>
        <c:crossBetween val="between"/>
        <c:majorUnit val="2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2019-09-03T03:07:00Z</dcterms:created>
  <dc:creator>不二</dc:creator>
  <cp:lastModifiedBy>不二</cp:lastModifiedBy>
  <dcterms:modified xsi:type="dcterms:W3CDTF">2020-06-30T02:16:58Z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