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0"/>
          <w:szCs w:val="30"/>
          <w:lang w:val="en-US" w:eastAsia="zh-CN" w:bidi="ar-SA"/>
        </w:rPr>
        <w:t>广州市中小学体育与健康课时计划（教案）</w:t>
      </w:r>
    </w:p>
    <w:tbl>
      <w:tblPr>
        <w:tblStyle w:val="2"/>
        <w:tblW w:w="9535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1082"/>
        <w:gridCol w:w="1197"/>
        <w:gridCol w:w="172"/>
        <w:gridCol w:w="164"/>
        <w:gridCol w:w="357"/>
        <w:gridCol w:w="445"/>
        <w:gridCol w:w="276"/>
        <w:gridCol w:w="244"/>
        <w:gridCol w:w="251"/>
        <w:gridCol w:w="1216"/>
        <w:gridCol w:w="886"/>
        <w:gridCol w:w="636"/>
        <w:gridCol w:w="439"/>
        <w:gridCol w:w="819"/>
        <w:gridCol w:w="330"/>
        <w:gridCol w:w="34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学校</w:t>
            </w:r>
          </w:p>
        </w:tc>
        <w:tc>
          <w:tcPr>
            <w:tcW w:w="10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中大附中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人数</w:t>
            </w:r>
          </w:p>
        </w:tc>
        <w:tc>
          <w:tcPr>
            <w:tcW w:w="33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80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班级</w:t>
            </w:r>
          </w:p>
        </w:tc>
        <w:tc>
          <w:tcPr>
            <w:tcW w:w="77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初一</w:t>
            </w:r>
          </w:p>
        </w:tc>
        <w:tc>
          <w:tcPr>
            <w:tcW w:w="12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单元课次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第一次课</w:t>
            </w:r>
          </w:p>
        </w:tc>
        <w:tc>
          <w:tcPr>
            <w:tcW w:w="1075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96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技能目标：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使80%的学生掌握排球正面双手垫球的技术动作，使部分同学能连续垫球两次以上；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体能目标：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提高学生的灵活性、柔韧性以及折返跑能力；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心理、社会适应：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发扬体育克服困难的精神，</w:t>
            </w:r>
            <w:r>
              <w:rPr>
                <w:rFonts w:hint="eastAsia"/>
              </w:rPr>
              <w:t>教育学生端正学习态度，加强组织纪律性</w:t>
            </w:r>
            <w:r>
              <w:rPr>
                <w:rFonts w:hint="eastAsia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排球正面双手垫球；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折返跑训练。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72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排球正面双手垫球</w:t>
            </w:r>
          </w:p>
        </w:tc>
        <w:tc>
          <w:tcPr>
            <w:tcW w:w="72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68" w:type="dxa"/>
            <w:gridSpan w:val="9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击球时机的掌握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排球场两片，排球每人一个，粉笔两支，标志盘若干个。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8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安全措施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对学生进行安全教育，加强学生组织纪律性，遵守课堂纪律。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引导学生充分做好准备活动，在组织教学的过程中活动空间适当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流程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上课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准备活动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球感练习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正面双手垫球练习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折返跑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放松活动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下课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6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58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6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4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10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1、引导学生集中精神，培养集体主义精神和团队纪律。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1、体育委员集合，报告人数。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2、师生问好。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集合：快，静，齐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师生问好。</w:t>
            </w: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四列横队。</w:t>
            </w:r>
          </w:p>
        </w:tc>
        <w:tc>
          <w:tcPr>
            <w:tcW w:w="196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师生问好，教师口令清晰，准确响亮，精神饱满。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宣布课的内容，提出课的要求，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重点提出注意安全，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安排见习生。</w:t>
            </w:r>
          </w:p>
        </w:tc>
        <w:tc>
          <w:tcPr>
            <w:tcW w:w="81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2min</w:t>
            </w:r>
          </w:p>
        </w:tc>
        <w:tc>
          <w:tcPr>
            <w:tcW w:w="3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4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58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4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克服身体惰性，使机体提前进入运动状态。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19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热身操</w:t>
            </w:r>
          </w:p>
        </w:tc>
        <w:tc>
          <w:tcPr>
            <w:tcW w:w="1658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绕操场慢跑两圈；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跟随体育委员进行“第一套热身操”。</w:t>
            </w: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859155</wp:posOffset>
                      </wp:positionV>
                      <wp:extent cx="75565" cy="75565"/>
                      <wp:effectExtent l="19050" t="21590" r="19685" b="17145"/>
                      <wp:wrapNone/>
                      <wp:docPr id="10" name="五角星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6pt;margin-top:67.65pt;height:5.95pt;width:5.95pt;z-index:251662336;v-text-anchor:middle;mso-width-relative:page;mso-height-relative:page;" fillcolor="#ED7D31 [3205]" filled="t" stroked="t" coordsize="75565,75565" o:gfxdata="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ymjL1doAAAAJAQAADwAAAAAAAAABACAAAAAiAAAAZHJzL2Rvd25yZXYu&#10;eG1sUEsBAhQAFAAAAAgAh07iQNCWGu1rAgAAygQAAA4AAAAAAAAAAQAgAAAAKQEAAGRycy9lMm9E&#10;b2MueG1sUEsFBgAAAAAGAAYAWQEAAAYGAAAAAA==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440055</wp:posOffset>
                      </wp:positionV>
                      <wp:extent cx="75565" cy="75565"/>
                      <wp:effectExtent l="12065" t="13970" r="13970" b="12065"/>
                      <wp:wrapNone/>
                      <wp:docPr id="6" name="五角星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5pt;margin-top:34.65pt;height:5.95pt;width:5.95pt;z-index:251661312;v-text-anchor:middle;mso-width-relative:page;mso-height-relative:page;" fillcolor="#ED7D31 [3205]" filled="t" stroked="t" coordsize="75565,75565" o:gfxdata="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Sy9XLNYAAAAHAQAADwAAAAAAAAABACAAAAAiAAAAZHJzL2Rvd25yZXYueG1sUEsB&#10;AhQAFAAAAAgAh07iQNPReWSiAgAARQUAAA4AAAAAAAAAAQAgAAAAJQEAAGRycy9lMm9Eb2MueG1s&#10;UEsFBgAAAAAGAAYAWQEAADkGAAAAAA==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205105</wp:posOffset>
                      </wp:positionV>
                      <wp:extent cx="75565" cy="75565"/>
                      <wp:effectExtent l="12065" t="13970" r="13970" b="12065"/>
                      <wp:wrapNone/>
                      <wp:docPr id="5" name="五角星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22pt;margin-top:16.15pt;height:5.95pt;width:5.95pt;z-index:251659264;v-text-anchor:middle;mso-width-relative:page;mso-height-relative:page;" fillcolor="#ED7D31 [3205]" filled="t" stroked="t" coordsize="75565,75565" o:gfxdata="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AAAAAZHJzL1BLAQIUABQAAAAI&#10;AIdO4kAX5nnW1wAAAAcBAAAPAAAAAAAAAAEAIAAAACIAAABkcnMvZG93bnJldi54bWxQSwECFAAU&#10;AAAACACHTuJAJ6AulJ0CAABFBQAADgAAAAAAAAABACAAAAAmAQAAZHJzL2Uyb0RvYy54bWxQSwUG&#10;AAAAAAYABgBZAQAANQYAAAAA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273050</wp:posOffset>
                      </wp:positionH>
                      <wp:positionV relativeFrom="paragraph">
                        <wp:posOffset>484505</wp:posOffset>
                      </wp:positionV>
                      <wp:extent cx="75565" cy="75565"/>
                      <wp:effectExtent l="12065" t="13970" r="13970" b="12065"/>
                      <wp:wrapNone/>
                      <wp:docPr id="9" name="五角星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21.5pt;margin-top:38.15pt;height:5.95pt;width:5.95pt;z-index:251663360;v-text-anchor:middle;mso-width-relative:page;mso-height-relative:page;" fillcolor="#ED7D31 [3205]" filled="t" stroked="t" coordsize="75565,75565" o:gfxdata="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Kowqs9gAAAAHAQAADwAAAAAAAAABACAAAAAiAAAAZHJzL2Rvd25yZXYueG1sUEsB&#10;AhQAFAAAAAgAh07iQHVrkeOgAgAARQUAAA4AAAAAAAAAAQAgAAAAJwEAAGRycy9lMm9Eb2MueG1s&#10;UEsFBgAAAAAGAAYAWQEAADkGAAAAAA==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782955</wp:posOffset>
                      </wp:positionV>
                      <wp:extent cx="75565" cy="75565"/>
                      <wp:effectExtent l="12065" t="13970" r="13970" b="12065"/>
                      <wp:wrapNone/>
                      <wp:docPr id="11" name="五角星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9.5pt;margin-top:61.65pt;height:5.95pt;width:5.95pt;z-index:251665408;v-text-anchor:middle;mso-width-relative:page;mso-height-relative:page;" fillcolor="#ED7D31 [3205]" filled="t" stroked="t" coordsize="75565,75565" o:gfxdata="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1056005</wp:posOffset>
                      </wp:positionV>
                      <wp:extent cx="75565" cy="75565"/>
                      <wp:effectExtent l="12065" t="13970" r="13970" b="12065"/>
                      <wp:wrapNone/>
                      <wp:docPr id="13" name="五角星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9pt;margin-top:83.15pt;height:5.95pt;width:5.95pt;z-index:251667456;v-text-anchor:middle;mso-width-relative:page;mso-height-relative:page;" fillcolor="#ED7D31 [3205]" filled="t" stroked="t" coordsize="75565,75565" o:gfxdata="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ISeo29gAAAAJAQAADwAAAAAAAAABACAAAAAiAAAAZHJzL2Rvd25yZXYueG1sUEsB&#10;AhQAFAAAAAgAh07iQPgthrGgAgAARwUAAA4AAAAAAAAAAQAgAAAAJwEAAGRycy9lMm9Eb2MueG1s&#10;UEsFBgAAAAAGAAYAWQEAADkGAAAAAA==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230505</wp:posOffset>
                      </wp:positionV>
                      <wp:extent cx="75565" cy="75565"/>
                      <wp:effectExtent l="19050" t="21590" r="19685" b="17145"/>
                      <wp:wrapNone/>
                      <wp:docPr id="4" name="五角星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901440" y="7270115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7pt;margin-top:18.15pt;height:5.95pt;width:5.95pt;z-index:251658240;v-text-anchor:middle;mso-width-relative:page;mso-height-relative:page;" fillcolor="#ED7D31 [3205]" filled="t" stroked="t" coordsize="75565,75565" o:gfxdata="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E4Z3MnZAAAABwEAAA8AAAAAAAAAAQAgAAAAIgAAAGRy&#10;cy9kb3ducmV2LnhtbFBLAQIUABQAAAAIAIdO4kAUOMiydgIAANQEAAAOAAAAAAAAAAEAIAAAACgB&#10;AABkcnMvZTJvRG9jLnhtbFBLBQYAAAAABgAGAFkBAAAQBgAAAAA=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490855</wp:posOffset>
                      </wp:positionV>
                      <wp:extent cx="75565" cy="75565"/>
                      <wp:effectExtent l="19050" t="21590" r="19685" b="17145"/>
                      <wp:wrapNone/>
                      <wp:docPr id="7" name="五角星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6.5pt;margin-top:38.65pt;height:5.95pt;width:5.95pt;z-index:251660288;v-text-anchor:middle;mso-width-relative:page;mso-height-relative:page;" fillcolor="#ED7D31 [3205]" filled="t" stroked="t" coordsize="75565,75565" o:gfxdata="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c+f632QAAAAcBAAAPAAAAAAAAAAEAIAAAACIAAABkcnMvZG93bnJldi54&#10;bWxQSwECFAAUAAAACACHTuJAdoibbWsCAADIBAAADgAAAAAAAAABACAAAAAoAQAAZHJzL2Uyb0Rv&#10;Yy54bWxQSwUGAAAAAAYABgBZAQAABQYAAAAA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789305</wp:posOffset>
                      </wp:positionV>
                      <wp:extent cx="75565" cy="75565"/>
                      <wp:effectExtent l="19050" t="21590" r="19685" b="17145"/>
                      <wp:wrapNone/>
                      <wp:docPr id="12" name="五角星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6.5pt;margin-top:62.15pt;height:5.95pt;width:5.95pt;z-index:251664384;v-text-anchor:middle;mso-width-relative:page;mso-height-relative:page;" fillcolor="#ED7D31 [3205]" filled="t" stroked="t" coordsize="75565,75565" o:gfxdata="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UhMtdoAAAAJAQAADwAAAAAAAAABACAAAAAiAAAAZHJzL2Rvd25yZXYu&#10;eG1sUEsBAhQAFAAAAAgAh07iQCdmbvNrAgAAygQAAA4AAAAAAAAAAQAgAAAAKQEAAGRycy9lMm9E&#10;b2MueG1sUEsFBgAAAAAGAAYAWQEAAAYGAAAAAA==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444500</wp:posOffset>
                      </wp:positionH>
                      <wp:positionV relativeFrom="paragraph">
                        <wp:posOffset>1049655</wp:posOffset>
                      </wp:positionV>
                      <wp:extent cx="75565" cy="75565"/>
                      <wp:effectExtent l="19050" t="21590" r="19685" b="17145"/>
                      <wp:wrapNone/>
                      <wp:docPr id="14" name="五角星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5pt;margin-top:82.65pt;height:5.95pt;width:5.95pt;z-index:251666432;v-text-anchor:middle;mso-width-relative:page;mso-height-relative:page;" fillcolor="#ED7D31 [3205]" filled="t" stroked="t" coordsize="75565,75565" o:gfxdata="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OCKoa3aAAAACQEAAA8AAAAAAAAAAQAgAAAAIgAAAGRycy9kb3ducmV2&#10;LnhtbFBLAQIUABQAAAAIAIdO4kA+d/PRbAIAAMoEAAAOAAAAAAAAAAEAIAAAACkBAABkcnMvZTJv&#10;RG9jLnhtbFBLBQYAAAAABgAGAFkBAAAHBgAAAAA=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342390" cy="780415"/>
                  <wp:effectExtent l="0" t="0" r="6985" b="3810"/>
                  <wp:docPr id="3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42390" cy="780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1" w:type="dxa"/>
            <w:gridSpan w:val="3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1、组织学生进行慢跑，并对不认真跑步的学生进行监督；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2、辅助体育委员进行热身活动。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819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6min</w:t>
            </w:r>
          </w:p>
        </w:tc>
        <w:tc>
          <w:tcPr>
            <w:tcW w:w="330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47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2" w:hRule="atLeast"/>
        </w:trPr>
        <w:tc>
          <w:tcPr>
            <w:tcW w:w="67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1、使80%的学生掌握排球正面双手垫球的技术动作，使部分同学能连续垫球两次以上；     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br w:type="textWrapping"/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2、增强学生的体能，提高学生的灵活性</w:t>
            </w:r>
          </w:p>
        </w:tc>
        <w:tc>
          <w:tcPr>
            <w:tcW w:w="11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1、排球球性练习；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2、正面双手垫球练习；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3、“3、6、9”折返跑。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5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7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跟随老师进行排球球性练习；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7"/>
              </w:numPr>
              <w:ind w:left="0" w:leftChars="0" w:firstLine="0" w:firstLine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学习排球正面双手垫球动作：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A：无球垫球；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B：固定球垫球；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C：“2、3、4米”抛球垫球练习；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D：中手位连续垫球练习。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3、按照老师的要求进行“3、6、9”折返跑。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127000</wp:posOffset>
                      </wp:positionV>
                      <wp:extent cx="184150" cy="177800"/>
                      <wp:effectExtent l="6350" t="6350" r="12700" b="6350"/>
                      <wp:wrapNone/>
                      <wp:docPr id="19" name="椭圆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136390" y="2683510"/>
                                <a:ext cx="184150" cy="1778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48pt;margin-top:10pt;height:14pt;width:14.5pt;z-index:251670528;v-text-anchor:middle;mso-width-relative:page;mso-height-relative:page;" fillcolor="#FFC000 [3207]" filled="t" stroked="t" coordsize="21600,21600" o:gfxdata="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EQpTqHWAAAACAEAAA8AAAAAAAAAAQAgAAAAIgAAAGRycy9kb3du&#10;cmV2LnhtbFBLAQIUABQAAAAIAIdO4kCOAYWAcwIAANcEAAAOAAAAAAAAAAEAIAAAACUBAABkcnMv&#10;ZTJvRG9jLnhtbFBLBQYAAAAABgAGAFkBAAAKBgAAAAA=&#10;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165100</wp:posOffset>
                      </wp:positionV>
                      <wp:extent cx="133350" cy="139700"/>
                      <wp:effectExtent l="6350" t="10160" r="19050" b="21590"/>
                      <wp:wrapNone/>
                      <wp:docPr id="18" name="等腰三角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3431540" y="2632710"/>
                                <a:ext cx="133350" cy="1397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-2.5pt;margin-top:13pt;height:11pt;width:10.5pt;rotation:5898240f;z-index:251669504;v-text-anchor:middle;mso-width-relative:page;mso-height-relative:page;" fillcolor="#ED7D31 [3205]" filled="t" stroked="t" coordsize="21600,21600" o:gfxdata="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CLzMgo1QAAAAcB&#10;AAAPAAAAAAAAAAEAIAAAACIAAABkcnMvZG93bnJldi54bWxQSwECFAAUAAAACACHTuJAeGUNE5AC&#10;AADvBAAADgAAAAAAAAABACAAAAAkAQAAZHJzL2Uyb0RvYy54bWxQSwUGAAAAAAYABgBZAQAAJgYA&#10;AAAA&#10;" adj="1080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187325</wp:posOffset>
                      </wp:positionV>
                      <wp:extent cx="406400" cy="75565"/>
                      <wp:effectExtent l="8890" t="15240" r="16510" b="23495"/>
                      <wp:wrapNone/>
                      <wp:docPr id="17" name="左右箭头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41090" y="2296795"/>
                                <a:ext cx="406400" cy="75565"/>
                              </a:xfrm>
                              <a:prstGeom prst="left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9" type="#_x0000_t69" style="position:absolute;left:0pt;margin-left:14pt;margin-top:14.75pt;height:5.95pt;width:32pt;z-index:251668480;v-text-anchor:middle;mso-width-relative:page;mso-height-relative:page;" fillcolor="#5B9BD5 [3204]" filled="t" stroked="t" coordsize="21600,21600" o:gfxdata="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DD5tFi1gAAAAcBAAAPAAAAAAAA&#10;AAEAIAAAACIAAABkcnMvZG93bnJldi54bWxQSwECFAAUAAAACACHTuJASR+eu4YCAADjBAAADgAA&#10;AAAAAAABACAAAAAlAQAAZHJzL2Uyb0RvYy54bWxQSwUGAAAAAAYABgBZAQAAHQYAAAAA&#10;" adj="2008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一抛一垫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729615" cy="1219200"/>
                  <wp:effectExtent l="0" t="0" r="6985" b="0"/>
                  <wp:docPr id="16" name="图片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615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8"/>
              </w:numPr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带领学生进行排球球感练习；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8"/>
              </w:numPr>
              <w:ind w:left="0" w:leftChars="0" w:firstLine="0" w:firstLineChars="0"/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示范和讲解排球正面双手垫球的技术动作，并进行分解教学；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8"/>
              </w:numPr>
              <w:ind w:left="0" w:leftChars="0" w:firstLine="0" w:firstLineChars="0"/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组织学生按照循序渐进的方法进行练习。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4、组织学生进行折返跑，并要求转身快，速度快，反应快。</w:t>
            </w:r>
          </w:p>
        </w:tc>
        <w:tc>
          <w:tcPr>
            <w:tcW w:w="81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3min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20min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5min</w:t>
            </w:r>
          </w:p>
        </w:tc>
        <w:tc>
          <w:tcPr>
            <w:tcW w:w="33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4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674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674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1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4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</w:tc>
        <w:tc>
          <w:tcPr>
            <w:tcW w:w="10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快，静，齐。身心放松。</w:t>
            </w:r>
          </w:p>
        </w:tc>
        <w:tc>
          <w:tcPr>
            <w:tcW w:w="11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放松操。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4、回收器材。</w:t>
            </w:r>
          </w:p>
        </w:tc>
        <w:tc>
          <w:tcPr>
            <w:tcW w:w="165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学生随教师做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静态放松操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认真听讲。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师生再见。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值日生收器材。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</w:tc>
        <w:tc>
          <w:tcPr>
            <w:tcW w:w="19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1、教师引领学生做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2、教师小结。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4、安排学生回收器材。</w:t>
            </w:r>
          </w:p>
        </w:tc>
        <w:tc>
          <w:tcPr>
            <w:tcW w:w="81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4min</w:t>
            </w:r>
          </w:p>
        </w:tc>
        <w:tc>
          <w:tcPr>
            <w:tcW w:w="33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4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75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平均心率预计</w:t>
            </w:r>
          </w:p>
        </w:tc>
        <w:tc>
          <w:tcPr>
            <w:tcW w:w="1369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±5次/分</w:t>
            </w:r>
          </w:p>
        </w:tc>
        <w:tc>
          <w:tcPr>
            <w:tcW w:w="1486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强度指数预计</w:t>
            </w:r>
          </w:p>
        </w:tc>
        <w:tc>
          <w:tcPr>
            <w:tcW w:w="14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.4-1.6</w:t>
            </w:r>
          </w:p>
        </w:tc>
        <w:tc>
          <w:tcPr>
            <w:tcW w:w="152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练习密度预计</w:t>
            </w:r>
          </w:p>
        </w:tc>
        <w:tc>
          <w:tcPr>
            <w:tcW w:w="1935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0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运动心率曲线图预计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drawing>
                <wp:inline distT="0" distB="0" distL="114300" distR="114300">
                  <wp:extent cx="4959350" cy="1791335"/>
                  <wp:effectExtent l="4445" t="4445" r="14605" b="7620"/>
                  <wp:docPr id="8" name="图表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</w:tbl>
    <w:p/>
    <w:p>
      <w:pPr>
        <w:bidi w:val="0"/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排球课课程反思</w:t>
      </w:r>
    </w:p>
    <w:p>
      <w:pPr>
        <w:bidi w:val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时间：2020年1月3日星期五，第3、4节课。</w:t>
      </w:r>
    </w:p>
    <w:p>
      <w:pPr>
        <w:bidi w:val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班级：初一4、5班级（38人左右）</w:t>
      </w:r>
    </w:p>
    <w:p>
      <w:pPr>
        <w:bidi w:val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地点：中山大学排球场。</w:t>
      </w:r>
    </w:p>
    <w:p>
      <w:pPr>
        <w:bidi w:val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上课内容：排球正面双手垫球。</w:t>
      </w:r>
    </w:p>
    <w:p>
      <w:pPr>
        <w:bidi w:val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主教材：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见附件一</w:t>
      </w:r>
    </w:p>
    <w:p>
      <w:pPr>
        <w:bidi w:val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优点：</w:t>
      </w:r>
    </w:p>
    <w:p>
      <w:pPr>
        <w:numPr>
          <w:ilvl w:val="0"/>
          <w:numId w:val="10"/>
        </w:numPr>
        <w:bidi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主目标基本达到；</w:t>
      </w:r>
    </w:p>
    <w:p>
      <w:pPr>
        <w:numPr>
          <w:ilvl w:val="0"/>
          <w:numId w:val="10"/>
        </w:numPr>
        <w:bidi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循序渐进，从无球练习开始，到两人一抛一垫；</w:t>
      </w:r>
    </w:p>
    <w:p>
      <w:pPr>
        <w:numPr>
          <w:ilvl w:val="0"/>
          <w:numId w:val="10"/>
        </w:numPr>
        <w:bidi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讲解和示范到位；（一插、二夹、三抬臂）</w:t>
      </w:r>
    </w:p>
    <w:p>
      <w:pPr>
        <w:numPr>
          <w:ilvl w:val="0"/>
          <w:numId w:val="10"/>
        </w:numPr>
        <w:bidi w:val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学生练习兴趣较高；</w:t>
      </w:r>
    </w:p>
    <w:p>
      <w:pPr>
        <w:numPr>
          <w:ilvl w:val="0"/>
          <w:numId w:val="10"/>
        </w:numPr>
        <w:bidi w:val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在击球部位</w:t>
      </w:r>
    </w:p>
    <w:p>
      <w:pPr>
        <w:numPr>
          <w:ilvl w:val="0"/>
          <w:numId w:val="0"/>
        </w:numPr>
        <w:bidi w:val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缺点：</w:t>
      </w:r>
    </w:p>
    <w:p>
      <w:pPr>
        <w:numPr>
          <w:ilvl w:val="0"/>
          <w:numId w:val="11"/>
        </w:numPr>
        <w:bidi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组织还不够到位，很多时候学生听到老师的口令但不知道如何去做；</w:t>
      </w:r>
    </w:p>
    <w:p>
      <w:pPr>
        <w:numPr>
          <w:ilvl w:val="0"/>
          <w:numId w:val="11"/>
        </w:numPr>
        <w:bidi w:val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导入还可以更有趣一些，学生的参与性才会更强；</w:t>
      </w:r>
    </w:p>
    <w:p>
      <w:pPr>
        <w:numPr>
          <w:ilvl w:val="0"/>
          <w:numId w:val="11"/>
        </w:numPr>
        <w:bidi w:val="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练习形式不够丰富。</w:t>
      </w:r>
    </w:p>
    <w:p>
      <w:pPr>
        <w:widowControl w:val="0"/>
        <w:numPr>
          <w:ilvl w:val="0"/>
          <w:numId w:val="0"/>
        </w:numPr>
        <w:bidi w:val="0"/>
        <w:jc w:val="both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反思：</w:t>
      </w:r>
    </w:p>
    <w:p>
      <w:pPr>
        <w:widowControl w:val="0"/>
        <w:numPr>
          <w:ilvl w:val="0"/>
          <w:numId w:val="12"/>
        </w:numPr>
        <w:bidi w:val="0"/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组织方面应该抽取一节课对学生的队列队形进行训练，让学生理解在口令之后按照规则去到应该去的位置；</w:t>
      </w:r>
    </w:p>
    <w:p>
      <w:pPr>
        <w:widowControl w:val="0"/>
        <w:numPr>
          <w:ilvl w:val="0"/>
          <w:numId w:val="12"/>
        </w:numPr>
        <w:bidi w:val="0"/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多搜集资料，把导入部分讲得更加充分而有趣；</w:t>
      </w:r>
    </w:p>
    <w:p>
      <w:pPr>
        <w:widowControl w:val="0"/>
        <w:numPr>
          <w:ilvl w:val="0"/>
          <w:numId w:val="12"/>
        </w:numPr>
        <w:bidi w:val="0"/>
        <w:jc w:val="both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丰富练习形式，比如插入游戏，比赛等来增加学生学习的兴趣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FB4772"/>
    <w:multiLevelType w:val="singleLevel"/>
    <w:tmpl w:val="92FB4772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AC8479C1"/>
    <w:multiLevelType w:val="singleLevel"/>
    <w:tmpl w:val="AC8479C1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D77542E6"/>
    <w:multiLevelType w:val="singleLevel"/>
    <w:tmpl w:val="D77542E6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E03B05D9"/>
    <w:multiLevelType w:val="singleLevel"/>
    <w:tmpl w:val="E03B05D9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F129D25A"/>
    <w:multiLevelType w:val="singleLevel"/>
    <w:tmpl w:val="F129D25A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FA392171"/>
    <w:multiLevelType w:val="singleLevel"/>
    <w:tmpl w:val="FA392171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748C26F"/>
    <w:multiLevelType w:val="singleLevel"/>
    <w:tmpl w:val="3748C26F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4201EC40"/>
    <w:multiLevelType w:val="singleLevel"/>
    <w:tmpl w:val="4201EC40"/>
    <w:lvl w:ilvl="0" w:tentative="0">
      <w:start w:val="1"/>
      <w:numFmt w:val="decimal"/>
      <w:suff w:val="nothing"/>
      <w:lvlText w:val="%1、"/>
      <w:lvlJc w:val="left"/>
    </w:lvl>
  </w:abstractNum>
  <w:abstractNum w:abstractNumId="9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EEF13E4"/>
    <w:multiLevelType w:val="singleLevel"/>
    <w:tmpl w:val="5EEF13E4"/>
    <w:lvl w:ilvl="0" w:tentative="0">
      <w:start w:val="1"/>
      <w:numFmt w:val="decimal"/>
      <w:suff w:val="nothing"/>
      <w:lvlText w:val="%1、"/>
      <w:lvlJc w:val="left"/>
    </w:lvl>
  </w:abstractNum>
  <w:abstractNum w:abstractNumId="11">
    <w:nsid w:val="62E9BADF"/>
    <w:multiLevelType w:val="singleLevel"/>
    <w:tmpl w:val="62E9BAD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11"/>
  </w:num>
  <w:num w:numId="5">
    <w:abstractNumId w:val="4"/>
  </w:num>
  <w:num w:numId="6">
    <w:abstractNumId w:val="8"/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EF580C"/>
    <w:rsid w:val="1D5A56FB"/>
    <w:rsid w:val="4F1F638D"/>
    <w:rsid w:val="71EF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系列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Sheet1!$A$2:$A$5</c:f>
              <c:numCache>
                <c:formatCode>General</c:formatCode>
                <c:ptCount val="4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</c:numCache>
            </c:numRef>
          </c:cat>
          <c:val>
            <c:numRef>
              <c:f>Sheet1!$B$2:$B$5</c:f>
              <c:numCache>
                <c:formatCode>General</c:formatCode>
                <c:ptCount val="4"/>
                <c:pt idx="0">
                  <c:v>65</c:v>
                </c:pt>
                <c:pt idx="1">
                  <c:v>110</c:v>
                </c:pt>
                <c:pt idx="2">
                  <c:v>140</c:v>
                </c:pt>
                <c:pt idx="3">
                  <c:v>70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46617945"/>
        <c:axId val="258163389"/>
      </c:lineChart>
      <c:catAx>
        <c:axId val="44661794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58163389"/>
        <c:crosses val="autoZero"/>
        <c:auto val="1"/>
        <c:lblAlgn val="ctr"/>
        <c:lblOffset val="100"/>
        <c:noMultiLvlLbl val="0"/>
      </c:catAx>
      <c:valAx>
        <c:axId val="25816338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4661794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2019-12-19T01:16:00Z</dcterms:created>
  <dc:creator>不二</dc:creator>
  <cp:lastModifiedBy>不二</cp:lastModifiedBy>
  <dcterms:modified xsi:type="dcterms:W3CDTF">2020-01-08T09:38:17Z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