
<file path=[Content_Types].xml><?xml version="1.0" encoding="utf-8"?>
<Types xmlns="http://schemas.openxmlformats.org/package/2006/content-types">
  <Default Extension="xml" ContentType="application/xml"/>
  <Default Extension="xlsx" ContentType="application/vnd.openxmlformats-officedocument.spreadsheetml.sheet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harts/chart1.xml" ContentType="application/vnd.openxmlformats-officedocument.drawingml.chart+xml"/>
  <Override PartName="/word/charts/colors1.xml" ContentType="application/vnd.ms-office.chartcolorstyle+xml"/>
  <Override PartName="/word/charts/style1.xml" ContentType="application/vnd.ms-office.chartstyl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tabs>
          <w:tab w:val="left" w:pos="247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kern w:val="2"/>
          <w:sz w:val="30"/>
          <w:szCs w:val="30"/>
          <w:lang w:val="en-US" w:eastAsia="zh-CN" w:bidi="ar-SA"/>
        </w:rPr>
      </w:pPr>
      <w:r>
        <w:rPr>
          <w:rFonts w:hint="eastAsia" w:asciiTheme="minorEastAsia" w:hAnsiTheme="minorEastAsia" w:cstheme="minorEastAsia"/>
          <w:b/>
          <w:bCs/>
          <w:kern w:val="2"/>
          <w:sz w:val="30"/>
          <w:szCs w:val="30"/>
          <w:lang w:val="en-US" w:eastAsia="zh-CN" w:bidi="ar-SA"/>
        </w:rPr>
        <w:t>广州市中小学体育与健康课时计划（教案）</w:t>
      </w:r>
    </w:p>
    <w:tbl>
      <w:tblPr>
        <w:tblStyle w:val="2"/>
        <w:tblW w:w="9535" w:type="dxa"/>
        <w:tblInd w:w="-95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4"/>
        <w:gridCol w:w="1082"/>
        <w:gridCol w:w="1197"/>
        <w:gridCol w:w="172"/>
        <w:gridCol w:w="164"/>
        <w:gridCol w:w="357"/>
        <w:gridCol w:w="445"/>
        <w:gridCol w:w="276"/>
        <w:gridCol w:w="244"/>
        <w:gridCol w:w="251"/>
        <w:gridCol w:w="1216"/>
        <w:gridCol w:w="886"/>
        <w:gridCol w:w="636"/>
        <w:gridCol w:w="439"/>
        <w:gridCol w:w="819"/>
        <w:gridCol w:w="330"/>
        <w:gridCol w:w="34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</w:trPr>
        <w:tc>
          <w:tcPr>
            <w:tcW w:w="67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学校</w:t>
            </w:r>
          </w:p>
        </w:tc>
        <w:tc>
          <w:tcPr>
            <w:tcW w:w="108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中大附中</w:t>
            </w:r>
          </w:p>
        </w:tc>
        <w:tc>
          <w:tcPr>
            <w:tcW w:w="119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人数</w:t>
            </w:r>
          </w:p>
        </w:tc>
        <w:tc>
          <w:tcPr>
            <w:tcW w:w="336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802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班级</w:t>
            </w:r>
          </w:p>
        </w:tc>
        <w:tc>
          <w:tcPr>
            <w:tcW w:w="771" w:type="dxa"/>
            <w:gridSpan w:val="3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初一</w:t>
            </w:r>
          </w:p>
        </w:tc>
        <w:tc>
          <w:tcPr>
            <w:tcW w:w="121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单元课次</w:t>
            </w:r>
          </w:p>
        </w:tc>
        <w:tc>
          <w:tcPr>
            <w:tcW w:w="88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第一次课</w:t>
            </w:r>
          </w:p>
        </w:tc>
        <w:tc>
          <w:tcPr>
            <w:tcW w:w="1075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执教教师</w:t>
            </w:r>
          </w:p>
        </w:tc>
        <w:tc>
          <w:tcPr>
            <w:tcW w:w="1496" w:type="dxa"/>
            <w:gridSpan w:val="3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王亚明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6" w:hRule="atLeast"/>
        </w:trPr>
        <w:tc>
          <w:tcPr>
            <w:tcW w:w="67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学习目标</w:t>
            </w:r>
          </w:p>
        </w:tc>
        <w:tc>
          <w:tcPr>
            <w:tcW w:w="8861" w:type="dxa"/>
            <w:gridSpan w:val="16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技能目标：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使80%的学生掌握排球双手连续垫球的技术动作，使部分同学能连续垫球10个</w:t>
            </w:r>
            <w:bookmarkStart w:id="0" w:name="_GoBack"/>
            <w:bookmarkEnd w:id="0"/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以上；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体能目标：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提高学生的灵活性、柔韧性以及折返跑能力；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心理、社会适应：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发扬体育克服困难的精神，</w:t>
            </w:r>
            <w:r>
              <w:rPr>
                <w:rFonts w:hint="eastAsia"/>
              </w:rPr>
              <w:t>教育学生端正学习态度，加强组织纪律性</w:t>
            </w:r>
            <w:r>
              <w:rPr>
                <w:rFonts w:hint="eastAsia"/>
                <w:lang w:eastAsia="zh-CN"/>
              </w:rPr>
              <w:t>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atLeast"/>
        </w:trPr>
        <w:tc>
          <w:tcPr>
            <w:tcW w:w="67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学习内容</w:t>
            </w:r>
          </w:p>
        </w:tc>
        <w:tc>
          <w:tcPr>
            <w:tcW w:w="8861" w:type="dxa"/>
            <w:gridSpan w:val="16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排球双手连续垫球；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2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eastAsia="zh-CN"/>
              </w:rPr>
              <w:t>、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折返跑训练。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</w:trPr>
        <w:tc>
          <w:tcPr>
            <w:tcW w:w="67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重点</w:t>
            </w:r>
          </w:p>
        </w:tc>
        <w:tc>
          <w:tcPr>
            <w:tcW w:w="2972" w:type="dxa"/>
            <w:gridSpan w:val="5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排球双手连续垫球</w:t>
            </w:r>
          </w:p>
        </w:tc>
        <w:tc>
          <w:tcPr>
            <w:tcW w:w="721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难点</w:t>
            </w:r>
          </w:p>
        </w:tc>
        <w:tc>
          <w:tcPr>
            <w:tcW w:w="5168" w:type="dxa"/>
            <w:gridSpan w:val="9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sz w:val="21"/>
                <w:szCs w:val="21"/>
                <w:lang w:val="en-US" w:eastAsia="zh-CN"/>
              </w:rPr>
              <w:t>连续垫球时的时机把握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67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场地器材</w:t>
            </w:r>
          </w:p>
        </w:tc>
        <w:tc>
          <w:tcPr>
            <w:tcW w:w="8861" w:type="dxa"/>
            <w:gridSpan w:val="16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排球场两片，排球每人一个，粉笔两支，标志盘若干个。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8" w:hRule="atLeast"/>
        </w:trPr>
        <w:tc>
          <w:tcPr>
            <w:tcW w:w="67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安全措施</w:t>
            </w:r>
          </w:p>
        </w:tc>
        <w:tc>
          <w:tcPr>
            <w:tcW w:w="8861" w:type="dxa"/>
            <w:gridSpan w:val="16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对学生进行安全教育，加强学生组织纪律性，遵守课堂纪律。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引导学生充分做好准备活动，在组织教学的过程中活动空间适当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课前检查场地器材，时刻关注学生身体状况，有情况马上送医务室，视情况告知班主任，家长。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67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教学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流程</w:t>
            </w:r>
          </w:p>
        </w:tc>
        <w:tc>
          <w:tcPr>
            <w:tcW w:w="8861" w:type="dxa"/>
            <w:gridSpan w:val="16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上课</w:t>
            </w:r>
            <w:r>
              <w:rPr>
                <w:rFonts w:hint="default" w:ascii="Arial" w:hAnsi="Arial" w:cs="Arial"/>
                <w:sz w:val="21"/>
                <w:szCs w:val="21"/>
                <w:lang w:val="en-US" w:eastAsia="zh-CN"/>
              </w:rPr>
              <w:t>→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课堂常规</w:t>
            </w:r>
            <w:r>
              <w:rPr>
                <w:rFonts w:hint="default" w:ascii="Arial" w:hAnsi="Arial" w:cs="Arial"/>
                <w:sz w:val="21"/>
                <w:szCs w:val="21"/>
                <w:lang w:val="en-US" w:eastAsia="zh-CN"/>
              </w:rPr>
              <w:t>→</w:t>
            </w:r>
            <w:r>
              <w:rPr>
                <w:rFonts w:hint="eastAsia" w:ascii="Arial" w:hAnsi="Arial" w:cs="Arial"/>
                <w:sz w:val="21"/>
                <w:szCs w:val="21"/>
                <w:lang w:val="en-US" w:eastAsia="zh-CN"/>
              </w:rPr>
              <w:t>准备活动</w:t>
            </w:r>
            <w:r>
              <w:rPr>
                <w:rFonts w:hint="default" w:ascii="Arial" w:hAnsi="Arial" w:cs="Arial"/>
                <w:sz w:val="21"/>
                <w:szCs w:val="21"/>
                <w:lang w:val="en-US" w:eastAsia="zh-CN"/>
              </w:rPr>
              <w:t>→</w:t>
            </w:r>
            <w:r>
              <w:rPr>
                <w:rFonts w:hint="eastAsia" w:ascii="Arial" w:hAnsi="Arial" w:cs="Arial"/>
                <w:sz w:val="21"/>
                <w:szCs w:val="21"/>
                <w:lang w:val="en-US" w:eastAsia="zh-CN"/>
              </w:rPr>
              <w:t>球感练习</w:t>
            </w:r>
            <w:r>
              <w:rPr>
                <w:rFonts w:hint="default" w:ascii="Arial" w:hAnsi="Arial" w:cs="Arial"/>
                <w:sz w:val="21"/>
                <w:szCs w:val="21"/>
                <w:lang w:val="en-US" w:eastAsia="zh-CN"/>
              </w:rPr>
              <w:t>→</w:t>
            </w:r>
            <w:r>
              <w:rPr>
                <w:rFonts w:hint="eastAsia" w:ascii="Arial" w:hAnsi="Arial" w:cs="Arial"/>
                <w:sz w:val="21"/>
                <w:szCs w:val="21"/>
                <w:lang w:val="en-US" w:eastAsia="zh-CN"/>
              </w:rPr>
              <w:t>复习正面双手垫球练习</w:t>
            </w:r>
            <w:r>
              <w:rPr>
                <w:rFonts w:hint="default" w:ascii="Arial" w:hAnsi="Arial" w:cs="Arial"/>
                <w:sz w:val="21"/>
                <w:szCs w:val="21"/>
                <w:lang w:val="en-US" w:eastAsia="zh-CN"/>
              </w:rPr>
              <w:t>→</w:t>
            </w:r>
            <w:r>
              <w:rPr>
                <w:rFonts w:hint="eastAsia" w:ascii="Arial" w:hAnsi="Arial" w:cs="Arial"/>
                <w:sz w:val="21"/>
                <w:szCs w:val="21"/>
                <w:lang w:val="en-US" w:eastAsia="zh-CN"/>
              </w:rPr>
              <w:t>学习双手连续垫球</w:t>
            </w:r>
            <w:r>
              <w:rPr>
                <w:rFonts w:hint="default" w:ascii="Arial" w:hAnsi="Arial" w:cs="Arial"/>
                <w:sz w:val="21"/>
                <w:szCs w:val="21"/>
                <w:lang w:val="en-US" w:eastAsia="zh-CN"/>
              </w:rPr>
              <w:t>→</w:t>
            </w:r>
            <w:r>
              <w:rPr>
                <w:rFonts w:hint="eastAsia" w:ascii="Arial" w:hAnsi="Arial" w:cs="Arial"/>
                <w:sz w:val="21"/>
                <w:szCs w:val="21"/>
                <w:lang w:val="en-US" w:eastAsia="zh-CN"/>
              </w:rPr>
              <w:t>折返跑</w:t>
            </w:r>
            <w:r>
              <w:rPr>
                <w:rFonts w:hint="default" w:ascii="Arial" w:hAnsi="Arial" w:cs="Arial"/>
                <w:sz w:val="21"/>
                <w:szCs w:val="21"/>
                <w:lang w:val="en-US" w:eastAsia="zh-CN"/>
              </w:rPr>
              <w:t>→</w:t>
            </w:r>
            <w:r>
              <w:rPr>
                <w:rFonts w:hint="eastAsia" w:ascii="Arial" w:hAnsi="Arial" w:cs="Arial"/>
                <w:sz w:val="21"/>
                <w:szCs w:val="21"/>
                <w:lang w:val="en-US" w:eastAsia="zh-CN"/>
              </w:rPr>
              <w:t>放松活动</w:t>
            </w:r>
            <w:r>
              <w:rPr>
                <w:rFonts w:hint="default" w:ascii="Arial" w:hAnsi="Arial" w:cs="Arial"/>
                <w:sz w:val="21"/>
                <w:szCs w:val="21"/>
                <w:lang w:val="en-US" w:eastAsia="zh-CN"/>
              </w:rPr>
              <w:t>→</w:t>
            </w:r>
            <w:r>
              <w:rPr>
                <w:rFonts w:hint="eastAsia" w:ascii="Arial" w:hAnsi="Arial" w:cs="Arial"/>
                <w:sz w:val="21"/>
                <w:szCs w:val="21"/>
                <w:lang w:val="en-US" w:eastAsia="zh-CN"/>
              </w:rPr>
              <w:t>下课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" w:hRule="atLeast"/>
        </w:trPr>
        <w:tc>
          <w:tcPr>
            <w:tcW w:w="674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课的结构</w:t>
            </w:r>
          </w:p>
        </w:tc>
        <w:tc>
          <w:tcPr>
            <w:tcW w:w="1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达成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目标</w:t>
            </w:r>
          </w:p>
        </w:tc>
        <w:tc>
          <w:tcPr>
            <w:tcW w:w="119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学习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内容</w:t>
            </w:r>
          </w:p>
        </w:tc>
        <w:tc>
          <w:tcPr>
            <w:tcW w:w="1658" w:type="dxa"/>
            <w:gridSpan w:val="6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学生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活动</w:t>
            </w:r>
          </w:p>
        </w:tc>
        <w:tc>
          <w:tcPr>
            <w:tcW w:w="1467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组织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方式</w:t>
            </w:r>
          </w:p>
        </w:tc>
        <w:tc>
          <w:tcPr>
            <w:tcW w:w="1961" w:type="dxa"/>
            <w:gridSpan w:val="3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教师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活动</w:t>
            </w:r>
          </w:p>
        </w:tc>
        <w:tc>
          <w:tcPr>
            <w:tcW w:w="149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67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19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658" w:type="dxa"/>
            <w:gridSpan w:val="6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467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961" w:type="dxa"/>
            <w:gridSpan w:val="3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81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时间</w:t>
            </w:r>
          </w:p>
        </w:tc>
        <w:tc>
          <w:tcPr>
            <w:tcW w:w="3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次数</w:t>
            </w:r>
          </w:p>
        </w:tc>
        <w:tc>
          <w:tcPr>
            <w:tcW w:w="3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44" w:hRule="atLeast"/>
        </w:trPr>
        <w:tc>
          <w:tcPr>
            <w:tcW w:w="67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课堂常规</w:t>
            </w:r>
          </w:p>
        </w:tc>
        <w:tc>
          <w:tcPr>
            <w:tcW w:w="1082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1、引导学生集中精神，培养集体主义精神和团队纪律。</w:t>
            </w:r>
          </w:p>
        </w:tc>
        <w:tc>
          <w:tcPr>
            <w:tcW w:w="119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1、体育委员集合，报告人数。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2、师生问好。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658" w:type="dxa"/>
            <w:gridSpan w:val="6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集合：快，静，齐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精神饱满。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师生问好。</w:t>
            </w:r>
          </w:p>
        </w:tc>
        <w:tc>
          <w:tcPr>
            <w:tcW w:w="1467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●●●●●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●●●●●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★★★★★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★★★★★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630" w:firstLineChars="3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▲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四列横队。</w:t>
            </w:r>
          </w:p>
        </w:tc>
        <w:tc>
          <w:tcPr>
            <w:tcW w:w="1961" w:type="dxa"/>
            <w:gridSpan w:val="3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师生问好，教师口令清晰，准确响亮，精神饱满。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0" w:firstLineChars="0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宣布课的内容，提出课的要求，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重点提出注意安全，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安排见习生。</w:t>
            </w:r>
          </w:p>
        </w:tc>
        <w:tc>
          <w:tcPr>
            <w:tcW w:w="81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2min</w:t>
            </w:r>
          </w:p>
        </w:tc>
        <w:tc>
          <w:tcPr>
            <w:tcW w:w="330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4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674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课的结构</w:t>
            </w:r>
          </w:p>
        </w:tc>
        <w:tc>
          <w:tcPr>
            <w:tcW w:w="1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达成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目标</w:t>
            </w:r>
          </w:p>
        </w:tc>
        <w:tc>
          <w:tcPr>
            <w:tcW w:w="119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学习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内容</w:t>
            </w:r>
          </w:p>
        </w:tc>
        <w:tc>
          <w:tcPr>
            <w:tcW w:w="1658" w:type="dxa"/>
            <w:gridSpan w:val="6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学生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活动</w:t>
            </w:r>
          </w:p>
        </w:tc>
        <w:tc>
          <w:tcPr>
            <w:tcW w:w="1467" w:type="dxa"/>
            <w:gridSpan w:val="2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组织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方式</w:t>
            </w:r>
          </w:p>
        </w:tc>
        <w:tc>
          <w:tcPr>
            <w:tcW w:w="1961" w:type="dxa"/>
            <w:gridSpan w:val="3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教师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活动</w:t>
            </w:r>
          </w:p>
        </w:tc>
        <w:tc>
          <w:tcPr>
            <w:tcW w:w="1496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674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19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658" w:type="dxa"/>
            <w:gridSpan w:val="6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467" w:type="dxa"/>
            <w:gridSpan w:val="2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961" w:type="dxa"/>
            <w:gridSpan w:val="3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81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时间</w:t>
            </w:r>
          </w:p>
        </w:tc>
        <w:tc>
          <w:tcPr>
            <w:tcW w:w="33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次数</w:t>
            </w:r>
          </w:p>
        </w:tc>
        <w:tc>
          <w:tcPr>
            <w:tcW w:w="34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4" w:hRule="atLeast"/>
        </w:trPr>
        <w:tc>
          <w:tcPr>
            <w:tcW w:w="67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热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身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动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082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克服身体惰性，使机体提前进入运动状态。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197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慢跑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热身操</w:t>
            </w:r>
          </w:p>
        </w:tc>
        <w:tc>
          <w:tcPr>
            <w:tcW w:w="1658" w:type="dxa"/>
            <w:gridSpan w:val="6"/>
            <w:vAlign w:val="top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绕操场慢跑两圈；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跟随体育委员进行“第一套热身操”。</w:t>
            </w:r>
          </w:p>
        </w:tc>
        <w:tc>
          <w:tcPr>
            <w:tcW w:w="1467" w:type="dxa"/>
            <w:gridSpan w:val="2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76200</wp:posOffset>
                      </wp:positionH>
                      <wp:positionV relativeFrom="paragraph">
                        <wp:posOffset>859155</wp:posOffset>
                      </wp:positionV>
                      <wp:extent cx="75565" cy="75565"/>
                      <wp:effectExtent l="19050" t="21590" r="19685" b="17145"/>
                      <wp:wrapNone/>
                      <wp:docPr id="10" name="五角星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565" cy="75565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style="position:absolute;left:0pt;margin-left:6pt;margin-top:67.65pt;height:5.95pt;width:5.95pt;z-index:251662336;v-text-anchor:middle;mso-width-relative:page;mso-height-relative:page;" fillcolor="#ED7D31 [3205]" filled="t" stroked="t" coordsize="75565,75565" o:gfxdata="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" path="m0,28863l28863,28863,37782,0,46701,28863,75564,28863,52213,46701,61133,75564,37782,57726,14431,75564,23351,46701xe">
                      <v:path o:connectlocs="37782,0;0,28863;14431,75564;61133,75564;75564,28863" o:connectangles="247,164,82,82,0"/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63500</wp:posOffset>
                      </wp:positionH>
                      <wp:positionV relativeFrom="paragraph">
                        <wp:posOffset>440055</wp:posOffset>
                      </wp:positionV>
                      <wp:extent cx="75565" cy="75565"/>
                      <wp:effectExtent l="12065" t="13970" r="13970" b="12065"/>
                      <wp:wrapNone/>
                      <wp:docPr id="6" name="五角星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565" cy="75565"/>
                              </a:xfrm>
                              <a:prstGeom prst="star5">
                                <a:avLst>
                                  <a:gd name="adj" fmla="val 26437"/>
                                  <a:gd name="hf" fmla="val 105146"/>
                                  <a:gd name="vf" fmla="val 110557"/>
                                </a:avLst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style="position:absolute;left:0pt;margin-left:5pt;margin-top:34.65pt;height:5.95pt;width:5.95pt;z-index:251661312;v-text-anchor:middle;mso-width-relative:page;mso-height-relative:page;" fillcolor="#ED7D31 [3205]" filled="t" stroked="t" coordsize="75565,75565" o:gfxdata="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" path="m0,28863l25435,23903,37782,0,50129,23903,75564,28863,57759,48596,61133,75564,37782,63857,14431,75564,17805,48596xe">
                      <v:path textboxrect="0,0,75565,75565" o:connectlocs="37782,0;0,28863;14431,75564;61133,75564;75564,28863" o:connectangles="247,164,82,82,0"/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279400</wp:posOffset>
                      </wp:positionH>
                      <wp:positionV relativeFrom="paragraph">
                        <wp:posOffset>205105</wp:posOffset>
                      </wp:positionV>
                      <wp:extent cx="75565" cy="75565"/>
                      <wp:effectExtent l="12065" t="13970" r="13970" b="12065"/>
                      <wp:wrapNone/>
                      <wp:docPr id="5" name="五角星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565" cy="75565"/>
                              </a:xfrm>
                              <a:prstGeom prst="star5">
                                <a:avLst>
                                  <a:gd name="adj" fmla="val 26437"/>
                                  <a:gd name="hf" fmla="val 105146"/>
                                  <a:gd name="vf" fmla="val 110557"/>
                                </a:avLst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style="position:absolute;left:0pt;margin-left:22pt;margin-top:16.15pt;height:5.95pt;width:5.95pt;z-index:251659264;v-text-anchor:middle;mso-width-relative:page;mso-height-relative:page;" fillcolor="#ED7D31 [3205]" filled="t" stroked="t" coordsize="75565,75565" o:gfxdata="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" path="m0,28863l25435,23903,37782,0,50129,23903,75564,28863,57759,48596,61133,75564,37782,63857,14431,75564,17805,48596xe">
                      <v:path textboxrect="0,0,75565,75565" o:connectlocs="37782,0;0,28863;14431,75564;61133,75564;75564,28863" o:connectangles="247,164,82,82,0"/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>
                      <wp:simplePos x="0" y="0"/>
                      <wp:positionH relativeFrom="column">
                        <wp:posOffset>273050</wp:posOffset>
                      </wp:positionH>
                      <wp:positionV relativeFrom="paragraph">
                        <wp:posOffset>484505</wp:posOffset>
                      </wp:positionV>
                      <wp:extent cx="75565" cy="75565"/>
                      <wp:effectExtent l="12065" t="13970" r="13970" b="12065"/>
                      <wp:wrapNone/>
                      <wp:docPr id="9" name="五角星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565" cy="75565"/>
                              </a:xfrm>
                              <a:prstGeom prst="star5">
                                <a:avLst>
                                  <a:gd name="adj" fmla="val 26437"/>
                                  <a:gd name="hf" fmla="val 105146"/>
                                  <a:gd name="vf" fmla="val 110557"/>
                                </a:avLst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style="position:absolute;left:0pt;margin-left:21.5pt;margin-top:38.15pt;height:5.95pt;width:5.95pt;z-index:251663360;v-text-anchor:middle;mso-width-relative:page;mso-height-relative:page;" fillcolor="#ED7D31 [3205]" filled="t" stroked="t" coordsize="75565,75565" o:gfxdata="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" path="m0,28863l25435,23903,37782,0,50129,23903,75564,28863,57759,48596,61133,75564,37782,63857,14431,75564,17805,48596xe">
                      <v:path textboxrect="0,0,75565,75565" o:connectlocs="37782,0;0,28863;14431,75564;61133,75564;75564,28863" o:connectangles="247,164,82,82,0"/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247650</wp:posOffset>
                      </wp:positionH>
                      <wp:positionV relativeFrom="paragraph">
                        <wp:posOffset>782955</wp:posOffset>
                      </wp:positionV>
                      <wp:extent cx="75565" cy="75565"/>
                      <wp:effectExtent l="12065" t="13970" r="13970" b="12065"/>
                      <wp:wrapNone/>
                      <wp:docPr id="11" name="五角星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565" cy="75565"/>
                              </a:xfrm>
                              <a:prstGeom prst="star5">
                                <a:avLst>
                                  <a:gd name="adj" fmla="val 26437"/>
                                  <a:gd name="hf" fmla="val 105146"/>
                                  <a:gd name="vf" fmla="val 110557"/>
                                </a:avLst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style="position:absolute;left:0pt;margin-left:19.5pt;margin-top:61.65pt;height:5.95pt;width:5.95pt;z-index:251665408;v-text-anchor:middle;mso-width-relative:page;mso-height-relative:page;" fillcolor="#ED7D31 [3205]" filled="t" stroked="t" coordsize="75565,75565" o:gfxdata="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" path="m0,28863l25435,23903,37782,0,50129,23903,75564,28863,57759,48596,61133,75564,37782,63857,14431,75564,17805,48596xe">
                      <v:path textboxrect="0,0,75565,75565" o:connectlocs="37782,0;0,28863;14431,75564;61133,75564;75564,28863" o:connectangles="247,164,82,82,0"/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>
                      <wp:simplePos x="0" y="0"/>
                      <wp:positionH relativeFrom="column">
                        <wp:posOffset>241300</wp:posOffset>
                      </wp:positionH>
                      <wp:positionV relativeFrom="paragraph">
                        <wp:posOffset>1056005</wp:posOffset>
                      </wp:positionV>
                      <wp:extent cx="75565" cy="75565"/>
                      <wp:effectExtent l="12065" t="13970" r="13970" b="12065"/>
                      <wp:wrapNone/>
                      <wp:docPr id="13" name="五角星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565" cy="75565"/>
                              </a:xfrm>
                              <a:prstGeom prst="star5">
                                <a:avLst>
                                  <a:gd name="adj" fmla="val 26437"/>
                                  <a:gd name="hf" fmla="val 105146"/>
                                  <a:gd name="vf" fmla="val 110557"/>
                                </a:avLst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style="position:absolute;left:0pt;margin-left:19pt;margin-top:83.15pt;height:5.95pt;width:5.95pt;z-index:251667456;v-text-anchor:middle;mso-width-relative:page;mso-height-relative:page;" fillcolor="#ED7D31 [3205]" filled="t" stroked="t" coordsize="75565,75565" o:gfxdata="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" path="m0,28863l25435,23903,37782,0,50129,23903,75564,28863,57759,48596,61133,75564,37782,63857,14431,75564,17805,48596xe">
                      <v:path textboxrect="0,0,75565,75565" o:connectlocs="37782,0;0,28863;14431,75564;61133,75564;75564,28863" o:connectangles="247,164,82,82,0"/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469900</wp:posOffset>
                      </wp:positionH>
                      <wp:positionV relativeFrom="paragraph">
                        <wp:posOffset>230505</wp:posOffset>
                      </wp:positionV>
                      <wp:extent cx="75565" cy="75565"/>
                      <wp:effectExtent l="19050" t="21590" r="19685" b="17145"/>
                      <wp:wrapNone/>
                      <wp:docPr id="4" name="五角星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901440" y="7270115"/>
                                <a:ext cx="75565" cy="75565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style="position:absolute;left:0pt;margin-left:37pt;margin-top:18.15pt;height:5.95pt;width:5.95pt;z-index:251658240;v-text-anchor:middle;mso-width-relative:page;mso-height-relative:page;" fillcolor="#ED7D31 [3205]" filled="t" stroked="t" coordsize="75565,75565" o:gfxdata="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" path="m0,28863l28863,28863,37782,0,46701,28863,75564,28863,52213,46701,61133,75564,37782,57726,14431,75564,23351,46701xe">
                      <v:path o:connectlocs="37782,0;0,28863;14431,75564;61133,75564;75564,28863" o:connectangles="247,164,82,82,0"/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463550</wp:posOffset>
                      </wp:positionH>
                      <wp:positionV relativeFrom="paragraph">
                        <wp:posOffset>490855</wp:posOffset>
                      </wp:positionV>
                      <wp:extent cx="75565" cy="75565"/>
                      <wp:effectExtent l="19050" t="21590" r="19685" b="17145"/>
                      <wp:wrapNone/>
                      <wp:docPr id="7" name="五角星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565" cy="75565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style="position:absolute;left:0pt;margin-left:36.5pt;margin-top:38.65pt;height:5.95pt;width:5.95pt;z-index:251660288;v-text-anchor:middle;mso-width-relative:page;mso-height-relative:page;" fillcolor="#ED7D31 [3205]" filled="t" stroked="t" coordsize="75565,75565" o:gfxdata="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" path="m0,28863l28863,28863,37782,0,46701,28863,75564,28863,52213,46701,61133,75564,37782,57726,14431,75564,23351,46701xe">
                      <v:path o:connectlocs="37782,0;0,28863;14431,75564;61133,75564;75564,28863" o:connectangles="247,164,82,82,0"/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463550</wp:posOffset>
                      </wp:positionH>
                      <wp:positionV relativeFrom="paragraph">
                        <wp:posOffset>789305</wp:posOffset>
                      </wp:positionV>
                      <wp:extent cx="75565" cy="75565"/>
                      <wp:effectExtent l="19050" t="21590" r="19685" b="17145"/>
                      <wp:wrapNone/>
                      <wp:docPr id="12" name="五角星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565" cy="75565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style="position:absolute;left:0pt;margin-left:36.5pt;margin-top:62.15pt;height:5.95pt;width:5.95pt;z-index:251664384;v-text-anchor:middle;mso-width-relative:page;mso-height-relative:page;" fillcolor="#ED7D31 [3205]" filled="t" stroked="t" coordsize="75565,75565" o:gfxdata="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" path="m0,28863l28863,28863,37782,0,46701,28863,75564,28863,52213,46701,61133,75564,37782,57726,14431,75564,23351,46701xe">
                      <v:path o:connectlocs="37782,0;0,28863;14431,75564;61133,75564;75564,28863" o:connectangles="247,164,82,82,0"/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4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444500</wp:posOffset>
                      </wp:positionH>
                      <wp:positionV relativeFrom="paragraph">
                        <wp:posOffset>1049655</wp:posOffset>
                      </wp:positionV>
                      <wp:extent cx="75565" cy="75565"/>
                      <wp:effectExtent l="19050" t="21590" r="19685" b="17145"/>
                      <wp:wrapNone/>
                      <wp:docPr id="14" name="五角星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5565" cy="75565"/>
                              </a:xfrm>
                              <a:prstGeom prst="star5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style="position:absolute;left:0pt;margin-left:35pt;margin-top:82.65pt;height:5.95pt;width:5.95pt;z-index:251666432;v-text-anchor:middle;mso-width-relative:page;mso-height-relative:page;" fillcolor="#ED7D31 [3205]" filled="t" stroked="t" coordsize="75565,75565" o:gfxdata="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" path="m0,28863l28863,28863,37782,0,46701,28863,75564,28863,52213,46701,61133,75564,37782,57726,14431,75564,23351,46701xe">
                      <v:path o:connectlocs="37782,0;0,28863;14431,75564;61133,75564;75564,28863" o:connectangles="247,164,82,82,0"/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ascii="宋体" w:hAnsi="宋体" w:eastAsia="宋体" w:cs="宋体"/>
                <w:sz w:val="24"/>
                <w:szCs w:val="24"/>
              </w:rPr>
              <w:drawing>
                <wp:inline distT="0" distB="0" distL="114300" distR="114300">
                  <wp:extent cx="1342390" cy="780415"/>
                  <wp:effectExtent l="0" t="0" r="6985" b="3810"/>
                  <wp:docPr id="3" name="图片 3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图片 3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342390" cy="780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1" w:type="dxa"/>
            <w:gridSpan w:val="3"/>
            <w:vAlign w:val="top"/>
          </w:tcPr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1、组织学生进行慢跑，并对不认真跑步的学生进行监督；</w:t>
            </w:r>
          </w:p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2、辅助体育委员进行热身活动。</w:t>
            </w:r>
          </w:p>
          <w:p>
            <w:pPr>
              <w:pStyle w:val="5"/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819" w:type="dxa"/>
            <w:tcBorders>
              <w:bottom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630" w:firstLineChars="300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 xml:space="preserve"> 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630" w:firstLineChars="300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630" w:firstLineChars="300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 xml:space="preserve"> 6min</w:t>
            </w:r>
          </w:p>
        </w:tc>
        <w:tc>
          <w:tcPr>
            <w:tcW w:w="330" w:type="dxa"/>
            <w:tcBorders>
              <w:bottom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47" w:type="dxa"/>
            <w:tcBorders>
              <w:bottom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中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2" w:hRule="atLeast"/>
        </w:trPr>
        <w:tc>
          <w:tcPr>
            <w:tcW w:w="674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技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能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学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both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习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082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7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 xml:space="preserve">使80%的学生掌握排球正面双手垫球的技术动作，使部分同学能连续垫球两次以上；   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br w:type="textWrapping"/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2、增强学生的体能，提高学生的灵活性</w:t>
            </w:r>
          </w:p>
        </w:tc>
        <w:tc>
          <w:tcPr>
            <w:tcW w:w="1197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Chars="0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1、正面双手垫球练习；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2、双手连续向上垫球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3、“3、6、9”折返跑。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1658" w:type="dxa"/>
            <w:gridSpan w:val="6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1、学习排球正面双手垫球动作：“2、3、4米”抛球垫球练习；</w:t>
            </w:r>
          </w:p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eastAsia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eastAsia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eastAsia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eastAsia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2、练习双手连续垫球（5个为合格，10个为满分）。</w:t>
            </w:r>
          </w:p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eastAsia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eastAsia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ind w:leftChars="0"/>
              <w:jc w:val="both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3、按照老师的要求进行“3、6、9”折返跑。</w:t>
            </w:r>
          </w:p>
        </w:tc>
        <w:tc>
          <w:tcPr>
            <w:tcW w:w="1467" w:type="dxa"/>
            <w:gridSpan w:val="2"/>
            <w:tcBorders>
              <w:top w:val="single" w:color="auto" w:sz="4" w:space="0"/>
              <w:bottom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●●●●●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●●●●●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★★★★★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★★★★★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630" w:firstLineChars="300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▲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210" w:firstLineChars="1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四列横队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210" w:firstLineChars="1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210" w:firstLineChars="1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609600</wp:posOffset>
                      </wp:positionH>
                      <wp:positionV relativeFrom="paragraph">
                        <wp:posOffset>127000</wp:posOffset>
                      </wp:positionV>
                      <wp:extent cx="184150" cy="177800"/>
                      <wp:effectExtent l="6350" t="6350" r="12700" b="6350"/>
                      <wp:wrapNone/>
                      <wp:docPr id="19" name="椭圆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4136390" y="2683510"/>
                                <a:ext cx="184150" cy="1778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accent4">
                                  <a:shade val="50000"/>
                                </a:schemeClr>
                              </a:lnRef>
                              <a:fillRef idx="1">
                                <a:schemeClr val="accent4"/>
                              </a:fillRef>
                              <a:effectRef idx="0">
                                <a:schemeClr val="accent4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3" type="#_x0000_t3" style="position:absolute;left:0pt;margin-left:48pt;margin-top:10pt;height:14pt;width:14.5pt;z-index:251670528;v-text-anchor:middle;mso-width-relative:page;mso-height-relative:page;" fillcolor="#FFC000 [3207]" filled="t" stroked="t" coordsize="21600,21600" o:gfxdata="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">
                      <v:fill on="t" focussize="0,0"/>
                      <v:stroke weight="1pt" color="#BC8C00 [3207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>
                      <wp:simplePos x="0" y="0"/>
                      <wp:positionH relativeFrom="column">
                        <wp:posOffset>-31750</wp:posOffset>
                      </wp:positionH>
                      <wp:positionV relativeFrom="paragraph">
                        <wp:posOffset>165100</wp:posOffset>
                      </wp:positionV>
                      <wp:extent cx="133350" cy="139700"/>
                      <wp:effectExtent l="6350" t="10160" r="19050" b="21590"/>
                      <wp:wrapNone/>
                      <wp:docPr id="18" name="等腰三角形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3431540" y="2632710"/>
                                <a:ext cx="133350" cy="139700"/>
                              </a:xfrm>
                              <a:prstGeom prst="triangle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5" type="#_x0000_t5" style="position:absolute;left:0pt;margin-left:-2.5pt;margin-top:13pt;height:11pt;width:10.5pt;rotation:5898240f;z-index:251669504;v-text-anchor:middle;mso-width-relative:page;mso-height-relative:page;" fillcolor="#ED7D31 [3205]" filled="t" stroked="t" coordsize="21600,21600" o:gfxdata="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" adj="10800">
                      <v:fill on="t" focussize="0,0"/>
                      <v:stroke weight="1pt" color="#AE5A21 [3205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sz w:val="21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177800</wp:posOffset>
                      </wp:positionH>
                      <wp:positionV relativeFrom="paragraph">
                        <wp:posOffset>187325</wp:posOffset>
                      </wp:positionV>
                      <wp:extent cx="406400" cy="75565"/>
                      <wp:effectExtent l="8890" t="15240" r="16510" b="23495"/>
                      <wp:wrapNone/>
                      <wp:docPr id="17" name="左右箭头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3641090" y="2296795"/>
                                <a:ext cx="406400" cy="75565"/>
                              </a:xfrm>
                              <a:prstGeom prst="leftRight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69" type="#_x0000_t69" style="position:absolute;left:0pt;margin-left:14pt;margin-top:14.75pt;height:5.95pt;width:32pt;z-index:251668480;v-text-anchor:middle;mso-width-relative:page;mso-height-relative:page;" fillcolor="#5B9BD5 [3204]" filled="t" stroked="t" coordsize="21600,21600" o:gfxdata="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" adj="2008,5400">
                      <v:fill on="t" focussize="0,0"/>
                      <v:stroke weight="1pt" color="#41719C [3204]" miterlimit="8" joinstyle="miter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210" w:firstLineChars="100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一抛一垫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210" w:firstLineChars="100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210" w:firstLineChars="100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drawing>
                <wp:inline distT="0" distB="0" distL="114300" distR="114300">
                  <wp:extent cx="729615" cy="1219200"/>
                  <wp:effectExtent l="0" t="0" r="6985" b="0"/>
                  <wp:docPr id="16" name="图片 4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 4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9615" cy="1219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61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8"/>
              </w:numPr>
              <w:ind w:left="0" w:leftChars="0" w:firstLine="0" w:firstLineChars="0"/>
              <w:jc w:val="both"/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  <w:t>示范和讲解排球正面双手垫球的技术动作，并进行分解教学；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8"/>
              </w:numPr>
              <w:ind w:left="0" w:leftChars="0" w:firstLine="0" w:firstLineChars="0"/>
              <w:jc w:val="both"/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  <w:t>组织学生按照循序渐进的方法进行练习。</w:t>
            </w: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0"/>
              </w:numPr>
              <w:jc w:val="both"/>
              <w:rPr>
                <w:rFonts w:hint="default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</w:pPr>
          </w:p>
          <w:p>
            <w:pPr>
              <w:widowControl w:val="0"/>
              <w:numPr>
                <w:ilvl w:val="0"/>
                <w:numId w:val="8"/>
              </w:numPr>
              <w:ind w:left="0" w:leftChars="0" w:firstLine="0" w:firstLineChars="0"/>
              <w:jc w:val="both"/>
              <w:rPr>
                <w:rFonts w:hint="default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i w:val="0"/>
                <w:caps w:val="0"/>
                <w:color w:val="333333"/>
                <w:spacing w:val="5"/>
                <w:sz w:val="21"/>
                <w:szCs w:val="21"/>
                <w:shd w:val="clear" w:fill="FFFFFF"/>
                <w:lang w:val="en-US" w:eastAsia="zh-CN"/>
              </w:rPr>
              <w:t>组织学生进行折返跑，并要求转身快，速度快，反应快。</w:t>
            </w:r>
          </w:p>
        </w:tc>
        <w:tc>
          <w:tcPr>
            <w:tcW w:w="819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3min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20min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5min</w:t>
            </w:r>
          </w:p>
        </w:tc>
        <w:tc>
          <w:tcPr>
            <w:tcW w:w="33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47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中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9" w:hRule="atLeast"/>
        </w:trPr>
        <w:tc>
          <w:tcPr>
            <w:tcW w:w="674" w:type="dxa"/>
            <w:vMerge w:val="restart"/>
            <w:tcBorders>
              <w:top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课的结构</w:t>
            </w:r>
          </w:p>
        </w:tc>
        <w:tc>
          <w:tcPr>
            <w:tcW w:w="1082" w:type="dxa"/>
            <w:vMerge w:val="restart"/>
            <w:tcBorders>
              <w:top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达成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目标</w:t>
            </w:r>
          </w:p>
        </w:tc>
        <w:tc>
          <w:tcPr>
            <w:tcW w:w="1197" w:type="dxa"/>
            <w:vMerge w:val="restart"/>
            <w:tcBorders>
              <w:top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学习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内容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658" w:type="dxa"/>
            <w:gridSpan w:val="6"/>
            <w:vMerge w:val="restart"/>
            <w:tcBorders>
              <w:top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学生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活动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467" w:type="dxa"/>
            <w:gridSpan w:val="2"/>
            <w:vMerge w:val="restart"/>
            <w:tcBorders>
              <w:top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组织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方式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961" w:type="dxa"/>
            <w:gridSpan w:val="3"/>
            <w:vMerge w:val="restart"/>
            <w:tcBorders>
              <w:top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教师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活动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496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运动负荷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</w:trPr>
        <w:tc>
          <w:tcPr>
            <w:tcW w:w="674" w:type="dxa"/>
            <w:vMerge w:val="continue"/>
            <w:tcBorders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082" w:type="dxa"/>
            <w:vMerge w:val="continue"/>
            <w:tcBorders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197" w:type="dxa"/>
            <w:vMerge w:val="continue"/>
            <w:tcBorders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658" w:type="dxa"/>
            <w:gridSpan w:val="6"/>
            <w:vMerge w:val="continue"/>
            <w:tcBorders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467" w:type="dxa"/>
            <w:gridSpan w:val="2"/>
            <w:vMerge w:val="continue"/>
            <w:tcBorders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1961" w:type="dxa"/>
            <w:gridSpan w:val="3"/>
            <w:vMerge w:val="continue"/>
            <w:tcBorders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819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时间</w:t>
            </w:r>
          </w:p>
        </w:tc>
        <w:tc>
          <w:tcPr>
            <w:tcW w:w="33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次数</w:t>
            </w:r>
          </w:p>
        </w:tc>
        <w:tc>
          <w:tcPr>
            <w:tcW w:w="347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强度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00" w:hRule="atLeast"/>
        </w:trPr>
        <w:tc>
          <w:tcPr>
            <w:tcW w:w="674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放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松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活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动</w:t>
            </w:r>
          </w:p>
        </w:tc>
        <w:tc>
          <w:tcPr>
            <w:tcW w:w="1082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快，静，齐。身心放松。</w:t>
            </w:r>
          </w:p>
        </w:tc>
        <w:tc>
          <w:tcPr>
            <w:tcW w:w="1197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1、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静态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放松操。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2、小结。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3、师生再见。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4、回收器材。</w:t>
            </w:r>
          </w:p>
        </w:tc>
        <w:tc>
          <w:tcPr>
            <w:tcW w:w="1658" w:type="dxa"/>
            <w:gridSpan w:val="6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学生随教师做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静态放松操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认真听讲。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师生再见。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9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值日生收器材。</w:t>
            </w:r>
          </w:p>
        </w:tc>
        <w:tc>
          <w:tcPr>
            <w:tcW w:w="1467" w:type="dxa"/>
            <w:gridSpan w:val="2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★★★★★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★★★★★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●●●●●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●●●●●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▲</w:t>
            </w:r>
          </w:p>
        </w:tc>
        <w:tc>
          <w:tcPr>
            <w:tcW w:w="1961" w:type="dxa"/>
            <w:gridSpan w:val="3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1、教师引领学生做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静态放松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操。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2、教师小结。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3、师生再见。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4、安排学生回收器材。</w:t>
            </w:r>
          </w:p>
        </w:tc>
        <w:tc>
          <w:tcPr>
            <w:tcW w:w="819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4min</w:t>
            </w:r>
          </w:p>
        </w:tc>
        <w:tc>
          <w:tcPr>
            <w:tcW w:w="330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47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4" w:hRule="atLeast"/>
        </w:trPr>
        <w:tc>
          <w:tcPr>
            <w:tcW w:w="1756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平均心率预计</w:t>
            </w:r>
          </w:p>
        </w:tc>
        <w:tc>
          <w:tcPr>
            <w:tcW w:w="1369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20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±5次/分</w:t>
            </w:r>
          </w:p>
        </w:tc>
        <w:tc>
          <w:tcPr>
            <w:tcW w:w="1486" w:type="dxa"/>
            <w:gridSpan w:val="5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强度指数预计</w:t>
            </w:r>
          </w:p>
        </w:tc>
        <w:tc>
          <w:tcPr>
            <w:tcW w:w="1467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.4-1.6</w:t>
            </w:r>
          </w:p>
        </w:tc>
        <w:tc>
          <w:tcPr>
            <w:tcW w:w="1522" w:type="dxa"/>
            <w:gridSpan w:val="2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练习密度预计</w:t>
            </w:r>
          </w:p>
        </w:tc>
        <w:tc>
          <w:tcPr>
            <w:tcW w:w="1935" w:type="dxa"/>
            <w:gridSpan w:val="4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65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%±5%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0" w:hRule="atLeast"/>
        </w:trPr>
        <w:tc>
          <w:tcPr>
            <w:tcW w:w="674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  <w:t>运动心率曲线图预计</w:t>
            </w:r>
          </w:p>
        </w:tc>
        <w:tc>
          <w:tcPr>
            <w:tcW w:w="8861" w:type="dxa"/>
            <w:gridSpan w:val="16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 xml:space="preserve">      </w:t>
            </w: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drawing>
                <wp:inline distT="0" distB="0" distL="114300" distR="114300">
                  <wp:extent cx="4959350" cy="1791335"/>
                  <wp:effectExtent l="4445" t="4445" r="14605" b="7620"/>
                  <wp:docPr id="8" name="图表 8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6"/>
                    </a:graphicData>
                  </a:graphic>
                </wp:inline>
              </w:drawing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77542E6"/>
    <w:multiLevelType w:val="singleLevel"/>
    <w:tmpl w:val="D77542E6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F129D25A"/>
    <w:multiLevelType w:val="singleLevel"/>
    <w:tmpl w:val="F129D25A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FA392171"/>
    <w:multiLevelType w:val="singleLevel"/>
    <w:tmpl w:val="FA392171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20FD9670"/>
    <w:multiLevelType w:val="singleLevel"/>
    <w:tmpl w:val="20FD9670"/>
    <w:lvl w:ilvl="0" w:tentative="0">
      <w:start w:val="1"/>
      <w:numFmt w:val="decimal"/>
      <w:suff w:val="nothing"/>
      <w:lvlText w:val="%1、"/>
      <w:lvlJc w:val="left"/>
    </w:lvl>
  </w:abstractNum>
  <w:abstractNum w:abstractNumId="4">
    <w:nsid w:val="36AB017A"/>
    <w:multiLevelType w:val="multilevel"/>
    <w:tmpl w:val="36AB017A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4201EC40"/>
    <w:multiLevelType w:val="singleLevel"/>
    <w:tmpl w:val="4201EC40"/>
    <w:lvl w:ilvl="0" w:tentative="0">
      <w:start w:val="1"/>
      <w:numFmt w:val="decimal"/>
      <w:suff w:val="nothing"/>
      <w:lvlText w:val="%1、"/>
      <w:lvlJc w:val="left"/>
    </w:lvl>
  </w:abstractNum>
  <w:abstractNum w:abstractNumId="6">
    <w:nsid w:val="58B8629F"/>
    <w:multiLevelType w:val="multilevel"/>
    <w:tmpl w:val="58B8629F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5EEF13E4"/>
    <w:multiLevelType w:val="singleLevel"/>
    <w:tmpl w:val="5EEF13E4"/>
    <w:lvl w:ilvl="0" w:tentative="0">
      <w:start w:val="1"/>
      <w:numFmt w:val="decimal"/>
      <w:suff w:val="nothing"/>
      <w:lvlText w:val="%1、"/>
      <w:lvlJc w:val="left"/>
    </w:lvl>
  </w:abstractNum>
  <w:abstractNum w:abstractNumId="8">
    <w:nsid w:val="62E9BADF"/>
    <w:multiLevelType w:val="singleLevel"/>
    <w:tmpl w:val="62E9BADF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7"/>
  </w:num>
  <w:num w:numId="2">
    <w:abstractNumId w:val="6"/>
  </w:num>
  <w:num w:numId="3">
    <w:abstractNumId w:val="0"/>
  </w:num>
  <w:num w:numId="4">
    <w:abstractNumId w:val="8"/>
  </w:num>
  <w:num w:numId="5">
    <w:abstractNumId w:val="1"/>
  </w:num>
  <w:num w:numId="6">
    <w:abstractNumId w:val="5"/>
  </w:num>
  <w:num w:numId="7">
    <w:abstractNumId w:val="3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1EF580C"/>
    <w:rsid w:val="1D5A56FB"/>
    <w:rsid w:val="33FB765F"/>
    <w:rsid w:val="71EF580C"/>
    <w:rsid w:val="7E186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  <w:style w:type="paragraph" w:styleId="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chart" Target="charts/chart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3" Type="http://schemas.microsoft.com/office/2011/relationships/chartColorStyle" Target="colors1.xml"/><Relationship Id="rId2" Type="http://schemas.microsoft.com/office/2011/relationships/chartStyle" Target="style1.xml"/><Relationship Id="rId1" Type="http://schemas.openxmlformats.org/officeDocument/2006/relationships/package" Target="../embeddings/Workbook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系列 1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dLbls>
            <c:delete val="1"/>
          </c:dLbls>
          <c:cat>
            <c:numRef>
              <c:f>Sheet1!$A$2:$A$5</c:f>
              <c:numCache>
                <c:formatCode>General</c:formatCode>
                <c:ptCount val="4"/>
                <c:pt idx="0">
                  <c:v>10</c:v>
                </c:pt>
                <c:pt idx="1">
                  <c:v>20</c:v>
                </c:pt>
                <c:pt idx="2">
                  <c:v>30</c:v>
                </c:pt>
                <c:pt idx="3">
                  <c:v>40</c:v>
                </c:pt>
              </c:numCache>
            </c:numRef>
          </c:cat>
          <c:val>
            <c:numRef>
              <c:f>Sheet1!$B$2:$B$5</c:f>
              <c:numCache>
                <c:formatCode>General</c:formatCode>
                <c:ptCount val="4"/>
                <c:pt idx="0">
                  <c:v>65</c:v>
                </c:pt>
                <c:pt idx="1">
                  <c:v>110</c:v>
                </c:pt>
                <c:pt idx="2">
                  <c:v>140</c:v>
                </c:pt>
                <c:pt idx="3">
                  <c:v>70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0"/>
        <c:smooth val="0"/>
        <c:axId val="446617945"/>
        <c:axId val="258163389"/>
      </c:lineChart>
      <c:catAx>
        <c:axId val="446617945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258163389"/>
        <c:crosses val="autoZero"/>
        <c:auto val="1"/>
        <c:lblAlgn val="ctr"/>
        <c:lblOffset val="100"/>
        <c:noMultiLvlLbl val="0"/>
      </c:catAx>
      <c:valAx>
        <c:axId val="258163389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0" vertOverflow="ellipsis" vert="horz" wrap="square" anchor="ctr" anchorCtr="1"/>
          <a:lstStyle/>
          <a:p>
            <a:pPr>
              <a:defRPr lang="zh-CN"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</a:p>
        </c:txPr>
        <c:crossAx val="446617945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0" vertOverflow="ellipsis" vert="horz" wrap="square" anchor="ctr" anchorCtr="1"/>
        <a:lstStyle/>
        <a:p>
          <a:pPr>
            <a:defRPr lang="zh-CN"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 lang="zh-CN"/>
      </a:pPr>
    </a:p>
  </c:txPr>
  <c:externalData r:id="rId1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2019-12-19T01:16:00Z</dcterms:created>
  <dc:creator>不二</dc:creator>
  <cp:lastModifiedBy>不二</cp:lastModifiedBy>
  <dcterms:modified xsi:type="dcterms:W3CDTF">2020-01-19T12:08:43Z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