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6E9673" w14:textId="188E9B43" w:rsidR="00DF2138" w:rsidRDefault="00DF2138" w:rsidP="0069247C">
      <w:pPr>
        <w:rPr>
          <w:sz w:val="28"/>
          <w:szCs w:val="32"/>
        </w:rPr>
      </w:pPr>
    </w:p>
    <w:p w14:paraId="31E718E1" w14:textId="6077BDF8" w:rsidR="00DF2138" w:rsidRDefault="00DF2138" w:rsidP="00DF2138">
      <w:pPr>
        <w:jc w:val="center"/>
        <w:rPr>
          <w:sz w:val="28"/>
          <w:szCs w:val="32"/>
        </w:rPr>
      </w:pPr>
      <w:r>
        <w:rPr>
          <w:rFonts w:hint="eastAsia"/>
          <w:sz w:val="28"/>
          <w:szCs w:val="32"/>
        </w:rPr>
        <w:t>听周辰昊老师公开课</w:t>
      </w:r>
    </w:p>
    <w:p w14:paraId="64C48BC6" w14:textId="474CA4D8" w:rsidR="00142789" w:rsidRPr="00142789" w:rsidRDefault="00DF2138" w:rsidP="000F6FA0">
      <w:pPr>
        <w:rPr>
          <w:sz w:val="28"/>
          <w:szCs w:val="32"/>
        </w:rPr>
      </w:pPr>
      <w:r>
        <w:rPr>
          <w:rFonts w:hint="eastAsia"/>
          <w:sz w:val="28"/>
          <w:szCs w:val="32"/>
        </w:rPr>
        <w:t>周老师讲解的是</w:t>
      </w:r>
      <w:r w:rsidRPr="00DF2138">
        <w:rPr>
          <w:rFonts w:hint="eastAsia"/>
          <w:sz w:val="28"/>
          <w:szCs w:val="32"/>
        </w:rPr>
        <w:t>天体运动知识梳理</w:t>
      </w:r>
      <w:r>
        <w:rPr>
          <w:rFonts w:hint="eastAsia"/>
          <w:sz w:val="28"/>
          <w:szCs w:val="32"/>
        </w:rPr>
        <w:t>，以思维导图的形式将天体运动的相关知识点及公式全部联系起来，进行相互推导，梳理典型知识点，然后做典型题型。遵循直接经验与间接经验相统一的教学规律，贯彻启发式、巩固、循序渐进及因材施教的原则。注重学生的</w:t>
      </w:r>
      <w:r w:rsidR="000F6FA0">
        <w:rPr>
          <w:rFonts w:hint="eastAsia"/>
          <w:sz w:val="28"/>
          <w:szCs w:val="32"/>
        </w:rPr>
        <w:t>学习知识点迁移，精选习题，合理安排教学内容，使学生了解在什么条件下，如何迁移所学的内容，发展学生分析问题和概括问题的能力，注重学生对学习方法的学习，提升学生的迁移意识。</w:t>
      </w:r>
    </w:p>
    <w:sectPr w:rsidR="00142789" w:rsidRPr="001427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9A9"/>
    <w:rsid w:val="0000377A"/>
    <w:rsid w:val="00086B83"/>
    <w:rsid w:val="000B0579"/>
    <w:rsid w:val="000F6FA0"/>
    <w:rsid w:val="00142789"/>
    <w:rsid w:val="00172231"/>
    <w:rsid w:val="00452E6A"/>
    <w:rsid w:val="004A2AB4"/>
    <w:rsid w:val="004C19A9"/>
    <w:rsid w:val="0069247C"/>
    <w:rsid w:val="00DF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99911"/>
  <w15:chartTrackingRefBased/>
  <w15:docId w15:val="{808F6D42-7415-4234-BD1A-1A425709D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223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79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dcterms:created xsi:type="dcterms:W3CDTF">2020-07-17T15:05:00Z</dcterms:created>
  <dcterms:modified xsi:type="dcterms:W3CDTF">2020-07-20T00:48:00Z</dcterms:modified>
</cp:coreProperties>
</file>