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中大附中课时教学设计</w:t>
      </w:r>
    </w:p>
    <w:p>
      <w:pPr>
        <w:rPr>
          <w:rFonts w:hint="eastAsia"/>
          <w:b/>
          <w:bCs/>
        </w:rPr>
      </w:pPr>
      <w:r>
        <w:rPr>
          <w:rFonts w:hint="eastAsia"/>
        </w:rPr>
        <w:t xml:space="preserve">     </w:t>
      </w:r>
      <w:r>
        <w:rPr>
          <w:rFonts w:hint="eastAsia"/>
          <w:b/>
          <w:bCs/>
        </w:rPr>
        <w:t xml:space="preserve"> 第1次                                                任课教师：</w:t>
      </w:r>
    </w:p>
    <w:tbl>
      <w:tblPr>
        <w:tblStyle w:val="5"/>
        <w:tblW w:w="10107" w:type="dxa"/>
        <w:tblInd w:w="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7"/>
        <w:gridCol w:w="472"/>
        <w:gridCol w:w="7"/>
        <w:gridCol w:w="218"/>
        <w:gridCol w:w="1566"/>
        <w:gridCol w:w="2975"/>
        <w:gridCol w:w="760"/>
        <w:gridCol w:w="66"/>
        <w:gridCol w:w="36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11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本课</w:t>
            </w:r>
          </w:p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目标</w:t>
            </w:r>
          </w:p>
        </w:tc>
        <w:tc>
          <w:tcPr>
            <w:tcW w:w="898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numPr>
                <w:ilvl w:val="0"/>
                <w:numId w:val="1"/>
              </w:numPr>
              <w:spacing w:line="30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/>
                <w:sz w:val="24"/>
              </w:rPr>
              <w:t>学生了解学校体育的目的和任务。</w:t>
            </w:r>
          </w:p>
          <w:p>
            <w:pPr>
              <w:numPr>
                <w:ilvl w:val="0"/>
                <w:numId w:val="1"/>
              </w:numPr>
              <w:spacing w:line="30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了解本专项的特点及发展趋势。</w:t>
            </w:r>
          </w:p>
          <w:p>
            <w:pPr>
              <w:rPr>
                <w:rFonts w:hint="eastAsia"/>
              </w:rPr>
            </w:pPr>
            <w:r>
              <w:rPr>
                <w:rFonts w:hint="eastAsia" w:ascii="宋体" w:hAnsi="宋体"/>
                <w:sz w:val="24"/>
              </w:rPr>
              <w:t>3、 体能恢复。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3" w:hRule="atLeast"/>
        </w:trPr>
        <w:tc>
          <w:tcPr>
            <w:tcW w:w="11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</w:t>
            </w:r>
          </w:p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内容</w:t>
            </w:r>
          </w:p>
        </w:tc>
        <w:tc>
          <w:tcPr>
            <w:tcW w:w="45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了解排球知识.2,学习上手传球.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3.恢复体能.</w:t>
            </w:r>
          </w:p>
        </w:tc>
        <w:tc>
          <w:tcPr>
            <w:tcW w:w="8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场 地</w:t>
            </w:r>
          </w:p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器 材</w:t>
            </w:r>
          </w:p>
        </w:tc>
        <w:tc>
          <w:tcPr>
            <w:tcW w:w="3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8" w:hRule="atLeast"/>
        </w:trPr>
        <w:tc>
          <w:tcPr>
            <w:tcW w:w="11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重点</w:t>
            </w:r>
          </w:p>
        </w:tc>
        <w:tc>
          <w:tcPr>
            <w:tcW w:w="45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脚步移动</w:t>
            </w:r>
          </w:p>
        </w:tc>
        <w:tc>
          <w:tcPr>
            <w:tcW w:w="8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难点</w:t>
            </w:r>
          </w:p>
        </w:tc>
        <w:tc>
          <w:tcPr>
            <w:tcW w:w="3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" w:hRule="atLeast"/>
        </w:trPr>
        <w:tc>
          <w:tcPr>
            <w:tcW w:w="11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教学顺序</w:t>
            </w:r>
          </w:p>
        </w:tc>
        <w:tc>
          <w:tcPr>
            <w:tcW w:w="898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教学常规－热身运动－排球知识讲解－准备姿势－体能－放松运动－教学评价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" w:hRule="atLeast"/>
        </w:trPr>
        <w:tc>
          <w:tcPr>
            <w:tcW w:w="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顺序 </w:t>
            </w:r>
          </w:p>
        </w:tc>
        <w:tc>
          <w:tcPr>
            <w:tcW w:w="4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时间</w:t>
            </w:r>
          </w:p>
        </w:tc>
        <w:tc>
          <w:tcPr>
            <w:tcW w:w="17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达成目标</w:t>
            </w:r>
          </w:p>
        </w:tc>
        <w:tc>
          <w:tcPr>
            <w:tcW w:w="2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教学内容</w:t>
            </w:r>
          </w:p>
        </w:tc>
        <w:tc>
          <w:tcPr>
            <w:tcW w:w="444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教学组织与方法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6" w:hRule="atLeast"/>
        </w:trPr>
        <w:tc>
          <w:tcPr>
            <w:tcW w:w="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一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二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三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四</w:t>
            </w:r>
          </w:p>
          <w:p>
            <w:pPr>
              <w:rPr>
                <w:rFonts w:hint="eastAsia"/>
              </w:rPr>
            </w:pPr>
          </w:p>
        </w:tc>
        <w:tc>
          <w:tcPr>
            <w:tcW w:w="4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分钟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4分钟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23分钟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3分钟</w:t>
            </w:r>
          </w:p>
        </w:tc>
        <w:tc>
          <w:tcPr>
            <w:tcW w:w="17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left="630" w:leftChars="200" w:hanging="210" w:hangingChars="100"/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激发学生学习兴趣，提出上课要求</w:t>
            </w: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充分活动关节与韧带，使学生渐入学习状态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调动学生的积极性，激发学生的灵感，在紧张兴奋中感受快乐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引导学生了解排球有关知识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初步学习脚步移动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理解脚步移动在排球比赛中的作用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发展耐力，身体灵敏，下肢爆发力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身心放松，调整</w:t>
            </w:r>
            <w:bookmarkStart w:id="0" w:name="_GoBack"/>
            <w:bookmarkEnd w:id="0"/>
            <w:r>
              <w:rPr>
                <w:rFonts w:hint="eastAsia"/>
              </w:rPr>
              <w:t>运动后的疲劳</w:t>
            </w:r>
          </w:p>
          <w:p>
            <w:pPr>
              <w:rPr>
                <w:rFonts w:hint="eastAsia"/>
              </w:rPr>
            </w:pPr>
          </w:p>
        </w:tc>
        <w:tc>
          <w:tcPr>
            <w:tcW w:w="2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numPr>
                <w:ilvl w:val="0"/>
                <w:numId w:val="3"/>
              </w:numPr>
              <w:rPr>
                <w:rFonts w:hint="eastAsia"/>
              </w:rPr>
            </w:pPr>
            <w:r>
              <w:rPr>
                <w:rFonts w:hint="eastAsia"/>
              </w:rPr>
              <w:t>分班，点名。</w:t>
            </w:r>
          </w:p>
          <w:p>
            <w:pPr>
              <w:numPr>
                <w:ilvl w:val="0"/>
                <w:numId w:val="3"/>
              </w:numPr>
              <w:rPr>
                <w:rFonts w:hint="eastAsia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介绍本学期排球课的大体安排。</w:t>
            </w:r>
          </w:p>
          <w:p>
            <w:pPr>
              <w:numPr>
                <w:ilvl w:val="0"/>
                <w:numId w:val="3"/>
              </w:numPr>
              <w:rPr>
                <w:rFonts w:hint="eastAsia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提出几项有关的要求：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A</w:t>
            </w:r>
            <w:r>
              <w:rPr>
                <w:rFonts w:hint="eastAsia"/>
                <w:color w:val="000000"/>
                <w:kern w:val="0"/>
                <w:szCs w:val="21"/>
              </w:rPr>
              <w:t>、认真上好每次课，做好课后笔记。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hint="eastAsia"/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B</w:t>
            </w:r>
            <w:r>
              <w:rPr>
                <w:rFonts w:hint="eastAsia"/>
                <w:color w:val="000000"/>
                <w:kern w:val="0"/>
                <w:szCs w:val="21"/>
              </w:rPr>
              <w:t>、按时出勤，遵守纪律，端正态度，团结互助。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hint="eastAsia"/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C</w:t>
            </w:r>
            <w:r>
              <w:rPr>
                <w:rFonts w:hint="eastAsia"/>
                <w:color w:val="000000"/>
                <w:kern w:val="0"/>
                <w:szCs w:val="21"/>
              </w:rPr>
              <w:t>、注意安全，防止受伤。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D</w:t>
            </w:r>
            <w:r>
              <w:rPr>
                <w:rFonts w:hint="eastAsia"/>
                <w:color w:val="000000"/>
                <w:kern w:val="0"/>
                <w:szCs w:val="21"/>
              </w:rPr>
              <w:t>、克服只重视 技术的偏向。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hint="eastAsia"/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E</w:t>
            </w:r>
            <w:r>
              <w:rPr>
                <w:rFonts w:hint="eastAsia"/>
                <w:color w:val="000000"/>
                <w:kern w:val="0"/>
                <w:szCs w:val="21"/>
              </w:rPr>
              <w:t>、做到：多观察，多思考，多发问，多讨论，对所学的内容达到：即能在动作上会做，又能在理论上会讲，即能知道如何做，又知道为什么要这样做。</w:t>
            </w:r>
          </w:p>
          <w:p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left"/>
              <w:rPr>
                <w:rFonts w:hint="eastAsia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见习生的基本要求。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/>
              </w:rPr>
            </w:pPr>
            <w:r>
              <w:rPr>
                <w:rFonts w:hint="eastAsia"/>
              </w:rPr>
              <w:t>4.围绕场地进行各种跑步练习。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一路纵队沿球场外沿跑—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左右侧滑步—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—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左右交叉步—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—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后踢腿跑—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—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跳步—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—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左右手交换触脚内、外侧。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5．体操</w:t>
            </w:r>
            <w:r>
              <w:t xml:space="preserve">     </w:t>
            </w:r>
            <w:r>
              <w:rPr>
                <w:rFonts w:hint="eastAsia"/>
              </w:rPr>
              <w:t xml:space="preserve"> （</w:t>
            </w:r>
            <w:r>
              <w:t>2</w:t>
            </w:r>
            <w:r>
              <w:rPr>
                <w:rFonts w:hint="eastAsia" w:ascii="宋体" w:hAnsi="宋体"/>
                <w:sz w:val="15"/>
              </w:rPr>
              <w:t>╳</w:t>
            </w:r>
            <w:r>
              <w:rPr>
                <w:rFonts w:ascii="宋体" w:hAnsi="宋体"/>
              </w:rPr>
              <w:t>8拍</w:t>
            </w:r>
            <w:r>
              <w:rPr>
                <w:rFonts w:hint="eastAsia" w:ascii="宋体" w:hAnsi="宋体"/>
              </w:rPr>
              <w:t>）</w:t>
            </w:r>
          </w:p>
          <w:p>
            <w:r>
              <w:rPr>
                <w:rFonts w:hint="eastAsia"/>
              </w:rPr>
              <w:t>（</w:t>
            </w:r>
            <w:r>
              <w:t>1</w:t>
            </w:r>
            <w:r>
              <w:rPr>
                <w:rFonts w:hint="eastAsia"/>
              </w:rPr>
              <w:t>）肩绕环运动（</w:t>
            </w:r>
            <w:r>
              <w:t>2</w:t>
            </w:r>
            <w:r>
              <w:rPr>
                <w:rFonts w:hint="eastAsia"/>
              </w:rPr>
              <w:t>）扩胸运动</w:t>
            </w:r>
          </w:p>
          <w:p>
            <w:r>
              <w:rPr>
                <w:rFonts w:hint="eastAsia"/>
              </w:rPr>
              <w:t>（</w:t>
            </w:r>
            <w:r>
              <w:t>3</w:t>
            </w:r>
            <w:r>
              <w:rPr>
                <w:rFonts w:hint="eastAsia"/>
              </w:rPr>
              <w:t>）振臂运动  （</w:t>
            </w:r>
            <w:r>
              <w:t>4</w:t>
            </w:r>
            <w:r>
              <w:rPr>
                <w:rFonts w:hint="eastAsia"/>
              </w:rPr>
              <w:t>）体侧运动</w:t>
            </w:r>
          </w:p>
          <w:p>
            <w:r>
              <w:rPr>
                <w:rFonts w:hint="eastAsia"/>
              </w:rPr>
              <w:t>（</w:t>
            </w:r>
            <w:r>
              <w:t>5</w:t>
            </w:r>
            <w:r>
              <w:rPr>
                <w:rFonts w:hint="eastAsia"/>
              </w:rPr>
              <w:t>）体转运动  （</w:t>
            </w:r>
            <w:r>
              <w:t>6</w:t>
            </w:r>
            <w:r>
              <w:rPr>
                <w:rFonts w:hint="eastAsia"/>
              </w:rPr>
              <w:t>）俯背运动</w:t>
            </w:r>
          </w:p>
          <w:p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</w:rPr>
              <w:t>（</w:t>
            </w:r>
            <w:r>
              <w:t>7</w:t>
            </w:r>
            <w:r>
              <w:rPr>
                <w:rFonts w:hint="eastAsia"/>
              </w:rPr>
              <w:t>）弓步压腿  （</w:t>
            </w:r>
            <w:r>
              <w:t>8</w:t>
            </w:r>
            <w:r>
              <w:rPr>
                <w:rFonts w:hint="eastAsia"/>
              </w:rPr>
              <w:t>）踝腕关节绕环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6．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“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传球、断球”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游戏</w:t>
            </w:r>
          </w:p>
          <w:p>
            <w:pPr>
              <w:rPr>
                <w:rFonts w:hint="eastAsi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在球网两侧场地上，分为人数相等的四个小组，半场一个排球，教师鸣笛开始同伴之间互相传接，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>5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次球为得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>1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分，传球同时</w:t>
            </w:r>
          </w:p>
          <w:p>
            <w:pPr>
              <w:autoSpaceDE w:val="0"/>
              <w:autoSpaceDN w:val="0"/>
              <w:adjustRightInd w:val="0"/>
              <w:ind w:firstLine="420" w:firstLineChars="2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呼出次数；另一组断得球后，在本组之间传接，以同样条件得分，在规定时间教师鸣笛，得分多者为胜。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</w:p>
          <w:p>
            <w:pPr>
              <w:ind w:firstLine="420" w:firstLineChars="200"/>
              <w:rPr>
                <w:rFonts w:hint="eastAsi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规则：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不得运球，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不得抱人拉人。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8．安排下周课值日生。</w:t>
            </w:r>
          </w:p>
          <w:p>
            <w:pPr>
              <w:ind w:firstLine="420" w:firstLineChars="200"/>
              <w:rPr>
                <w:rFonts w:hint="eastAsia"/>
                <w:b/>
                <w:bCs/>
              </w:rPr>
            </w:pPr>
            <w:r>
              <w:rPr>
                <w:rFonts w:hint="eastAsia"/>
              </w:rPr>
              <w:t>安排下节课的三名值日同学，一名负责拿球，一名负责整队，领操，做游戏，一名负责有关排球理论知识点讲解。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二．</w:t>
            </w:r>
          </w:p>
          <w:p>
            <w:pPr>
              <w:autoSpaceDE w:val="0"/>
              <w:autoSpaceDN w:val="0"/>
              <w:adjustRightInd w:val="0"/>
              <w:rPr>
                <w:rFonts w:hint="eastAsia"/>
              </w:rPr>
            </w:pPr>
            <w:r>
              <w:rPr>
                <w:rFonts w:hint="eastAsia"/>
              </w:rPr>
              <w:t>1．了解排球：大小、体积、种类。</w:t>
            </w:r>
          </w:p>
          <w:p>
            <w:pPr>
              <w:autoSpaceDE w:val="0"/>
              <w:autoSpaceDN w:val="0"/>
              <w:adjustRightInd w:val="0"/>
              <w:rPr>
                <w:rFonts w:hint="eastAsia"/>
              </w:rPr>
            </w:pPr>
            <w:r>
              <w:rPr>
                <w:rFonts w:hint="eastAsia"/>
              </w:rPr>
              <w:t xml:space="preserve">   熟悉球性。</w:t>
            </w:r>
          </w:p>
          <w:p>
            <w:pPr>
              <w:autoSpaceDE w:val="0"/>
              <w:autoSpaceDN w:val="0"/>
              <w:adjustRightInd w:val="0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2．出步掌握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准备姿势和移动步法。</w:t>
            </w:r>
          </w:p>
          <w:p>
            <w:pPr>
              <w:autoSpaceDE w:val="0"/>
              <w:autoSpaceDN w:val="0"/>
              <w:adjustRightInd w:val="0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准备姿势：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 </w:t>
            </w:r>
          </w:p>
          <w:p>
            <w:pPr>
              <w:autoSpaceDE w:val="0"/>
              <w:autoSpaceDN w:val="0"/>
              <w:adjustRightInd w:val="0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示范、讲解、原地练习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</w:p>
          <w:p>
            <w:pPr>
              <w:autoSpaceDE w:val="0"/>
              <w:autoSpaceDN w:val="0"/>
              <w:adjustRightInd w:val="0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移动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：</w:t>
            </w:r>
          </w:p>
          <w:p>
            <w:pPr>
              <w:rPr>
                <w:rFonts w:hint="eastAsi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示范、讲解、一步、两步、滑步、交叉步及跑步的移动方法。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3．两人一球，相互传、垫球。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（1）两人正对球网对摔球。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（2）正对球网两人相互传垫球。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（3）隔网两人相互传垫球。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4．素质练习。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（1）端线—进攻线—中线往返跑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（2）并步、滑步、交叉步移动。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每人每项四组（如右图）</w:t>
            </w:r>
          </w:p>
          <w:p>
            <w:pPr>
              <w:rPr>
                <w:rFonts w:hint="eastAsia"/>
              </w:rPr>
            </w:pPr>
            <w:r>
              <w:rPr>
                <w:rFonts w:hint="eastAsia" w:ascii="宋体" w:hAnsi="宋体"/>
              </w:rPr>
              <w:t>三、</w:t>
            </w:r>
          </w:p>
          <w:p>
            <w:r>
              <w:t>1</w:t>
            </w:r>
            <w:r>
              <w:rPr>
                <w:rFonts w:hint="eastAsia"/>
              </w:rPr>
              <w:t>．集合整队。</w:t>
            </w:r>
          </w:p>
          <w:p>
            <w:pPr>
              <w:ind w:left="294" w:hanging="294" w:hangingChars="140"/>
            </w:pPr>
            <w:r>
              <w:t>2</w:t>
            </w:r>
            <w:r>
              <w:rPr>
                <w:rFonts w:hint="eastAsia"/>
              </w:rPr>
              <w:t>．放松练习：深呼吸，放松肩膀和手臂，用手掌轻拍大、小腿。</w:t>
            </w:r>
          </w:p>
          <w:p>
            <w:pPr>
              <w:pStyle w:val="2"/>
              <w:ind w:left="420" w:leftChars="0" w:hanging="420" w:hangingChars="200"/>
              <w:rPr>
                <w:rFonts w:hint="eastAsia"/>
              </w:rPr>
            </w:pPr>
            <w:r>
              <w:t>3</w:t>
            </w:r>
            <w:r>
              <w:rPr>
                <w:rFonts w:hint="eastAsia"/>
              </w:rPr>
              <w:t>．总结本次课的学习情况，</w:t>
            </w:r>
          </w:p>
          <w:p>
            <w:pPr>
              <w:pStyle w:val="2"/>
              <w:ind w:left="419" w:leftChars="141" w:hanging="123" w:hangingChars="59"/>
              <w:rPr>
                <w:rFonts w:hint="eastAsia"/>
              </w:rPr>
            </w:pPr>
            <w:r>
              <w:rPr>
                <w:rFonts w:hint="eastAsia"/>
              </w:rPr>
              <w:t>布置课下复习内容。</w:t>
            </w:r>
          </w:p>
          <w:p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>4．宣布下课，送还器材。</w:t>
            </w:r>
          </w:p>
        </w:tc>
        <w:tc>
          <w:tcPr>
            <w:tcW w:w="444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队  形：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800" w:firstLineChars="400"/>
              <w:rPr>
                <w:rFonts w:ascii="宋体" w:hAnsi="宋体"/>
                <w:sz w:val="15"/>
              </w:rPr>
            </w:pPr>
            <w:r>
              <w:rPr>
                <w:rFonts w:ascii="宋体" w:hAnsi="宋体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857885</wp:posOffset>
                      </wp:positionH>
                      <wp:positionV relativeFrom="paragraph">
                        <wp:posOffset>165735</wp:posOffset>
                      </wp:positionV>
                      <wp:extent cx="153035" cy="159385"/>
                      <wp:effectExtent l="41910" t="40640" r="46355" b="0"/>
                      <wp:wrapNone/>
                      <wp:docPr id="5" name="直角三角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7962393">
                                <a:off x="0" y="0"/>
                                <a:ext cx="153035" cy="159385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" type="#_x0000_t6" style="position:absolute;left:0pt;margin-left:67.55pt;margin-top:13.05pt;height:12.55pt;width:12.05pt;rotation:8697056f;z-index:251658240;mso-width-relative:page;mso-height-relative:page;" coordsize="21600,21600" o:gfxdata="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CvzCOC2AAAAAkBAAAPAAAAAAAAAAEAIAAAACIAAABkcnMvZG93&#10;bnJldi54bWxQSwECFAAUAAAACACHTuJAyfWgqgACAADsAwAADgAAAAAAAAABACAAAAAnAQAAZHJz&#10;L2Uyb0RvYy54bWxQSwUGAAAAAAYABgBZAQAAmQUAAAAA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rFonts w:ascii="宋体" w:hAnsi="宋体"/>
                <w:sz w:val="15"/>
              </w:rPr>
              <w:t xml:space="preserve">       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  求：快、静、齐</w:t>
            </w:r>
          </w:p>
          <w:p>
            <w:pPr>
              <w:ind w:left="840" w:hanging="840" w:hangingChars="400"/>
              <w:rPr>
                <w:rFonts w:hint="eastAsia"/>
              </w:rPr>
            </w:pPr>
            <w:r>
              <w:rPr>
                <w:rFonts w:hint="eastAsia"/>
              </w:rPr>
              <w:t>教  师：宣布本课任务，点名，检查学生的服装，安排见习生。</w:t>
            </w:r>
          </w:p>
          <w:p>
            <w:r>
              <w:rPr>
                <w:rFonts w:hint="eastAsia"/>
              </w:rPr>
              <w:t>学  生：密集队形，站立听讲。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  求：安静，态度认真。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r>
              <w:rPr>
                <w:rFonts w:hint="eastAsia"/>
              </w:rPr>
              <w:t>跑步队形：</w:t>
            </w:r>
          </w:p>
          <w:p>
            <w: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150495</wp:posOffset>
                      </wp:positionH>
                      <wp:positionV relativeFrom="paragraph">
                        <wp:posOffset>81280</wp:posOffset>
                      </wp:positionV>
                      <wp:extent cx="1828800" cy="990600"/>
                      <wp:effectExtent l="4445" t="4445" r="14605" b="14605"/>
                      <wp:wrapNone/>
                      <wp:docPr id="12" name="矩形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0" cy="990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rPr>
                                      <w:rFonts w:ascii="宋体" w:hAnsi="宋体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sz w:val="15"/>
                                    </w:rPr>
                                    <w:t>╳</w:t>
                                  </w:r>
                                  <w:r>
                                    <w:rPr>
                                      <w:rFonts w:ascii="宋体" w:hAnsi="宋体"/>
                                      <w:sz w:val="15"/>
                                    </w:rPr>
                                    <w:t xml:space="preserve"> ╳ ╳ ╳ ╳ ╳ ╳ ╳</w:t>
                                  </w:r>
                                </w:p>
                                <w:p>
                                  <w:pPr>
                                    <w:rPr>
                                      <w:rFonts w:ascii="宋体" w:hAnsi="宋体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sz w:val="15"/>
                                    </w:rPr>
                                    <w:t>╳</w:t>
                                  </w:r>
                                  <w:r>
                                    <w:rPr>
                                      <w:rFonts w:ascii="宋体" w:hAnsi="宋体"/>
                                      <w:sz w:val="15"/>
                                    </w:rPr>
                                    <w:t xml:space="preserve">                            </w:t>
                                  </w:r>
                                  <w:r>
                                    <w:rPr>
                                      <w:rFonts w:hint="eastAsia" w:ascii="宋体" w:hAnsi="宋体"/>
                                      <w:sz w:val="28"/>
                                    </w:rPr>
                                    <w:t>↑</w:t>
                                  </w:r>
                                  <w:r>
                                    <w:rPr>
                                      <w:rFonts w:ascii="宋体" w:hAnsi="宋体"/>
                                      <w:sz w:val="15"/>
                                    </w:rPr>
                                    <w:t xml:space="preserve"> </w:t>
                                  </w:r>
                                </w:p>
                                <w:p>
                                  <w:pPr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↓</w:t>
                                  </w:r>
                                  <w:r>
                                    <w:t xml:space="preserve">   </w:t>
                                  </w:r>
                                  <w:r>
                                    <w:rPr>
                                      <w:rFonts w:hint="eastAsia" w:ascii="宋体" w:hAnsi="宋体"/>
                                      <w:sz w:val="28"/>
                                    </w:rPr>
                                    <w:t>→</w:t>
                                  </w:r>
                                  <w:r>
                                    <w:rPr>
                                      <w:rFonts w:ascii="宋体" w:hAnsi="宋体"/>
                                      <w:sz w:val="28"/>
                                    </w:rPr>
                                    <w:t xml:space="preserve">    →   → 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1.85pt;margin-top:6.4pt;height:78pt;width:144pt;z-index:251659264;mso-width-relative:page;mso-height-relative:page;" coordsize="21600,21600" o:gfxdata="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+5ezQtUAAAAJ&#10;AQAADwAAAAAAAAABACAAAAAiAAAAZHJzL2Rvd25yZXYueG1sUEsBAhQAFAAAAAgAh07iQEmRai/m&#10;AQAA3QMAAA4AAAAAAAAAAQAgAAAAJAEAAGRycy9lMm9Eb2MueG1sUEsFBgAAAAAGAAYAWQEAAHwF&#10;AAAAAA==&#10;">
                      <v:path/>
                      <v:fill focussize="0,0"/>
                      <v:stroke/>
                      <v:imagedata o:title=""/>
                      <o:lock v:ext="edit"/>
                      <v:textbox>
                        <w:txbxContent>
                          <w:p>
                            <w:pPr>
                              <w:rPr>
                                <w:rFonts w:ascii="宋体" w:hAnsi="宋体"/>
                                <w:sz w:val="15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15"/>
                              </w:rPr>
                              <w:t>╳</w:t>
                            </w:r>
                            <w:r>
                              <w:rPr>
                                <w:rFonts w:ascii="宋体" w:hAnsi="宋体"/>
                                <w:sz w:val="15"/>
                              </w:rPr>
                              <w:t xml:space="preserve"> ╳ ╳ ╳ ╳ ╳ ╳ ╳</w:t>
                            </w:r>
                          </w:p>
                          <w:p>
                            <w:pPr>
                              <w:rPr>
                                <w:rFonts w:ascii="宋体" w:hAnsi="宋体"/>
                                <w:sz w:val="28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15"/>
                              </w:rPr>
                              <w:t>╳</w:t>
                            </w:r>
                            <w:r>
                              <w:rPr>
                                <w:rFonts w:ascii="宋体" w:hAnsi="宋体"/>
                                <w:sz w:val="15"/>
                              </w:rPr>
                              <w:t xml:space="preserve">                            </w:t>
                            </w:r>
                            <w:r>
                              <w:rPr>
                                <w:rFonts w:hint="eastAsia" w:ascii="宋体" w:hAnsi="宋体"/>
                                <w:sz w:val="28"/>
                              </w:rPr>
                              <w:t>↑</w:t>
                            </w:r>
                            <w:r>
                              <w:rPr>
                                <w:rFonts w:ascii="宋体" w:hAnsi="宋体"/>
                                <w:sz w:val="15"/>
                              </w:rPr>
                              <w:t xml:space="preserve"> </w:t>
                            </w:r>
                          </w:p>
                          <w:p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↓</w:t>
                            </w:r>
                            <w:r>
                              <w:t xml:space="preserve">   </w:t>
                            </w:r>
                            <w:r>
                              <w:rPr>
                                <w:rFonts w:hint="eastAsia" w:ascii="宋体" w:hAnsi="宋体"/>
                                <w:sz w:val="28"/>
                              </w:rPr>
                              <w:t>→</w:t>
                            </w:r>
                            <w:r>
                              <w:rPr>
                                <w:rFonts w:ascii="宋体" w:hAnsi="宋体"/>
                                <w:sz w:val="28"/>
                              </w:rPr>
                              <w:t xml:space="preserve">    →   →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/>
          <w:p/>
          <w:p/>
          <w:p/>
          <w:p/>
          <w:p>
            <w:pPr>
              <w:pStyle w:val="3"/>
              <w:rPr>
                <w:rFonts w:hint="eastAsia"/>
              </w:rPr>
            </w:pPr>
            <w:r>
              <w:rPr>
                <w:rFonts w:hint="eastAsia"/>
              </w:rPr>
              <w:t>教师：带领学生慢跑，边喊口令边做</w:t>
            </w:r>
          </w:p>
          <w:p>
            <w:pPr>
              <w:pStyle w:val="3"/>
              <w:ind w:leftChars="300" w:hanging="98" w:hangingChars="47"/>
            </w:pPr>
            <w:r>
              <w:rPr>
                <w:rFonts w:hint="eastAsia"/>
              </w:rPr>
              <w:t>种步法跑步示范。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学生：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沿球场慢跑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>3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圈，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边跑根据教师口令改变步法。</w:t>
            </w:r>
          </w:p>
          <w:p>
            <w:pPr>
              <w:pStyle w:val="4"/>
              <w:rPr>
                <w:rFonts w:hint="eastAsia"/>
              </w:rPr>
            </w:pPr>
            <w:r>
              <w:rPr>
                <w:rFonts w:hint="eastAsia"/>
              </w:rPr>
              <w:t xml:space="preserve">要求：态度认真，动作到位。 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组织练习形式：</w:t>
            </w:r>
          </w:p>
          <w:p>
            <w:pPr>
              <w:rPr>
                <w:rFonts w:hint="eastAsia"/>
              </w:rPr>
            </w:pPr>
          </w:p>
          <w:p>
            <w:pPr>
              <w:ind w:firstLine="723" w:firstLineChars="400"/>
              <w:rPr>
                <w:rFonts w:ascii="宋体" w:hAnsi="宋体"/>
                <w:b/>
                <w:bCs/>
                <w:sz w:val="18"/>
              </w:rPr>
            </w:pPr>
            <w:r>
              <w:rPr>
                <w:rFonts w:hint="eastAsia" w:ascii="宋体" w:hAnsi="宋体"/>
                <w:b/>
                <w:bCs/>
                <w:sz w:val="18"/>
              </w:rPr>
              <w:t>╳ ╳ ╳ ╳ ╳ ╳ ╳ ╳</w:t>
            </w:r>
          </w:p>
          <w:p>
            <w:pPr>
              <w:ind w:firstLine="723" w:firstLineChars="400"/>
              <w:rPr>
                <w:rFonts w:hint="eastAsia" w:ascii="宋体" w:hAnsi="宋体"/>
                <w:b/>
                <w:bCs/>
                <w:sz w:val="18"/>
              </w:rPr>
            </w:pPr>
          </w:p>
          <w:p>
            <w:pPr>
              <w:ind w:firstLine="723" w:firstLineChars="400"/>
              <w:rPr>
                <w:rFonts w:ascii="宋体" w:hAnsi="宋体"/>
                <w:b/>
                <w:bCs/>
                <w:sz w:val="18"/>
              </w:rPr>
            </w:pPr>
            <w:r>
              <w:rPr>
                <w:rFonts w:hint="eastAsia" w:ascii="宋体" w:hAnsi="宋体"/>
                <w:b/>
                <w:bCs/>
                <w:sz w:val="18"/>
              </w:rPr>
              <w:t>╳ ╳ ╳ ╳ ╳ ╳ ╳ ╳</w:t>
            </w:r>
          </w:p>
          <w:p>
            <w:pPr>
              <w:ind w:firstLine="723" w:firstLineChars="400"/>
              <w:rPr>
                <w:rFonts w:ascii="宋体" w:hAnsi="宋体"/>
                <w:b/>
                <w:bCs/>
                <w:sz w:val="18"/>
              </w:rPr>
            </w:pPr>
            <w:r>
              <w:rPr>
                <w:rFonts w:ascii="宋体" w:hAnsi="宋体"/>
                <w:b/>
                <w:bCs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1090295</wp:posOffset>
                      </wp:positionH>
                      <wp:positionV relativeFrom="paragraph">
                        <wp:posOffset>184785</wp:posOffset>
                      </wp:positionV>
                      <wp:extent cx="153035" cy="159385"/>
                      <wp:effectExtent l="41910" t="40640" r="46355" b="0"/>
                      <wp:wrapNone/>
                      <wp:docPr id="13" name="直角三角形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7962393">
                                <a:off x="0" y="0"/>
                                <a:ext cx="153035" cy="159385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" type="#_x0000_t6" style="position:absolute;left:0pt;margin-left:85.85pt;margin-top:14.55pt;height:12.55pt;width:12.05pt;rotation:8697056f;z-index:251660288;mso-width-relative:page;mso-height-relative:page;" coordsize="21600,21600" o:gfxdata="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RNEBl9gAAAAJAQAADwAAAAAAAAABACAAAAAiAAAAZHJzL2Rvd25y&#10;ZXYueG1sUEsBAhQAFAAAAAgAh07iQMUPXiv+AQAA7gMAAA4AAAAAAAAAAQAgAAAAJwEAAGRycy9l&#10;Mm9Eb2MueG1sUEsFBgAAAAAGAAYAWQEAAJcFAAAAAA==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rFonts w:ascii="宋体" w:hAnsi="宋体"/>
                <w:b/>
                <w:bCs/>
                <w:sz w:val="18"/>
              </w:rPr>
              <w:t xml:space="preserve">       </w:t>
            </w:r>
          </w:p>
          <w:p>
            <w:pPr>
              <w:rPr>
                <w:rFonts w:hint="eastAsia"/>
                <w:b/>
                <w:bCs/>
                <w:sz w:val="18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教师：领操，喊口令。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学生：跟随教师做各种体操活动。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要求：动作到位，充分活动各关节。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教师：讲解游戏规则，组织游戏，担任裁判。</w:t>
            </w: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学生：准守游戏规则，参与游戏。</w:t>
            </w: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要求：团结协作，态度认真。</w:t>
            </w: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教师：安排周值日生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学生：成密集队型站立。</w:t>
            </w:r>
          </w:p>
          <w:p>
            <w:pPr>
              <w:rPr>
                <w:rFonts w:hint="eastAsia"/>
              </w:rPr>
            </w:pP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组织练习队形：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 </w:t>
            </w:r>
          </w:p>
          <w:p>
            <w:pPr>
              <w:rPr>
                <w:rFonts w:hint="eastAsia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drawing>
                <wp:inline distT="0" distB="0" distL="114300" distR="114300">
                  <wp:extent cx="1695450" cy="885825"/>
                  <wp:effectExtent l="0" t="0" r="0" b="9525"/>
                  <wp:docPr id="15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5450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教师：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边走动检查，边纠正动作。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学生：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面随教师移动，最后两排面对面互相观摩纠正。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要求：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姿势要低，重心要活动，随时间移动，根据教师手势、信号练习，先慢后快。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组织形式：</w:t>
            </w: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557530</wp:posOffset>
                      </wp:positionH>
                      <wp:positionV relativeFrom="paragraph">
                        <wp:posOffset>92710</wp:posOffset>
                      </wp:positionV>
                      <wp:extent cx="914400" cy="198120"/>
                      <wp:effectExtent l="2540" t="4445" r="16510" b="6985"/>
                      <wp:wrapNone/>
                      <wp:docPr id="11" name="任意多边形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19812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1440" h="312">
                                    <a:moveTo>
                                      <a:pt x="0" y="312"/>
                                    </a:moveTo>
                                    <a:cubicBezTo>
                                      <a:pt x="240" y="156"/>
                                      <a:pt x="480" y="0"/>
                                      <a:pt x="720" y="0"/>
                                    </a:cubicBezTo>
                                    <a:cubicBezTo>
                                      <a:pt x="960" y="0"/>
                                      <a:pt x="1200" y="156"/>
                                      <a:pt x="1440" y="312"/>
                                    </a:cubicBez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43.9pt;margin-top:7.3pt;height:15.6pt;width:72pt;z-index:251663360;mso-width-relative:page;mso-height-relative:page;" filled="f" stroked="t" coordsize="1440,312" o:gfxdata="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aEcfwtcAAAAI&#10;AQAADwAAAAAAAAABACAAAAAiAAAAZHJzL2Rvd25yZXYueG1sUEsBAhQAFAAAAAgAh07iQP7rb4JW&#10;AgAA4QQAAA4AAAAAAAAAAQAgAAAAJgEAAGRycy9lMm9Eb2MueG1sUEsFBgAAAAAGAAYAWQEAAO4F&#10;AAAAAA==&#10;" path="m0,312hbc240,156,480,0,720,0hbc960,0,1200,156,1440,312hae">
                      <v:path arrowok="t"/>
                      <v:fill on="f" focussize="0,0"/>
                      <v:stroke endarrow="block"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rFonts w:hint="eastAsia"/>
              </w:rPr>
              <w:t xml:space="preserve">              传、垫</w:t>
            </w: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1477645</wp:posOffset>
                      </wp:positionH>
                      <wp:positionV relativeFrom="paragraph">
                        <wp:posOffset>94615</wp:posOffset>
                      </wp:positionV>
                      <wp:extent cx="114300" cy="198120"/>
                      <wp:effectExtent l="4445" t="4445" r="186055" b="6985"/>
                      <wp:wrapNone/>
                      <wp:docPr id="14" name="笑脸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98120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>
                                <a:outerShdw sy="50000" kx="-2453608" rotWithShape="0">
                                  <a:srgbClr val="808080"/>
                                </a:outerShdw>
                              </a:effectLst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116.35pt;margin-top:7.45pt;height:15.6pt;width:9pt;z-index:251662336;mso-width-relative:page;mso-height-relative:page;" coordsize="21600,21600" o:gfxdata="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YNdmo1QAAAAkBAAAPAAAAAAAAAAEAIAAAACIAAABkcnMvZG93bnJldi54bWxQSwECFAAU&#10;AAAACACHTuJAVldJ3S0CAABxBAAADgAAAAAAAAABACAAAAAkAQAAZHJzL2Uyb0RvYy54bWxQSwUG&#10;AAAAAAYABgBZAQAAwwUAAAAA&#10;">
                      <v:path/>
                      <v:fill focussize="0,0"/>
                      <v:stroke/>
                      <v:imagedata o:title=""/>
                      <o:lock v:ext="edit"/>
                      <v:shadow on="t" type="perspective" offset="0pt,0pt" origin="0f,32768f" matrix=",-56756f,,32768f"/>
                    </v:shap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557530</wp:posOffset>
                      </wp:positionH>
                      <wp:positionV relativeFrom="paragraph">
                        <wp:posOffset>92710</wp:posOffset>
                      </wp:positionV>
                      <wp:extent cx="114300" cy="198120"/>
                      <wp:effectExtent l="4445" t="4445" r="14605" b="6985"/>
                      <wp:wrapNone/>
                      <wp:docPr id="1" name="笑脸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98120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43.9pt;margin-top:7.3pt;height:15.6pt;width:9pt;z-index:251661312;mso-width-relative:page;mso-height-relative:page;" coordsize="21600,21600" o:gfxdata="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CxM+lL1wAAAAgBAAAPAAAAAAAAAAEAIAAAACIAAABkcnMvZG93bnJldi54bWxQSwEC&#10;FAAUAAAACACHTuJAVA6zVPUBAAD2AwAADgAAAAAAAAABACAAAAAmAQAAZHJzL2Uyb0RvYy54bWxQ&#10;SwUGAAAAAAYABgBZAQAAjQUAAAAA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671830</wp:posOffset>
                      </wp:positionH>
                      <wp:positionV relativeFrom="paragraph">
                        <wp:posOffset>92710</wp:posOffset>
                      </wp:positionV>
                      <wp:extent cx="914400" cy="198120"/>
                      <wp:effectExtent l="0" t="3810" r="19050" b="7620"/>
                      <wp:wrapNone/>
                      <wp:docPr id="2" name="任意多边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19812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1440" h="312">
                                    <a:moveTo>
                                      <a:pt x="1440" y="0"/>
                                    </a:moveTo>
                                    <a:cubicBezTo>
                                      <a:pt x="1200" y="156"/>
                                      <a:pt x="960" y="312"/>
                                      <a:pt x="720" y="312"/>
                                    </a:cubicBezTo>
                                    <a:cubicBezTo>
                                      <a:pt x="480" y="312"/>
                                      <a:pt x="240" y="156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52.9pt;margin-top:7.3pt;height:15.6pt;width:72pt;z-index:251664384;mso-width-relative:page;mso-height-relative:page;" filled="f" stroked="t" coordsize="1440,312" o:gfxdata="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" path="m1440,0hbc1200,156,960,312,720,312hbc480,312,240,156,0,0hae">
                      <v:path arrowok="t"/>
                      <v:fill on="f" focussize="0,0"/>
                      <v:stroke endarrow="block"/>
                      <v:imagedata o:title=""/>
                      <o:lock v:ext="edit"/>
                    </v:shape>
                  </w:pict>
                </mc:Fallback>
              </mc:AlternateConten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传、垫</w:t>
            </w:r>
          </w:p>
          <w:p>
            <w:r>
              <w:rPr>
                <w:rFonts w:hint="eastAsia"/>
              </w:rPr>
              <w:t>教师：轮流指导，语言鼓励，动作纠正。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学生：传、垫球练习。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要求：正面传、垫球，注意手型和垫击部位。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组织示范形式： </w:t>
            </w: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394335</wp:posOffset>
                      </wp:positionH>
                      <wp:positionV relativeFrom="paragraph">
                        <wp:posOffset>92710</wp:posOffset>
                      </wp:positionV>
                      <wp:extent cx="1378585" cy="695325"/>
                      <wp:effectExtent l="4445" t="4445" r="7620" b="5080"/>
                      <wp:wrapNone/>
                      <wp:docPr id="3" name="矩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8585" cy="695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1.05pt;margin-top:7.3pt;height:54.75pt;width:108.55pt;z-index:251665408;mso-width-relative:page;mso-height-relative:page;" coordsize="21600,21600" o:gfxdata="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">
                      <v:path/>
                      <v:fill focussize="0,0"/>
                      <v:stroke/>
                      <v:imagedata o:title=""/>
                      <o:lock v:ext="edit"/>
                    </v:rect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851535</wp:posOffset>
                      </wp:positionH>
                      <wp:positionV relativeFrom="paragraph">
                        <wp:posOffset>92710</wp:posOffset>
                      </wp:positionV>
                      <wp:extent cx="0" cy="693420"/>
                      <wp:effectExtent l="4445" t="0" r="14605" b="11430"/>
                      <wp:wrapNone/>
                      <wp:docPr id="4" name="直接连接符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0" cy="69342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67.05pt;margin-top:7.3pt;height:54.6pt;width:0pt;z-index:251668480;mso-width-relative:page;mso-height-relative:page;" filled="f" coordsize="21600,21600" o:gfxdata="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daNgONYAAAAKAQAADwAAAAAAAAAB&#10;ACAAAAAiAAAAZHJzL2Rvd25yZXYueG1sUEsBAhQAFAAAAAgAh07iQJsDTtTZAQAAlQMAAA4AAAAA&#10;AAAAAQAgAAAAJQEAAGRycy9lMm9Eb2MueG1sUEsFBgAAAAAGAAYAWQEAAHAFAAAAAA==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1308735</wp:posOffset>
                      </wp:positionH>
                      <wp:positionV relativeFrom="paragraph">
                        <wp:posOffset>92710</wp:posOffset>
                      </wp:positionV>
                      <wp:extent cx="0" cy="693420"/>
                      <wp:effectExtent l="4445" t="0" r="14605" b="11430"/>
                      <wp:wrapNone/>
                      <wp:docPr id="6" name="直接连接符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0" cy="69342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03.05pt;margin-top:7.3pt;height:54.6pt;width:0pt;z-index:251667456;mso-width-relative:page;mso-height-relative:page;" filled="f" coordsize="21600,21600" o:gfxdata="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uxIsq9YAAAAKAQAADwAAAAAAAAAB&#10;ACAAAAAiAAAAZHJzL2Rvd25yZXYueG1sUEsBAhQAFAAAAAgAh07iQPDxIHzZAQAAlQMAAA4AAAAA&#10;AAAAAQAgAAAAJQEAAGRycy9lMm9Eb2MueG1sUEsFBgAAAAAGAAYAWQEAAHAFAAAAAA==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1080135</wp:posOffset>
                      </wp:positionH>
                      <wp:positionV relativeFrom="paragraph">
                        <wp:posOffset>92710</wp:posOffset>
                      </wp:positionV>
                      <wp:extent cx="0" cy="693420"/>
                      <wp:effectExtent l="4445" t="0" r="14605" b="11430"/>
                      <wp:wrapNone/>
                      <wp:docPr id="7" name="直接连接符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0" cy="69342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85.05pt;margin-top:7.3pt;height:54.6pt;width:0pt;z-index:251666432;mso-width-relative:page;mso-height-relative:page;" filled="f" coordsize="21600,21600" o:gfxdata="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FwOT8TWAAAACgEAAA8AAAAAAAAA&#10;AQAgAAAAIgAAAGRycy9kb3ducmV2LnhtbFBLAQIUABQAAAAIAIdO4kDlC6/F2gEAAJUDAAAOAAAA&#10;AAAAAAEAIAAAACUBAABkcnMvZTJvRG9jLnhtbFBLBQYAAAAABgAGAFkBAABxBQAAAAA=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rFonts w:hint="eastAsia"/>
              </w:rPr>
              <w:t xml:space="preserve">   </w:t>
            </w: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394335</wp:posOffset>
                      </wp:positionH>
                      <wp:positionV relativeFrom="paragraph">
                        <wp:posOffset>92710</wp:posOffset>
                      </wp:positionV>
                      <wp:extent cx="457200" cy="0"/>
                      <wp:effectExtent l="0" t="38100" r="0" b="38100"/>
                      <wp:wrapNone/>
                      <wp:docPr id="8" name="直接连接符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45720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;margin-left:31.05pt;margin-top:7.3pt;height:0pt;width:36pt;z-index:251670528;mso-width-relative:page;mso-height-relative:page;" filled="f" coordsize="21600,21600" o:gfxdata="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">
                      <v:path arrowok="t"/>
                      <v:fill on="f" focussize="0,0"/>
                      <v:stroke endarrow="block"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394335</wp:posOffset>
                      </wp:positionH>
                      <wp:positionV relativeFrom="paragraph">
                        <wp:posOffset>-6350</wp:posOffset>
                      </wp:positionV>
                      <wp:extent cx="457200" cy="0"/>
                      <wp:effectExtent l="0" t="38100" r="0" b="38100"/>
                      <wp:wrapNone/>
                      <wp:docPr id="9" name="直接连接符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31.05pt;margin-top:-0.5pt;height:0pt;width:36pt;z-index:251669504;mso-width-relative:page;mso-height-relative:page;" filled="f" coordsize="21600,21600" o:gfxdata="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">
                      <v:path arrowok="t"/>
                      <v:fill on="f" focussize="0,0"/>
                      <v:stroke endarrow="block"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rFonts w:hint="eastAsia"/>
              </w:rPr>
              <w:t xml:space="preserve">XXXX          </w:t>
            </w: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394335</wp:posOffset>
                      </wp:positionH>
                      <wp:positionV relativeFrom="paragraph">
                        <wp:posOffset>92710</wp:posOffset>
                      </wp:positionV>
                      <wp:extent cx="685800" cy="0"/>
                      <wp:effectExtent l="0" t="38100" r="0" b="38100"/>
                      <wp:wrapNone/>
                      <wp:docPr id="10" name="直接连接符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;margin-left:31.05pt;margin-top:7.3pt;height:0pt;width:54pt;z-index:251672576;mso-width-relative:page;mso-height-relative:page;" filled="f" coordsize="21600,21600" o:gfxdata="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ALau131gAA&#10;AAgBAAAPAAAAAAAAAAEAIAAAACIAAABkcnMvZG93bnJldi54bWxQSwECFAAUAAAACACHTuJAmFEY&#10;F+cBAAClAwAADgAAAAAAAAABACAAAAAlAQAAZHJzL2Uyb0RvYy54bWxQSwUGAAAAAAYABgBZAQAA&#10;fgUAAAAA&#10;">
                      <v:path arrowok="t"/>
                      <v:fill on="f" focussize="0,0"/>
                      <v:stroke endarrow="block"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394335</wp:posOffset>
                      </wp:positionH>
                      <wp:positionV relativeFrom="paragraph">
                        <wp:posOffset>-6350</wp:posOffset>
                      </wp:positionV>
                      <wp:extent cx="685800" cy="0"/>
                      <wp:effectExtent l="0" t="38100" r="0" b="38100"/>
                      <wp:wrapNone/>
                      <wp:docPr id="16" name="直接连接符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31.05pt;margin-top:-0.5pt;height:0pt;width:54pt;z-index:251671552;mso-width-relative:page;mso-height-relative:page;" filled="f" coordsize="21600,21600" o:gfxdata="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">
                      <v:path arrowok="t"/>
                      <v:fill on="f" focussize="0,0"/>
                      <v:stroke endarrow="block"/>
                      <v:imagedata o:title=""/>
                      <o:lock v:ext="edit"/>
                    </v:line>
                  </w:pict>
                </mc:Fallback>
              </mc:AlternateConten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教  师：讲解并指导学生示范和练习。 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学  生：听讲解，观看并做示范练习。 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  求：态度认真，积极参与。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队  形：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394335</wp:posOffset>
                      </wp:positionH>
                      <wp:positionV relativeFrom="paragraph">
                        <wp:posOffset>-6350</wp:posOffset>
                      </wp:positionV>
                      <wp:extent cx="1371600" cy="0"/>
                      <wp:effectExtent l="0" t="38100" r="0" b="38100"/>
                      <wp:wrapNone/>
                      <wp:docPr id="17" name="直接连接符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31.05pt;margin-top:-0.5pt;height:0pt;width:108pt;z-index:251673600;mso-width-relative:page;mso-height-relative:page;" filled="f" coordsize="21600,21600" o:gfxdata="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AAAAAGRycy9QSwECFAAUAAAACACHTuJA9WCnONcAAAAIAQAA&#10;DwAAAAAAAAABACAAAAAiAAAAZHJzL2Rvd25yZXYueG1sUEsBAhQAFAAAAAgAh07iQJKHej7hAQAA&#10;nAMAAA4AAAAAAAAAAQAgAAAAJgEAAGRycy9lMm9Eb2MueG1sUEsFBgAAAAAGAAYAWQEAAHkFAAAA&#10;AA==&#10;">
                      <v:path arrowok="t"/>
                      <v:fill on="f" focussize="0,0"/>
                      <v:stroke endarrow="block"/>
                      <v:imagedata o:title=""/>
                      <o:lock v:ext="edit"/>
                    </v:line>
                  </w:pict>
                </mc:Fallback>
              </mc:AlternateConten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6" w:hRule="atLeast"/>
        </w:trPr>
        <w:tc>
          <w:tcPr>
            <w:tcW w:w="899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安全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sz w:val="24"/>
              </w:rPr>
              <w:t>教育</w:t>
            </w:r>
          </w:p>
        </w:tc>
        <w:tc>
          <w:tcPr>
            <w:tcW w:w="4766" w:type="dxa"/>
            <w:gridSpan w:val="4"/>
            <w:noWrap w:val="0"/>
            <w:vAlign w:val="top"/>
          </w:tcPr>
          <w:p>
            <w:r>
              <w:rPr>
                <w:rFonts w:hint="eastAsia" w:cs="宋体"/>
                <w:kern w:val="0"/>
                <w:sz w:val="24"/>
              </w:rPr>
              <w:t>排球运动中的安全意识教育。</w:t>
            </w:r>
          </w:p>
        </w:tc>
        <w:tc>
          <w:tcPr>
            <w:tcW w:w="760" w:type="dxa"/>
            <w:noWrap w:val="0"/>
            <w:vAlign w:val="top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生理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sz w:val="24"/>
              </w:rPr>
              <w:t>负荷</w:t>
            </w:r>
          </w:p>
        </w:tc>
        <w:tc>
          <w:tcPr>
            <w:tcW w:w="3682" w:type="dxa"/>
            <w:gridSpan w:val="2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szCs w:val="20"/>
              </w:rPr>
              <w:t>预计练习密度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  <w:sz w:val="20"/>
                <w:szCs w:val="20"/>
              </w:rPr>
              <w:t>55%±5％</w:t>
            </w:r>
          </w:p>
          <w:p>
            <w:pPr>
              <w:ind w:firstLine="420" w:firstLineChars="200"/>
              <w:rPr>
                <w:rFonts w:hint="eastAsia"/>
              </w:rPr>
            </w:pPr>
            <w:r>
              <w:rPr>
                <w:rFonts w:hint="eastAsia"/>
              </w:rPr>
              <w:t>强度指数：</w:t>
            </w:r>
            <w:r>
              <w:rPr>
                <w:rFonts w:hint="eastAsia"/>
                <w:sz w:val="20"/>
                <w:szCs w:val="20"/>
              </w:rPr>
              <w:t>1.4－1.5</w:t>
            </w:r>
          </w:p>
          <w:p>
            <w:r>
              <w:rPr>
                <w:rFonts w:hint="eastAsia"/>
                <w:sz w:val="20"/>
                <w:szCs w:val="20"/>
              </w:rPr>
              <w:t>预计平均心率：135±5次/分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89" w:hRule="atLeast"/>
        </w:trPr>
        <w:tc>
          <w:tcPr>
            <w:tcW w:w="899" w:type="dxa"/>
            <w:gridSpan w:val="2"/>
            <w:noWrap w:val="0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课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后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小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结</w:t>
            </w:r>
          </w:p>
        </w:tc>
        <w:tc>
          <w:tcPr>
            <w:tcW w:w="9207" w:type="dxa"/>
            <w:gridSpan w:val="7"/>
            <w:noWrap w:val="0"/>
            <w:vAlign w:val="top"/>
          </w:tcPr>
          <w:p/>
        </w:tc>
      </w:tr>
    </w:tbl>
    <w:p/>
    <w:sectPr>
      <w:pgSz w:w="11906" w:h="16838"/>
      <w:pgMar w:top="873" w:right="839" w:bottom="873" w:left="83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B575B"/>
    <w:multiLevelType w:val="multilevel"/>
    <w:tmpl w:val="0C3B575B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255E513E"/>
    <w:multiLevelType w:val="multilevel"/>
    <w:tmpl w:val="255E513E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>
    <w:nsid w:val="2D49027D"/>
    <w:multiLevelType w:val="multilevel"/>
    <w:tmpl w:val="2D49027D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3">
    <w:nsid w:val="79E9218E"/>
    <w:multiLevelType w:val="multilevel"/>
    <w:tmpl w:val="79E9218E"/>
    <w:lvl w:ilvl="0" w:tentative="0">
      <w:start w:val="6"/>
      <w:numFmt w:val="upperLetter"/>
      <w:lvlText w:val="%1、"/>
      <w:lvlJc w:val="left"/>
      <w:pPr>
        <w:tabs>
          <w:tab w:val="left" w:pos="570"/>
        </w:tabs>
        <w:ind w:left="570" w:hanging="360"/>
      </w:pPr>
      <w:rPr>
        <w:rFonts w:hint="default"/>
        <w:color w:val="000000"/>
      </w:rPr>
    </w:lvl>
    <w:lvl w:ilvl="1" w:tentative="0">
      <w:start w:val="1"/>
      <w:numFmt w:val="lowerLetter"/>
      <w:lvlText w:val="%2)"/>
      <w:lvlJc w:val="left"/>
      <w:pPr>
        <w:tabs>
          <w:tab w:val="left" w:pos="1050"/>
        </w:tabs>
        <w:ind w:left="105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470"/>
        </w:tabs>
        <w:ind w:left="1470" w:hanging="420"/>
      </w:pPr>
    </w:lvl>
    <w:lvl w:ilvl="3" w:tentative="0">
      <w:start w:val="1"/>
      <w:numFmt w:val="decimal"/>
      <w:lvlText w:val="%4."/>
      <w:lvlJc w:val="left"/>
      <w:pPr>
        <w:tabs>
          <w:tab w:val="left" w:pos="1890"/>
        </w:tabs>
        <w:ind w:left="189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310"/>
        </w:tabs>
        <w:ind w:left="231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730"/>
        </w:tabs>
        <w:ind w:left="2730" w:hanging="420"/>
      </w:pPr>
    </w:lvl>
    <w:lvl w:ilvl="6" w:tentative="0">
      <w:start w:val="1"/>
      <w:numFmt w:val="decimal"/>
      <w:lvlText w:val="%7."/>
      <w:lvlJc w:val="left"/>
      <w:pPr>
        <w:tabs>
          <w:tab w:val="left" w:pos="3150"/>
        </w:tabs>
        <w:ind w:left="315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570"/>
        </w:tabs>
        <w:ind w:left="357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990"/>
        </w:tabs>
        <w:ind w:left="3990" w:hanging="42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E418F0"/>
    <w:rsid w:val="19E41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ind w:left="115" w:leftChars="55" w:firstLine="300" w:firstLineChars="143"/>
    </w:pPr>
  </w:style>
  <w:style w:type="paragraph" w:styleId="3">
    <w:name w:val="Body Text Indent 2"/>
    <w:basedOn w:val="1"/>
    <w:uiPriority w:val="0"/>
    <w:pPr>
      <w:ind w:left="729" w:hanging="729" w:hangingChars="347"/>
    </w:pPr>
  </w:style>
  <w:style w:type="paragraph" w:styleId="4">
    <w:name w:val="Body Text Indent 3"/>
    <w:basedOn w:val="1"/>
    <w:qFormat/>
    <w:uiPriority w:val="0"/>
    <w:pPr>
      <w:ind w:left="697" w:hanging="697" w:hangingChars="332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2020-07-20T08:19:00Z</dcterms:created>
  <dc:creator>回收</dc:creator>
  <cp:lastModifiedBy>回收</cp:lastModifiedBy>
  <dcterms:modified xsi:type="dcterms:W3CDTF">2020-07-20T08:20:51Z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