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ECD" w:rsidRDefault="009D3ECD" w:rsidP="009D3ECD">
      <w:pPr>
        <w:ind w:firstLineChars="300" w:firstLine="1080"/>
        <w:jc w:val="center"/>
        <w:rPr>
          <w:rFonts w:asciiTheme="minorEastAsia" w:eastAsiaTheme="minorEastAsia" w:hAnsiTheme="minorEastAsia" w:cs="Tahoma"/>
          <w:sz w:val="36"/>
          <w:szCs w:val="36"/>
        </w:rPr>
      </w:pPr>
      <w:r w:rsidRPr="009D3ECD">
        <w:rPr>
          <w:rFonts w:asciiTheme="minorEastAsia" w:eastAsiaTheme="minorEastAsia" w:hAnsiTheme="minorEastAsia" w:cs="Tahoma"/>
          <w:sz w:val="36"/>
          <w:szCs w:val="36"/>
        </w:rPr>
        <w:t>2020-2021</w:t>
      </w:r>
      <w:r w:rsidRPr="009D3ECD">
        <w:rPr>
          <w:rFonts w:asciiTheme="minorEastAsia" w:eastAsiaTheme="minorEastAsia" w:hAnsiTheme="minorEastAsia" w:cs="Tahoma" w:hint="eastAsia"/>
          <w:sz w:val="36"/>
          <w:szCs w:val="36"/>
        </w:rPr>
        <w:t>第一学期</w:t>
      </w:r>
      <w:r>
        <w:rPr>
          <w:rFonts w:asciiTheme="minorEastAsia" w:eastAsiaTheme="minorEastAsia" w:hAnsiTheme="minorEastAsia" w:cs="Tahoma" w:hint="eastAsia"/>
          <w:sz w:val="36"/>
          <w:szCs w:val="36"/>
        </w:rPr>
        <w:t>初三</w:t>
      </w:r>
      <w:r w:rsidRPr="009D3ECD">
        <w:rPr>
          <w:rFonts w:asciiTheme="minorEastAsia" w:eastAsiaTheme="minorEastAsia" w:hAnsiTheme="minorEastAsia" w:cs="Tahoma" w:hint="eastAsia"/>
          <w:sz w:val="36"/>
          <w:szCs w:val="36"/>
        </w:rPr>
        <w:t>三化学教学总结</w:t>
      </w:r>
    </w:p>
    <w:p w:rsidR="009D3ECD" w:rsidRPr="009D3ECD" w:rsidRDefault="009D3ECD" w:rsidP="009D3ECD">
      <w:pPr>
        <w:ind w:firstLineChars="300" w:firstLine="630"/>
        <w:jc w:val="center"/>
        <w:rPr>
          <w:rFonts w:asciiTheme="minorEastAsia" w:eastAsiaTheme="minorEastAsia" w:hAnsiTheme="minorEastAsia" w:cs="Tahoma" w:hint="eastAsia"/>
          <w:szCs w:val="21"/>
        </w:rPr>
      </w:pPr>
      <w:r w:rsidRPr="009D3ECD">
        <w:rPr>
          <w:rFonts w:asciiTheme="minorEastAsia" w:eastAsiaTheme="minorEastAsia" w:hAnsiTheme="minorEastAsia" w:cs="Tahoma" w:hint="eastAsia"/>
          <w:szCs w:val="21"/>
        </w:rPr>
        <w:t>杨惠贞</w:t>
      </w:r>
    </w:p>
    <w:p w:rsidR="009D3ECD" w:rsidRPr="009D3ECD" w:rsidRDefault="009D3ECD" w:rsidP="009D3ECD">
      <w:pPr>
        <w:ind w:firstLineChars="300" w:firstLine="630"/>
        <w:rPr>
          <w:szCs w:val="21"/>
        </w:rPr>
      </w:pPr>
      <w:r w:rsidRPr="009D3ECD">
        <w:rPr>
          <w:rFonts w:ascii="Tahoma" w:hAnsi="Tahoma" w:cs="Tahoma"/>
          <w:szCs w:val="21"/>
        </w:rPr>
        <w:t>今年我担任初三</w:t>
      </w:r>
      <w:r w:rsidRPr="009D3ECD">
        <w:rPr>
          <w:rFonts w:ascii="Tahoma" w:hAnsi="Tahoma" w:cs="Tahoma" w:hint="eastAsia"/>
          <w:szCs w:val="21"/>
        </w:rPr>
        <w:t>2</w:t>
      </w:r>
      <w:r w:rsidRPr="009D3ECD">
        <w:rPr>
          <w:rFonts w:ascii="Tahoma" w:hAnsi="Tahoma" w:cs="Tahoma" w:hint="eastAsia"/>
          <w:szCs w:val="21"/>
        </w:rPr>
        <w:t>、</w:t>
      </w:r>
      <w:r>
        <w:rPr>
          <w:rFonts w:ascii="Tahoma" w:hAnsi="Tahoma" w:cs="Tahoma" w:hint="eastAsia"/>
          <w:szCs w:val="21"/>
        </w:rPr>
        <w:t>3</w:t>
      </w:r>
      <w:r w:rsidRPr="009D3ECD">
        <w:rPr>
          <w:rFonts w:ascii="Tahoma" w:hAnsi="Tahoma" w:cs="Tahoma" w:hint="eastAsia"/>
          <w:szCs w:val="21"/>
        </w:rPr>
        <w:t>三</w:t>
      </w:r>
      <w:r w:rsidRPr="009D3ECD">
        <w:rPr>
          <w:rFonts w:ascii="Tahoma" w:hAnsi="Tahoma" w:cs="Tahoma"/>
          <w:szCs w:val="21"/>
        </w:rPr>
        <w:t>个教学班的化学教学工作，化学是初三新开的学科，是学生跨入化学科学殿堂的启蒙阶段，又是中考必考的学科，短短一年的教学不仅要求学生掌握有关的化学基础知识和基本技能，引导学生能具备将来探索化学科学的兴趣和灵气，还直接影响到学生的升学问题。化学学科是新开的学科，有它的优势也有它的劣势，放在初三开设化学是因为要求学生必须具备一定的知识基础和学习能力，引导得好能事半功倍，一旦学生学习基础薄弱，或者学习被动，或者存在畏难情绪，那么面临的困难也就大。</w:t>
      </w:r>
      <w:r w:rsidRPr="009D3ECD">
        <w:rPr>
          <w:rFonts w:ascii="Tahoma" w:hAnsi="Tahoma" w:cs="Tahoma"/>
          <w:szCs w:val="21"/>
        </w:rPr>
        <w:t xml:space="preserve"> </w:t>
      </w:r>
      <w:r w:rsidRPr="009D3ECD">
        <w:rPr>
          <w:rFonts w:ascii="Tahoma" w:hAnsi="Tahoma" w:cs="Tahoma"/>
          <w:szCs w:val="21"/>
        </w:rPr>
        <w:br/>
      </w:r>
      <w:r w:rsidRPr="009D3ECD">
        <w:rPr>
          <w:rFonts w:ascii="Tahoma" w:hAnsi="Tahoma" w:cs="Tahoma"/>
          <w:szCs w:val="21"/>
        </w:rPr>
        <w:t xml:space="preserve">　　本地学生由于这样那样的社会、家庭、自身因素，普遍学习情绪不高，有一定的畏难和依赖心理。面对每周</w:t>
      </w:r>
      <w:r w:rsidRPr="009D3ECD">
        <w:rPr>
          <w:rFonts w:ascii="Tahoma" w:hAnsi="Tahoma" w:cs="Tahoma" w:hint="eastAsia"/>
          <w:szCs w:val="21"/>
        </w:rPr>
        <w:t>五</w:t>
      </w:r>
      <w:r w:rsidRPr="009D3ECD">
        <w:rPr>
          <w:rFonts w:ascii="Tahoma" w:hAnsi="Tahoma" w:cs="Tahoma"/>
          <w:szCs w:val="21"/>
        </w:rPr>
        <w:t>课时的安排，我们的教学任务相当艰巨，为了更好地完成本学期的教学任务，我们制定并在实际教学中即使根据情况进行有效调整，现将一学期的工作总结如下。</w:t>
      </w:r>
      <w:r w:rsidRPr="009D3ECD">
        <w:rPr>
          <w:rFonts w:ascii="Tahoma" w:hAnsi="Tahoma" w:cs="Tahoma"/>
          <w:szCs w:val="21"/>
        </w:rPr>
        <w:t xml:space="preserve"> </w:t>
      </w:r>
      <w:r w:rsidRPr="009D3ECD">
        <w:rPr>
          <w:rFonts w:ascii="Tahoma" w:hAnsi="Tahoma" w:cs="Tahoma"/>
          <w:szCs w:val="21"/>
        </w:rPr>
        <w:br/>
      </w:r>
      <w:r w:rsidRPr="009D3ECD">
        <w:rPr>
          <w:rFonts w:ascii="Tahoma" w:hAnsi="Tahoma" w:cs="Tahoma"/>
          <w:szCs w:val="21"/>
        </w:rPr>
        <w:t xml:space="preserve">　　一、调动学生学习化学的兴趣。</w:t>
      </w:r>
      <w:r w:rsidRPr="009D3ECD">
        <w:rPr>
          <w:rFonts w:ascii="Tahoma" w:hAnsi="Tahoma" w:cs="Tahoma"/>
          <w:szCs w:val="21"/>
        </w:rPr>
        <w:t xml:space="preserve"> </w:t>
      </w:r>
      <w:r w:rsidRPr="009D3ECD">
        <w:rPr>
          <w:rFonts w:ascii="Tahoma" w:hAnsi="Tahoma" w:cs="Tahoma"/>
          <w:szCs w:val="21"/>
        </w:rPr>
        <w:br/>
      </w:r>
      <w:r w:rsidRPr="009D3ECD">
        <w:rPr>
          <w:rFonts w:ascii="Tahoma" w:hAnsi="Tahoma" w:cs="Tahoma"/>
          <w:szCs w:val="21"/>
        </w:rPr>
        <w:t xml:space="preserve">　　教育心理学指出：</w:t>
      </w:r>
      <w:r w:rsidRPr="009D3ECD">
        <w:rPr>
          <w:rFonts w:ascii="Tahoma" w:hAnsi="Tahoma" w:cs="Tahoma"/>
          <w:szCs w:val="21"/>
        </w:rPr>
        <w:t>“</w:t>
      </w:r>
      <w:r w:rsidRPr="009D3ECD">
        <w:rPr>
          <w:rFonts w:ascii="Tahoma" w:hAnsi="Tahoma" w:cs="Tahoma"/>
          <w:szCs w:val="21"/>
        </w:rPr>
        <w:t>构成学生学习动机的重要成分主要是学生的学习自觉性和对学习产生的直接兴趣。</w:t>
      </w:r>
      <w:r w:rsidRPr="009D3ECD">
        <w:rPr>
          <w:rFonts w:ascii="Tahoma" w:hAnsi="Tahoma" w:cs="Tahoma"/>
          <w:szCs w:val="21"/>
        </w:rPr>
        <w:t>”</w:t>
      </w:r>
      <w:r w:rsidRPr="009D3ECD">
        <w:rPr>
          <w:rFonts w:ascii="Tahoma" w:hAnsi="Tahoma" w:cs="Tahoma"/>
          <w:szCs w:val="21"/>
        </w:rPr>
        <w:t>在教学实践中，我很注意每一节课的引入，从复习旧课导入新课，使新旧知识衔接好；很重视新课程理念的贯彻，让学生通过探究获得知识。</w:t>
      </w:r>
      <w:r w:rsidRPr="009D3ECD">
        <w:rPr>
          <w:rFonts w:ascii="Tahoma" w:hAnsi="Tahoma" w:cs="Tahoma"/>
          <w:szCs w:val="21"/>
        </w:rPr>
        <w:t xml:space="preserve"> </w:t>
      </w:r>
      <w:r w:rsidRPr="009D3ECD">
        <w:rPr>
          <w:rFonts w:ascii="Tahoma" w:hAnsi="Tahoma" w:cs="Tahoma"/>
          <w:szCs w:val="21"/>
        </w:rPr>
        <w:br/>
      </w:r>
      <w:r w:rsidRPr="009D3ECD">
        <w:rPr>
          <w:rFonts w:ascii="Tahoma" w:hAnsi="Tahoma" w:cs="Tahoma"/>
          <w:szCs w:val="21"/>
        </w:rPr>
        <w:t xml:space="preserve">　　在教学实践中，我坚持面向全体，讲课时紧扣课本，力求学生听懂听明白，对大部分学生坚持不讲难题、偏题，重点放在基础知识上。</w:t>
      </w:r>
      <w:r w:rsidRPr="009D3ECD">
        <w:rPr>
          <w:rFonts w:ascii="Tahoma" w:hAnsi="Tahoma" w:cs="Tahoma"/>
          <w:szCs w:val="21"/>
        </w:rPr>
        <w:t xml:space="preserve"> </w:t>
      </w:r>
      <w:r w:rsidRPr="009D3ECD">
        <w:rPr>
          <w:rFonts w:ascii="Tahoma" w:hAnsi="Tahoma" w:cs="Tahoma"/>
          <w:szCs w:val="21"/>
        </w:rPr>
        <w:br/>
      </w:r>
      <w:r w:rsidRPr="009D3ECD">
        <w:rPr>
          <w:rFonts w:ascii="Tahoma" w:hAnsi="Tahoma" w:cs="Tahoma"/>
          <w:szCs w:val="21"/>
        </w:rPr>
        <w:t xml:space="preserve">　　二、发挥化学实验的作用</w:t>
      </w:r>
      <w:r w:rsidRPr="009D3ECD">
        <w:rPr>
          <w:rFonts w:ascii="Tahoma" w:hAnsi="Tahoma" w:cs="Tahoma"/>
          <w:szCs w:val="21"/>
        </w:rPr>
        <w:t xml:space="preserve"> </w:t>
      </w:r>
      <w:bookmarkStart w:id="0" w:name="_GoBack"/>
      <w:bookmarkEnd w:id="0"/>
      <w:r w:rsidRPr="009D3ECD">
        <w:rPr>
          <w:rFonts w:ascii="Tahoma" w:hAnsi="Tahoma" w:cs="Tahoma"/>
          <w:szCs w:val="21"/>
        </w:rPr>
        <w:br/>
      </w:r>
      <w:r w:rsidRPr="009D3ECD">
        <w:rPr>
          <w:rFonts w:ascii="Tahoma" w:hAnsi="Tahoma" w:cs="Tahoma"/>
          <w:szCs w:val="21"/>
        </w:rPr>
        <w:t xml:space="preserve">　　化学学科有它自身的优势</w:t>
      </w:r>
      <w:r w:rsidRPr="009D3ECD">
        <w:rPr>
          <w:rFonts w:ascii="Tahoma" w:hAnsi="Tahoma" w:cs="Tahoma"/>
          <w:szCs w:val="21"/>
        </w:rPr>
        <w:t>——</w:t>
      </w:r>
      <w:r w:rsidRPr="009D3ECD">
        <w:rPr>
          <w:rFonts w:ascii="Tahoma" w:hAnsi="Tahoma" w:cs="Tahoma"/>
          <w:szCs w:val="21"/>
        </w:rPr>
        <w:t>化学实验，它能使学生产生兴趣，在课堂教学中，我认真组织好实验教学，在演示实验中，引导学生学会观察实验现象，学会在实验中观察和思考，引导学生了解现象与物质的本质及其变化的规律；结合教材内容，组织学生进行相关的实验探究，让学生通过亲身的探究性实验活动，激发化学学习的兴趣，增进对科学的情感，理解科学的本质，学习利用实验进行科学探究的方法，初步形成一些科学探究的能力。、</w:t>
      </w:r>
      <w:r w:rsidRPr="009D3ECD">
        <w:rPr>
          <w:rFonts w:ascii="Tahoma" w:hAnsi="Tahoma" w:cs="Tahoma"/>
          <w:szCs w:val="21"/>
        </w:rPr>
        <w:t xml:space="preserve"> </w:t>
      </w:r>
      <w:r w:rsidRPr="009D3ECD">
        <w:rPr>
          <w:rFonts w:ascii="Tahoma" w:hAnsi="Tahoma" w:cs="Tahoma"/>
          <w:szCs w:val="21"/>
        </w:rPr>
        <w:br/>
      </w:r>
      <w:r w:rsidRPr="009D3ECD">
        <w:rPr>
          <w:rFonts w:ascii="Tahoma" w:hAnsi="Tahoma" w:cs="Tahoma"/>
          <w:szCs w:val="21"/>
        </w:rPr>
        <w:t xml:space="preserve">　　三、努力做好复习总结工作</w:t>
      </w:r>
      <w:r w:rsidRPr="009D3ECD">
        <w:rPr>
          <w:rFonts w:ascii="Tahoma" w:hAnsi="Tahoma" w:cs="Tahoma"/>
          <w:szCs w:val="21"/>
        </w:rPr>
        <w:t xml:space="preserve"> </w:t>
      </w:r>
      <w:r w:rsidRPr="009D3ECD">
        <w:rPr>
          <w:rFonts w:ascii="Tahoma" w:hAnsi="Tahoma" w:cs="Tahoma"/>
          <w:szCs w:val="21"/>
        </w:rPr>
        <w:br/>
      </w:r>
      <w:r w:rsidRPr="009D3ECD">
        <w:rPr>
          <w:rFonts w:ascii="Tahoma" w:hAnsi="Tahoma" w:cs="Tahoma"/>
          <w:szCs w:val="21"/>
        </w:rPr>
        <w:t xml:space="preserve">　　初三化学是中考科目，要想提高教学质量，一方面，学生要有扎实的基本知识和基本技能；另一方面，学生的应变能力一定要强。因此必须扎扎实实打好基础，教学中力求每章节过关，做好每个阶段的复习工作，对于重点知识和知识点繁杂的章节，尽量帮助学生进行归纳，打印相应的复习提要；练习题、测试题都严格筛选。另外对于学生作业基本上做到全收和及时批改，在作业上针对个人提出要求和意见。再比如说培提优补差工作，是正常教学工作的有力和有效的补充，对学有余力的学生，增大课外作业的容量，加大难度，在适应中考题的同时多接触竞赛题；对接受能力较差学生，要做到耐心细致、百问不厌，利用课外时间给他们辅导。</w:t>
      </w:r>
      <w:r w:rsidRPr="009D3ECD">
        <w:rPr>
          <w:rFonts w:ascii="Tahoma" w:hAnsi="Tahoma" w:cs="Tahoma"/>
          <w:szCs w:val="21"/>
        </w:rPr>
        <w:t xml:space="preserve"> </w:t>
      </w:r>
      <w:r w:rsidRPr="009D3ECD">
        <w:rPr>
          <w:rFonts w:ascii="Tahoma" w:hAnsi="Tahoma" w:cs="Tahoma"/>
          <w:szCs w:val="21"/>
        </w:rPr>
        <w:br/>
      </w:r>
      <w:r w:rsidRPr="009D3ECD">
        <w:rPr>
          <w:rFonts w:ascii="Tahoma" w:hAnsi="Tahoma" w:cs="Tahoma"/>
          <w:szCs w:val="21"/>
        </w:rPr>
        <w:t xml:space="preserve">　　四、不足及努力方向。</w:t>
      </w:r>
      <w:r w:rsidRPr="009D3ECD">
        <w:rPr>
          <w:rFonts w:ascii="Tahoma" w:hAnsi="Tahoma" w:cs="Tahoma"/>
          <w:szCs w:val="21"/>
        </w:rPr>
        <w:t xml:space="preserve"> </w:t>
      </w:r>
      <w:r w:rsidRPr="009D3ECD">
        <w:rPr>
          <w:rFonts w:ascii="Tahoma" w:hAnsi="Tahoma" w:cs="Tahoma"/>
          <w:szCs w:val="21"/>
        </w:rPr>
        <w:br/>
      </w:r>
      <w:r w:rsidRPr="009D3ECD">
        <w:rPr>
          <w:rFonts w:ascii="Tahoma" w:hAnsi="Tahoma" w:cs="Tahoma"/>
          <w:szCs w:val="21"/>
        </w:rPr>
        <w:t xml:space="preserve">　　在教学工作中对学生的要求不够严厉，对学生在掌握知识上有要求但没有很有效的落实方法，致使不自觉的学生出现脱节状况，对学习不能及时学有所得，就会逐渐出现成绩滑落的现象。由于一些实际上的原因，与学生的接触时间相对较少，与学生进行交流的时间和渠道相对较少。今后的教学中，对学生要从头到尾都充满信心和信任，对学生要既要鼓励也要鞭策。</w:t>
      </w:r>
    </w:p>
    <w:p w:rsidR="00AF48CE" w:rsidRPr="009D3ECD" w:rsidRDefault="009D3ECD">
      <w:pPr>
        <w:rPr>
          <w:szCs w:val="21"/>
        </w:rPr>
      </w:pPr>
    </w:p>
    <w:sectPr w:rsidR="00AF48CE" w:rsidRPr="009D3EC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ECD"/>
    <w:rsid w:val="002364EA"/>
    <w:rsid w:val="00742F45"/>
    <w:rsid w:val="009D3E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0A54E1-1903-414D-B2A0-68D6A62DE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3EC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189</Words>
  <Characters>1083</Characters>
  <Application>Microsoft Office Word</Application>
  <DocSecurity>0</DocSecurity>
  <Lines>9</Lines>
  <Paragraphs>2</Paragraphs>
  <ScaleCrop>false</ScaleCrop>
  <Company/>
  <LinksUpToDate>false</LinksUpToDate>
  <CharactersWithSpaces>1270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CJD</dc:creator>
  <cp:keywords/>
  <dc:description/>
  <cp:lastModifiedBy>CJD</cp:lastModifiedBy>
  <cp:revision>1</cp:revision>
  <dcterms:created xsi:type="dcterms:W3CDTF">2021-01-18T01:29:00Z</dcterms:created>
  <dcterms:modified xsi:type="dcterms:W3CDTF">2021-01-18T01:31:00Z</dcterms:modified>
</cp:coreProperties>
</file>