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刘子奇隐圆模型听课评价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有些题目在题面中没有直接给出圆方面的信息,要通过分析和转化,自行挖掘圆(或圆的方程),最终利用圆的知识来求解,我们称这类问题为"隐形圆"问题.研究"隐形圆"问题的解题策略,可以提高学生的能力.</w:t>
      </w:r>
    </w:p>
    <w:p>
      <w:pPr>
        <w:ind w:firstLine="480" w:firstLineChars="200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我非常喜欢这节课。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EF3138"/>
    <w:rsid w:val="6890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2021-01-19T02:47:51Z</dcterms:created>
  <dc:creator>Administrator</dc:creator>
  <cp:lastModifiedBy>猪玲</cp:lastModifiedBy>
  <dcterms:modified xsi:type="dcterms:W3CDTF">2021-01-19T02:51:01Z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