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F120D5" w14:textId="77777777" w:rsidR="00F14DBA" w:rsidRPr="00F14DBA" w:rsidRDefault="00F14DBA" w:rsidP="00F14DBA">
      <w:pPr>
        <w:spacing w:before="55"/>
        <w:ind w:left="3252"/>
        <w:rPr>
          <w:rFonts w:hint="eastAsia"/>
          <w:sz w:val="28"/>
          <w:szCs w:val="28"/>
          <w:lang w:eastAsia="zh-CN"/>
        </w:rPr>
      </w:pPr>
      <w:r w:rsidRPr="00F14DBA">
        <w:rPr>
          <w:rFonts w:hint="eastAsia"/>
          <w:sz w:val="28"/>
          <w:szCs w:val="28"/>
          <w:lang w:eastAsia="zh-CN"/>
        </w:rPr>
        <w:t>做最好的老师书评</w:t>
      </w:r>
    </w:p>
    <w:p w14:paraId="6B854A17" w14:textId="77777777" w:rsidR="00F14DBA" w:rsidRPr="00F14DBA" w:rsidRDefault="00F14DBA" w:rsidP="00F14DBA">
      <w:pPr>
        <w:pStyle w:val="a7"/>
        <w:spacing w:before="186" w:line="276" w:lineRule="auto"/>
        <w:ind w:right="192" w:firstLineChars="200" w:firstLine="460"/>
        <w:jc w:val="both"/>
        <w:rPr>
          <w:sz w:val="24"/>
          <w:szCs w:val="24"/>
          <w:lang w:eastAsia="zh-CN"/>
        </w:rPr>
      </w:pPr>
      <w:r w:rsidRPr="00F14DBA">
        <w:rPr>
          <w:spacing w:val="-5"/>
          <w:sz w:val="24"/>
          <w:szCs w:val="24"/>
          <w:lang w:eastAsia="zh-CN"/>
        </w:rPr>
        <w:t>读了李镇西老师的《做最好的老师》一书，我感触很深。在这本书里，李老师把他的教育思想、教育</w:t>
      </w:r>
      <w:r w:rsidRPr="00F14DBA">
        <w:rPr>
          <w:spacing w:val="-5"/>
          <w:w w:val="95"/>
          <w:sz w:val="24"/>
          <w:szCs w:val="24"/>
          <w:lang w:eastAsia="zh-CN"/>
        </w:rPr>
        <w:t>机智、教育技巧与教育情感融为一体。语言朴实而富有诗意，形象而充满激情。读后我受到了如下启示：</w:t>
      </w:r>
    </w:p>
    <w:p w14:paraId="737855D4" w14:textId="77777777" w:rsidR="00F14DBA" w:rsidRPr="00F14DBA" w:rsidRDefault="00F14DBA" w:rsidP="00F14DBA">
      <w:pPr>
        <w:pStyle w:val="a7"/>
        <w:spacing w:line="276" w:lineRule="auto"/>
        <w:rPr>
          <w:sz w:val="24"/>
          <w:szCs w:val="24"/>
          <w:lang w:eastAsia="zh-CN"/>
        </w:rPr>
      </w:pPr>
      <w:r w:rsidRPr="00F14DBA">
        <w:rPr>
          <w:rFonts w:hint="eastAsia"/>
          <w:sz w:val="24"/>
          <w:szCs w:val="24"/>
          <w:lang w:eastAsia="zh-CN"/>
        </w:rPr>
        <w:t>启示</w:t>
      </w:r>
      <w:proofErr w:type="gramStart"/>
      <w:r w:rsidRPr="00F14DBA">
        <w:rPr>
          <w:rFonts w:hint="eastAsia"/>
          <w:sz w:val="24"/>
          <w:szCs w:val="24"/>
          <w:lang w:eastAsia="zh-CN"/>
        </w:rPr>
        <w:t>一</w:t>
      </w:r>
      <w:proofErr w:type="gramEnd"/>
      <w:r w:rsidRPr="00F14DBA">
        <w:rPr>
          <w:rFonts w:hint="eastAsia"/>
          <w:sz w:val="24"/>
          <w:szCs w:val="24"/>
          <w:lang w:eastAsia="zh-CN"/>
        </w:rPr>
        <w:t>:童心是师爱的源泉</w:t>
      </w:r>
    </w:p>
    <w:p w14:paraId="6A81A16C" w14:textId="77777777" w:rsidR="00F14DBA" w:rsidRPr="00F14DBA" w:rsidRDefault="00F14DBA" w:rsidP="00F14DBA">
      <w:pPr>
        <w:pStyle w:val="a7"/>
        <w:spacing w:before="50" w:line="276" w:lineRule="auto"/>
        <w:ind w:right="108" w:firstLineChars="200" w:firstLine="468"/>
        <w:jc w:val="both"/>
        <w:rPr>
          <w:sz w:val="24"/>
          <w:szCs w:val="24"/>
          <w:lang w:eastAsia="zh-CN"/>
        </w:rPr>
      </w:pPr>
      <w:r w:rsidRPr="00F14DBA">
        <w:rPr>
          <w:spacing w:val="-3"/>
          <w:sz w:val="24"/>
          <w:szCs w:val="24"/>
          <w:lang w:eastAsia="zh-CN"/>
        </w:rPr>
        <w:t>李老师提出教育者是否拥有一颗童心，对教育至关重要。教师的童心意味着拥有儿童般的兴趣，教师</w:t>
      </w:r>
      <w:r w:rsidRPr="00F14DBA">
        <w:rPr>
          <w:spacing w:val="-5"/>
          <w:sz w:val="24"/>
          <w:szCs w:val="24"/>
          <w:lang w:eastAsia="zh-CN"/>
        </w:rPr>
        <w:t>的童心意味着怀有儿童般的情感。能够自然地与学生一同哭泣，一同欢笑的教师无疑会被学生视为知心朋</w:t>
      </w:r>
      <w:r w:rsidRPr="00F14DBA">
        <w:rPr>
          <w:spacing w:val="-6"/>
          <w:sz w:val="24"/>
          <w:szCs w:val="24"/>
          <w:lang w:eastAsia="zh-CN"/>
        </w:rPr>
        <w:t>友，赢得学生的心灵。教师的职业要求我们应该在任何方面都与学生有着共同的兴趣爱好，多一种与学生</w:t>
      </w:r>
      <w:r w:rsidRPr="00F14DBA">
        <w:rPr>
          <w:spacing w:val="-7"/>
          <w:sz w:val="24"/>
          <w:szCs w:val="24"/>
          <w:lang w:eastAsia="zh-CN"/>
        </w:rPr>
        <w:t>共同的兴趣爱好，你便多了一条通往学生心灵深处的途径，他们会不知不觉地把老师当作朋友。在与学生</w:t>
      </w:r>
      <w:r w:rsidRPr="00F14DBA">
        <w:rPr>
          <w:spacing w:val="-14"/>
          <w:w w:val="95"/>
          <w:sz w:val="24"/>
          <w:szCs w:val="24"/>
          <w:lang w:eastAsia="zh-CN"/>
        </w:rPr>
        <w:t>嬉笑游戏时，教师越是忘掉自己的尊严，学生越会对老师油然而生亲切之情——而这正是教育成功的起点。</w:t>
      </w:r>
    </w:p>
    <w:p w14:paraId="0A1A8C5F" w14:textId="77777777" w:rsidR="00F14DBA" w:rsidRPr="00F14DBA" w:rsidRDefault="00F14DBA" w:rsidP="00F14DBA">
      <w:pPr>
        <w:pStyle w:val="a7"/>
        <w:spacing w:line="276" w:lineRule="auto"/>
        <w:ind w:firstLineChars="200" w:firstLine="480"/>
        <w:rPr>
          <w:sz w:val="24"/>
          <w:szCs w:val="24"/>
          <w:lang w:eastAsia="zh-CN"/>
        </w:rPr>
      </w:pPr>
      <w:r w:rsidRPr="00F14DBA">
        <w:rPr>
          <w:rFonts w:hint="eastAsia"/>
          <w:sz w:val="24"/>
          <w:szCs w:val="24"/>
          <w:lang w:eastAsia="zh-CN"/>
        </w:rPr>
        <w:t>启示二:没有爱，便没有教育</w:t>
      </w:r>
    </w:p>
    <w:p w14:paraId="3787CDB6" w14:textId="77777777" w:rsidR="00F14DBA" w:rsidRPr="00F14DBA" w:rsidRDefault="00F14DBA" w:rsidP="00F14DBA">
      <w:pPr>
        <w:pStyle w:val="a7"/>
        <w:spacing w:before="50" w:line="276" w:lineRule="auto"/>
        <w:ind w:right="108" w:firstLineChars="200" w:firstLine="468"/>
        <w:rPr>
          <w:spacing w:val="-6"/>
          <w:sz w:val="24"/>
          <w:szCs w:val="24"/>
          <w:lang w:eastAsia="zh-CN"/>
        </w:rPr>
      </w:pPr>
      <w:r w:rsidRPr="00F14DBA">
        <w:rPr>
          <w:spacing w:val="-3"/>
          <w:sz w:val="24"/>
          <w:szCs w:val="24"/>
          <w:lang w:eastAsia="zh-CN"/>
        </w:rPr>
        <w:t>李老师深深打动我的一个重要原因，便是他始终如一和学生进行心与心的交流。爱是李镇西老师永恒</w:t>
      </w:r>
      <w:r w:rsidRPr="00F14DBA">
        <w:rPr>
          <w:spacing w:val="-4"/>
          <w:sz w:val="24"/>
          <w:szCs w:val="24"/>
          <w:lang w:eastAsia="zh-CN"/>
        </w:rPr>
        <w:t>的教育理念，他可以和孩子一起过年，一起玩雪、拼字照相，真正融入学生生活，在一次次的师爱理解中</w:t>
      </w:r>
      <w:r w:rsidRPr="00F14DBA">
        <w:rPr>
          <w:spacing w:val="-6"/>
          <w:sz w:val="24"/>
          <w:szCs w:val="24"/>
          <w:lang w:eastAsia="zh-CN"/>
        </w:rPr>
        <w:t>留下了精彩的生命瞬间。在没有读李老师的书之前，我曾那么地自信自己是爱学生的。读完这书我扪心自</w:t>
      </w:r>
      <w:r w:rsidRPr="00F14DBA">
        <w:rPr>
          <w:spacing w:val="-5"/>
          <w:w w:val="95"/>
          <w:sz w:val="24"/>
          <w:szCs w:val="24"/>
          <w:lang w:eastAsia="zh-CN"/>
        </w:rPr>
        <w:t xml:space="preserve">问，我爱每一位学生吗?我对学生的爱真的是无怨无悔吗？我暗下决心，一定要改变自己过去的教育方法。   </w:t>
      </w:r>
      <w:r w:rsidRPr="00F14DBA">
        <w:rPr>
          <w:spacing w:val="-5"/>
          <w:sz w:val="24"/>
          <w:szCs w:val="24"/>
          <w:lang w:eastAsia="zh-CN"/>
        </w:rPr>
        <w:t>当学生犯错时，要努力控制自己的情绪，心平气和地了解学生犯错的原因，站在学生的角度思考问题。李老师让我对学生的爱有了全新而深刻的理解</w:t>
      </w:r>
      <w:r w:rsidRPr="00F14DBA">
        <w:rPr>
          <w:spacing w:val="-6"/>
          <w:sz w:val="24"/>
          <w:szCs w:val="24"/>
          <w:lang w:eastAsia="zh-CN"/>
        </w:rPr>
        <w:t>:</w:t>
      </w:r>
    </w:p>
    <w:p w14:paraId="4C941434" w14:textId="77777777" w:rsidR="00F14DBA" w:rsidRPr="00F14DBA" w:rsidRDefault="00F14DBA" w:rsidP="00F14DBA">
      <w:pPr>
        <w:pStyle w:val="a7"/>
        <w:spacing w:before="49" w:line="276" w:lineRule="auto"/>
        <w:ind w:firstLineChars="200" w:firstLine="456"/>
        <w:rPr>
          <w:spacing w:val="-6"/>
          <w:sz w:val="24"/>
          <w:szCs w:val="24"/>
          <w:lang w:eastAsia="zh-CN"/>
        </w:rPr>
      </w:pPr>
      <w:r w:rsidRPr="00F14DBA">
        <w:rPr>
          <w:spacing w:val="-6"/>
          <w:sz w:val="24"/>
          <w:szCs w:val="24"/>
          <w:lang w:eastAsia="zh-CN"/>
        </w:rPr>
        <w:t>爱，也不应是对学生的纵容，而是必然包含着对学生的严格要求，乃至必要的合理的惩罚。</w:t>
      </w:r>
    </w:p>
    <w:p w14:paraId="67D7FCBC" w14:textId="77777777" w:rsidR="00F14DBA" w:rsidRPr="00F14DBA" w:rsidRDefault="00F14DBA" w:rsidP="00F14DBA">
      <w:pPr>
        <w:pStyle w:val="a7"/>
        <w:spacing w:before="53" w:line="276" w:lineRule="auto"/>
        <w:ind w:right="212" w:firstLineChars="200" w:firstLine="456"/>
        <w:rPr>
          <w:spacing w:val="-6"/>
          <w:sz w:val="24"/>
          <w:szCs w:val="24"/>
          <w:lang w:eastAsia="zh-CN"/>
        </w:rPr>
      </w:pPr>
      <w:r w:rsidRPr="00F14DBA">
        <w:rPr>
          <w:spacing w:val="-6"/>
          <w:sz w:val="24"/>
          <w:szCs w:val="24"/>
          <w:lang w:eastAsia="zh-CN"/>
        </w:rPr>
        <w:t>爱，不只是关心学生的学习、生活、身体，而是要善于走进学生的情感世界理解学生的精神世界学会   用他们的思想感情投入生活，和学生一起忧伤、一起欣喜。</w:t>
      </w:r>
    </w:p>
    <w:p w14:paraId="64079D13" w14:textId="77777777" w:rsidR="00F14DBA" w:rsidRPr="00F14DBA" w:rsidRDefault="00F14DBA" w:rsidP="00F14DBA">
      <w:pPr>
        <w:pStyle w:val="a7"/>
        <w:spacing w:line="276" w:lineRule="auto"/>
        <w:ind w:firstLineChars="200" w:firstLine="456"/>
        <w:rPr>
          <w:spacing w:val="-6"/>
          <w:sz w:val="24"/>
          <w:szCs w:val="24"/>
          <w:lang w:eastAsia="zh-CN"/>
        </w:rPr>
      </w:pPr>
      <w:r w:rsidRPr="00F14DBA">
        <w:rPr>
          <w:spacing w:val="-6"/>
          <w:sz w:val="24"/>
          <w:szCs w:val="24"/>
          <w:lang w:eastAsia="zh-CN"/>
        </w:rPr>
        <w:t>爱，不仅仅是只对自己所教的这几年负责，而是对学生的成长以至未来一生的负责。</w:t>
      </w:r>
    </w:p>
    <w:p w14:paraId="1321C782" w14:textId="67A35478" w:rsidR="00F14DBA" w:rsidRDefault="00F14DBA" w:rsidP="00F14DBA">
      <w:pPr>
        <w:pStyle w:val="a7"/>
        <w:spacing w:before="52" w:line="276" w:lineRule="auto"/>
        <w:ind w:firstLineChars="200" w:firstLine="456"/>
        <w:rPr>
          <w:spacing w:val="-6"/>
          <w:sz w:val="24"/>
          <w:szCs w:val="24"/>
          <w:lang w:eastAsia="zh-CN"/>
        </w:rPr>
      </w:pPr>
      <w:r w:rsidRPr="00F14DBA">
        <w:rPr>
          <w:spacing w:val="-6"/>
          <w:sz w:val="24"/>
          <w:szCs w:val="24"/>
          <w:lang w:eastAsia="zh-CN"/>
        </w:rPr>
        <w:t>爱，不是用一颗成年人的心去包容一颗颗童心，而是需要一颗童心，用童心去碰撞童心。</w:t>
      </w:r>
    </w:p>
    <w:p w14:paraId="01242664" w14:textId="77777777" w:rsidR="00F14DBA" w:rsidRDefault="00F14DBA" w:rsidP="00F14DBA">
      <w:pPr>
        <w:pStyle w:val="a7"/>
        <w:spacing w:before="52" w:line="276" w:lineRule="auto"/>
        <w:ind w:firstLineChars="200" w:firstLine="456"/>
        <w:rPr>
          <w:spacing w:val="-6"/>
          <w:sz w:val="24"/>
          <w:szCs w:val="24"/>
          <w:lang w:eastAsia="zh-CN"/>
        </w:rPr>
      </w:pPr>
      <w:r w:rsidRPr="00F14DBA">
        <w:rPr>
          <w:spacing w:val="-6"/>
          <w:sz w:val="24"/>
          <w:szCs w:val="24"/>
          <w:lang w:eastAsia="zh-CN"/>
        </w:rPr>
        <w:t>爱，不单单是欣赏优秀的学生，而是怀着一种</w:t>
      </w:r>
      <w:proofErr w:type="gramStart"/>
      <w:r w:rsidRPr="00F14DBA">
        <w:rPr>
          <w:spacing w:val="-6"/>
          <w:sz w:val="24"/>
          <w:szCs w:val="24"/>
          <w:lang w:eastAsia="zh-CN"/>
        </w:rPr>
        <w:t>责任把欣</w:t>
      </w:r>
      <w:r>
        <w:rPr>
          <w:rFonts w:hint="eastAsia"/>
          <w:spacing w:val="-6"/>
          <w:sz w:val="24"/>
          <w:szCs w:val="24"/>
          <w:lang w:eastAsia="zh-CN"/>
        </w:rPr>
        <w:t>与</w:t>
      </w:r>
      <w:proofErr w:type="gramEnd"/>
      <w:r>
        <w:rPr>
          <w:rFonts w:hint="eastAsia"/>
          <w:spacing w:val="-6"/>
          <w:sz w:val="24"/>
          <w:szCs w:val="24"/>
          <w:lang w:eastAsia="zh-CN"/>
        </w:rPr>
        <w:t>期待投向</w:t>
      </w:r>
      <w:r w:rsidRPr="00F14DBA">
        <w:rPr>
          <w:spacing w:val="-6"/>
          <w:sz w:val="24"/>
          <w:szCs w:val="24"/>
          <w:lang w:eastAsia="zh-CN"/>
        </w:rPr>
        <w:t xml:space="preserve">每一个学生。  </w:t>
      </w:r>
    </w:p>
    <w:p w14:paraId="7FEC6FC2" w14:textId="034B7716" w:rsidR="00F14DBA" w:rsidRPr="00F14DBA" w:rsidRDefault="00F14DBA" w:rsidP="00F14DBA">
      <w:pPr>
        <w:pStyle w:val="a7"/>
        <w:spacing w:before="52" w:line="276" w:lineRule="auto"/>
        <w:ind w:firstLineChars="200" w:firstLine="456"/>
        <w:rPr>
          <w:rFonts w:hint="eastAsia"/>
          <w:spacing w:val="-6"/>
          <w:sz w:val="24"/>
          <w:szCs w:val="24"/>
          <w:lang w:eastAsia="zh-CN"/>
        </w:rPr>
      </w:pPr>
      <w:r w:rsidRPr="00F14DBA">
        <w:rPr>
          <w:spacing w:val="-6"/>
          <w:sz w:val="24"/>
          <w:szCs w:val="24"/>
          <w:lang w:eastAsia="zh-CN"/>
        </w:rPr>
        <w:t>爱，不应是居高临下的“平易近人”，而是发自肺腑的对朋友的爱。爱，不应是对学生的错误严加追究，而是博大的胸襟对学生的宽容。</w:t>
      </w:r>
    </w:p>
    <w:p w14:paraId="11EF8565" w14:textId="5B651C21" w:rsidR="00F14DBA" w:rsidRDefault="00F14DBA" w:rsidP="00F14DBA">
      <w:pPr>
        <w:pStyle w:val="a7"/>
        <w:spacing w:before="50" w:line="276" w:lineRule="auto"/>
        <w:ind w:right="210" w:firstLineChars="200" w:firstLine="456"/>
        <w:rPr>
          <w:spacing w:val="-6"/>
          <w:sz w:val="24"/>
          <w:szCs w:val="24"/>
          <w:lang w:eastAsia="zh-CN"/>
        </w:rPr>
      </w:pPr>
      <w:r w:rsidRPr="00F14DBA">
        <w:rPr>
          <w:spacing w:val="-6"/>
          <w:sz w:val="24"/>
          <w:szCs w:val="24"/>
          <w:lang w:eastAsia="zh-CN"/>
        </w:rPr>
        <w:t>爱就是一份纯真，一份庄严，一份责任感，就是民主，就是平等，就是把童年还给童年，就是为学生   的“美丽人生”奠定美好的开端。只有这样的爱，才</w:t>
      </w:r>
      <w:r w:rsidRPr="00F14DBA">
        <w:rPr>
          <w:spacing w:val="-6"/>
          <w:sz w:val="24"/>
          <w:szCs w:val="24"/>
          <w:lang w:eastAsia="zh-CN"/>
        </w:rPr>
        <w:lastRenderedPageBreak/>
        <w:t>是真正的爱，只有这样的教育，才是真正的教育。</w:t>
      </w:r>
    </w:p>
    <w:p w14:paraId="50F4FE0C" w14:textId="4A4EDF8C" w:rsidR="00F14DBA" w:rsidRDefault="00F14DBA" w:rsidP="00F14DBA">
      <w:pPr>
        <w:pStyle w:val="a7"/>
        <w:spacing w:before="50" w:line="276" w:lineRule="auto"/>
        <w:ind w:right="210" w:firstLineChars="200" w:firstLine="456"/>
        <w:rPr>
          <w:spacing w:val="-6"/>
          <w:sz w:val="24"/>
          <w:szCs w:val="24"/>
          <w:lang w:eastAsia="zh-CN"/>
        </w:rPr>
      </w:pPr>
      <w:r w:rsidRPr="00F14DBA">
        <w:rPr>
          <w:rFonts w:hint="eastAsia"/>
          <w:spacing w:val="-6"/>
          <w:sz w:val="24"/>
          <w:szCs w:val="24"/>
          <w:lang w:eastAsia="zh-CN"/>
        </w:rPr>
        <w:t>随着教育的改革，现代社会追求的教育是每一个平民都能成为合格公民的高素质教育。中国现代的平民教育，可以追溯到晏阳初、陶行知等人的教育实践。李镇西现任武侯实验中学校长，在此期间，他将平民教育与新教育实验相结合追求“真教育”。李镇西认为当代平民教育应该包含这样几层含义：第一，面向全体人民群众的教育。教育不是面向少数人的“精英教育”，而应是面向大多数人的普通教育。第二，面向弱势群体的教育。现今我国仍然存在着教育资源贫乏的人群和地区，例如残疾贫困的弱势群体和偏僻边远的山区。所以，应该将教育资源向此类人群和地区倾斜。第三，平民化的教育。平民教育在本质上就是培养具有合格公民素质的教育模式，注重生活与理论相结合的真实性。所以，平民教育是一种大众化的质朴教育、实事求是的求真教育，是教育界所倡导的“真育”。</w:t>
      </w:r>
    </w:p>
    <w:p w14:paraId="4EE2CBEF" w14:textId="279F8553" w:rsidR="00635453" w:rsidRPr="00635453" w:rsidRDefault="00635453" w:rsidP="00635453">
      <w:pPr>
        <w:pStyle w:val="a7"/>
        <w:spacing w:before="50" w:line="276" w:lineRule="auto"/>
        <w:ind w:right="210" w:firstLineChars="200" w:firstLine="456"/>
        <w:rPr>
          <w:rFonts w:hint="eastAsia"/>
          <w:spacing w:val="-6"/>
          <w:sz w:val="24"/>
          <w:szCs w:val="24"/>
          <w:lang w:eastAsia="zh-CN"/>
        </w:rPr>
      </w:pPr>
      <w:r w:rsidRPr="00635453">
        <w:rPr>
          <w:rFonts w:hint="eastAsia"/>
          <w:spacing w:val="-6"/>
          <w:sz w:val="24"/>
          <w:szCs w:val="24"/>
          <w:lang w:eastAsia="zh-CN"/>
        </w:rPr>
        <w:t>李镇西作为校长也在武侯实验中学向各位老师表明了自己的“平民教育观”：从教育对象来说，平民教育就是面向全体民众以培养合格公民的素质教育，是为广大人民服务的大众教育；从教育内容来说，平民教育就是培养人民具有社会和生活常识的教育，是教大家怎样将科学知识与生活实际相结合的教育；从教育目标来说，平民教育是培养具有平民意识的现代合格公民的教育，无论以后学生成为何种职业的人群，都要有正确的世界观、人生观、价值观，成为一个有社会责任感，追求真善美的合格公民。</w:t>
      </w:r>
    </w:p>
    <w:p w14:paraId="2CDD2BE4" w14:textId="77777777" w:rsidR="00F14DBA" w:rsidRPr="00F14DBA" w:rsidRDefault="00F14DBA" w:rsidP="00F14DBA">
      <w:pPr>
        <w:pStyle w:val="a7"/>
        <w:spacing w:before="1" w:line="276" w:lineRule="auto"/>
        <w:ind w:right="212" w:firstLineChars="200" w:firstLine="456"/>
        <w:rPr>
          <w:spacing w:val="-6"/>
          <w:sz w:val="24"/>
          <w:szCs w:val="24"/>
          <w:lang w:eastAsia="zh-CN"/>
        </w:rPr>
      </w:pPr>
      <w:r w:rsidRPr="00F14DBA">
        <w:rPr>
          <w:spacing w:val="-6"/>
          <w:sz w:val="24"/>
          <w:szCs w:val="24"/>
          <w:lang w:eastAsia="zh-CN"/>
        </w:rPr>
        <w:t>这本书是李老师25年教育教学思想和智慧的精华集粹，全方位地阐述了李老师的教育观、学生观、班   级管理、思想工作、心理教育以及语文教学的理念与实践。</w:t>
      </w:r>
    </w:p>
    <w:p w14:paraId="3BE98625" w14:textId="7859BA03" w:rsidR="00F14DBA" w:rsidRDefault="00F14DBA" w:rsidP="00F14DBA">
      <w:pPr>
        <w:pStyle w:val="a7"/>
        <w:spacing w:line="276" w:lineRule="auto"/>
        <w:ind w:right="207" w:firstLineChars="200" w:firstLine="456"/>
        <w:rPr>
          <w:spacing w:val="-6"/>
          <w:sz w:val="24"/>
          <w:szCs w:val="24"/>
          <w:lang w:eastAsia="zh-CN"/>
        </w:rPr>
      </w:pPr>
      <w:r w:rsidRPr="00F14DBA">
        <w:rPr>
          <w:spacing w:val="-6"/>
          <w:sz w:val="24"/>
          <w:szCs w:val="24"/>
          <w:lang w:eastAsia="zh-CN"/>
        </w:rPr>
        <w:t>读着书，让人不禁为之激动、赞叹、折服! 李镇西老师的《做最好的老师》一书，值得每一位教师去品读。</w:t>
      </w:r>
    </w:p>
    <w:p w14:paraId="254204B2" w14:textId="77777777" w:rsidR="00F14DBA" w:rsidRPr="00F14DBA" w:rsidRDefault="00F14DBA" w:rsidP="00F14DBA">
      <w:pPr>
        <w:pStyle w:val="a7"/>
        <w:spacing w:line="276" w:lineRule="auto"/>
        <w:ind w:right="207" w:firstLineChars="200" w:firstLine="456"/>
        <w:rPr>
          <w:rFonts w:hint="eastAsia"/>
          <w:spacing w:val="-6"/>
          <w:sz w:val="24"/>
          <w:szCs w:val="24"/>
          <w:lang w:eastAsia="zh-CN"/>
        </w:rPr>
      </w:pPr>
    </w:p>
    <w:p w14:paraId="5E096779" w14:textId="77777777" w:rsidR="00865138" w:rsidRPr="00F14DBA" w:rsidRDefault="00865138" w:rsidP="00F14DBA">
      <w:pPr>
        <w:spacing w:line="276" w:lineRule="auto"/>
        <w:rPr>
          <w:spacing w:val="-6"/>
          <w:sz w:val="24"/>
          <w:szCs w:val="24"/>
          <w:lang w:eastAsia="zh-CN"/>
        </w:rPr>
      </w:pPr>
    </w:p>
    <w:sectPr w:rsidR="00865138" w:rsidRPr="00F14D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6F2B5B" w14:textId="77777777" w:rsidR="00750833" w:rsidRDefault="00750833" w:rsidP="00F14DBA">
      <w:r>
        <w:separator/>
      </w:r>
    </w:p>
  </w:endnote>
  <w:endnote w:type="continuationSeparator" w:id="0">
    <w:p w14:paraId="6A259578" w14:textId="77777777" w:rsidR="00750833" w:rsidRDefault="00750833" w:rsidP="00F14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1A964" w14:textId="77777777" w:rsidR="00750833" w:rsidRDefault="00750833" w:rsidP="00F14DBA">
      <w:r>
        <w:separator/>
      </w:r>
    </w:p>
  </w:footnote>
  <w:footnote w:type="continuationSeparator" w:id="0">
    <w:p w14:paraId="713DA6DA" w14:textId="77777777" w:rsidR="00750833" w:rsidRDefault="00750833" w:rsidP="00F14D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006"/>
    <w:rsid w:val="00635453"/>
    <w:rsid w:val="00750833"/>
    <w:rsid w:val="00865138"/>
    <w:rsid w:val="00D33006"/>
    <w:rsid w:val="00F1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D57A81"/>
  <w15:chartTrackingRefBased/>
  <w15:docId w15:val="{4002E1EB-175A-4F9E-9604-6D3A07155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DBA"/>
    <w:pPr>
      <w:widowControl w:val="0"/>
      <w:autoSpaceDE w:val="0"/>
      <w:autoSpaceDN w:val="0"/>
    </w:pPr>
    <w:rPr>
      <w:rFonts w:ascii="宋体" w:eastAsia="宋体" w:hAnsi="宋体" w:cs="宋体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4DBA"/>
    <w:pPr>
      <w:pBdr>
        <w:bottom w:val="single" w:sz="6" w:space="1" w:color="auto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F14DB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14DBA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F14DBA"/>
    <w:rPr>
      <w:sz w:val="18"/>
      <w:szCs w:val="18"/>
    </w:rPr>
  </w:style>
  <w:style w:type="paragraph" w:styleId="a7">
    <w:name w:val="Body Text"/>
    <w:basedOn w:val="a"/>
    <w:link w:val="a8"/>
    <w:uiPriority w:val="1"/>
    <w:qFormat/>
    <w:rsid w:val="00F14DBA"/>
    <w:rPr>
      <w:sz w:val="21"/>
      <w:szCs w:val="21"/>
    </w:rPr>
  </w:style>
  <w:style w:type="character" w:customStyle="1" w:styleId="a8">
    <w:name w:val="正文文本 字符"/>
    <w:basedOn w:val="a0"/>
    <w:link w:val="a7"/>
    <w:uiPriority w:val="1"/>
    <w:rsid w:val="00F14DBA"/>
    <w:rPr>
      <w:rFonts w:ascii="宋体" w:eastAsia="宋体" w:hAnsi="宋体" w:cs="宋体"/>
      <w:kern w:val="0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姚 大潮</dc:creator>
  <cp:keywords/>
  <dc:description/>
  <cp:lastModifiedBy>姚 大潮</cp:lastModifiedBy>
  <cp:revision>2</cp:revision>
  <dcterms:created xsi:type="dcterms:W3CDTF">2021-01-19T06:58:00Z</dcterms:created>
  <dcterms:modified xsi:type="dcterms:W3CDTF">2021-01-19T07:16:00Z</dcterms:modified>
</cp:coreProperties>
</file>