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4B64" w:rsidRPr="00A750BB" w:rsidRDefault="00714B64" w:rsidP="00031BA3">
      <w:pPr>
        <w:spacing w:line="360" w:lineRule="auto"/>
        <w:jc w:val="center"/>
        <w:rPr>
          <w:rFonts w:ascii="黑体" w:eastAsia="黑体" w:hAnsi="黑体"/>
          <w:sz w:val="28"/>
          <w:szCs w:val="28"/>
        </w:rPr>
      </w:pPr>
      <w:r w:rsidRPr="00A750BB">
        <w:rPr>
          <w:rFonts w:ascii="黑体" w:eastAsia="黑体" w:hAnsi="黑体" w:hint="eastAsia"/>
          <w:sz w:val="28"/>
          <w:szCs w:val="28"/>
        </w:rPr>
        <w:t>2019-2020学年第一</w:t>
      </w:r>
      <w:proofErr w:type="gramStart"/>
      <w:r w:rsidRPr="00A750BB">
        <w:rPr>
          <w:rFonts w:ascii="黑体" w:eastAsia="黑体" w:hAnsi="黑体" w:hint="eastAsia"/>
          <w:sz w:val="28"/>
          <w:szCs w:val="28"/>
        </w:rPr>
        <w:t>学期海</w:t>
      </w:r>
      <w:proofErr w:type="gramEnd"/>
      <w:r w:rsidRPr="00A750BB">
        <w:rPr>
          <w:rFonts w:ascii="黑体" w:eastAsia="黑体" w:hAnsi="黑体" w:hint="eastAsia"/>
          <w:sz w:val="28"/>
          <w:szCs w:val="28"/>
        </w:rPr>
        <w:t>珠区期末调研测试</w:t>
      </w:r>
    </w:p>
    <w:p w:rsidR="00714B64" w:rsidRPr="00A750BB" w:rsidRDefault="00714B64" w:rsidP="00031BA3">
      <w:pPr>
        <w:spacing w:line="360" w:lineRule="auto"/>
        <w:jc w:val="center"/>
        <w:rPr>
          <w:rFonts w:ascii="黑体" w:eastAsia="黑体" w:hAnsi="黑体"/>
          <w:sz w:val="28"/>
          <w:szCs w:val="28"/>
        </w:rPr>
      </w:pPr>
      <w:r w:rsidRPr="00A750BB">
        <w:rPr>
          <w:rFonts w:ascii="黑体" w:eastAsia="黑体" w:hAnsi="黑体" w:hint="eastAsia"/>
          <w:sz w:val="28"/>
          <w:szCs w:val="28"/>
        </w:rPr>
        <w:t>九年级</w:t>
      </w:r>
      <w:r w:rsidR="00D36873" w:rsidRPr="00A750BB">
        <w:rPr>
          <w:rFonts w:ascii="黑体" w:eastAsia="黑体" w:hAnsi="黑体" w:hint="eastAsia"/>
          <w:sz w:val="28"/>
          <w:szCs w:val="28"/>
        </w:rPr>
        <w:t xml:space="preserve">  化 学  </w:t>
      </w:r>
      <w:r w:rsidRPr="00A750BB">
        <w:rPr>
          <w:rFonts w:ascii="黑体" w:eastAsia="黑体" w:hAnsi="黑体" w:hint="eastAsia"/>
          <w:sz w:val="28"/>
          <w:szCs w:val="28"/>
        </w:rPr>
        <w:t>质量分析报告</w:t>
      </w:r>
    </w:p>
    <w:p w:rsidR="00714B64" w:rsidRPr="00A750BB" w:rsidRDefault="00714B64" w:rsidP="00031BA3">
      <w:pPr>
        <w:spacing w:line="360" w:lineRule="auto"/>
        <w:jc w:val="center"/>
        <w:rPr>
          <w:szCs w:val="21"/>
        </w:rPr>
      </w:pPr>
      <w:r w:rsidRPr="00A750BB">
        <w:rPr>
          <w:rFonts w:hint="eastAsia"/>
          <w:szCs w:val="21"/>
        </w:rPr>
        <w:t>中山大学附属中学</w:t>
      </w:r>
      <w:r w:rsidRPr="00A750BB">
        <w:rPr>
          <w:rFonts w:hint="eastAsia"/>
          <w:szCs w:val="21"/>
        </w:rPr>
        <w:t xml:space="preserve"> </w:t>
      </w:r>
      <w:r w:rsidR="00D36873" w:rsidRPr="00A750BB">
        <w:rPr>
          <w:rFonts w:hint="eastAsia"/>
          <w:szCs w:val="21"/>
        </w:rPr>
        <w:t>邓作逵</w:t>
      </w:r>
    </w:p>
    <w:p w:rsidR="00714B64" w:rsidRPr="00A750BB" w:rsidRDefault="00714B64" w:rsidP="00031BA3">
      <w:pPr>
        <w:pStyle w:val="a7"/>
        <w:numPr>
          <w:ilvl w:val="0"/>
          <w:numId w:val="2"/>
        </w:numPr>
        <w:spacing w:line="360" w:lineRule="auto"/>
        <w:ind w:firstLineChars="0"/>
        <w:rPr>
          <w:rFonts w:hint="eastAsia"/>
          <w:b/>
          <w:szCs w:val="21"/>
        </w:rPr>
      </w:pPr>
      <w:r w:rsidRPr="00A750BB">
        <w:rPr>
          <w:rFonts w:hint="eastAsia"/>
          <w:b/>
          <w:szCs w:val="21"/>
        </w:rPr>
        <w:t>试卷概况</w:t>
      </w:r>
    </w:p>
    <w:p w:rsidR="00031BA3" w:rsidRPr="00A750BB" w:rsidRDefault="00031BA3" w:rsidP="00031BA3">
      <w:pPr>
        <w:spacing w:line="360" w:lineRule="auto"/>
        <w:rPr>
          <w:rFonts w:hint="eastAsia"/>
          <w:szCs w:val="21"/>
        </w:rPr>
      </w:pPr>
      <w:r w:rsidRPr="00A750BB">
        <w:rPr>
          <w:rFonts w:hint="eastAsia"/>
          <w:szCs w:val="21"/>
        </w:rPr>
        <w:t>（一）考试概况</w:t>
      </w:r>
    </w:p>
    <w:p w:rsidR="00031BA3" w:rsidRPr="00A750BB" w:rsidRDefault="00031BA3" w:rsidP="00A750BB">
      <w:pPr>
        <w:spacing w:line="360" w:lineRule="auto"/>
        <w:ind w:firstLineChars="200" w:firstLine="422"/>
        <w:rPr>
          <w:rFonts w:hint="eastAsia"/>
          <w:szCs w:val="21"/>
        </w:rPr>
      </w:pPr>
      <w:r w:rsidRPr="00A750BB">
        <w:rPr>
          <w:rFonts w:hint="eastAsia"/>
          <w:b/>
          <w:szCs w:val="21"/>
        </w:rPr>
        <w:t xml:space="preserve">   </w:t>
      </w:r>
      <w:r w:rsidRPr="00A750BB">
        <w:rPr>
          <w:rFonts w:hint="eastAsia"/>
          <w:szCs w:val="21"/>
        </w:rPr>
        <w:t>本次九年级化学期末调研测试性质是属于阶段性水平检测性质的考试。根据《全日制义务教育化学课程标准（</w:t>
      </w:r>
      <w:r w:rsidRPr="00A750BB">
        <w:rPr>
          <w:rFonts w:hint="eastAsia"/>
          <w:szCs w:val="21"/>
        </w:rPr>
        <w:t>2011</w:t>
      </w:r>
      <w:r w:rsidRPr="00A750BB">
        <w:rPr>
          <w:rFonts w:hint="eastAsia"/>
          <w:szCs w:val="21"/>
        </w:rPr>
        <w:t>年版）》、《广州市义务教育阶段学科质量评价标准——化学》、人</w:t>
      </w:r>
      <w:proofErr w:type="gramStart"/>
      <w:r w:rsidRPr="00A750BB">
        <w:rPr>
          <w:rFonts w:hint="eastAsia"/>
          <w:szCs w:val="21"/>
        </w:rPr>
        <w:t>教版九年级</w:t>
      </w:r>
      <w:proofErr w:type="gramEnd"/>
      <w:r w:rsidRPr="00A750BB">
        <w:rPr>
          <w:rFonts w:hint="eastAsia"/>
          <w:szCs w:val="21"/>
        </w:rPr>
        <w:t>化学（上）教材及教师用书进行命题。</w:t>
      </w:r>
    </w:p>
    <w:p w:rsidR="00031BA3" w:rsidRPr="00A750BB" w:rsidRDefault="00902D9F" w:rsidP="00902D9F">
      <w:pPr>
        <w:spacing w:line="360" w:lineRule="auto"/>
        <w:rPr>
          <w:rFonts w:hint="eastAsia"/>
          <w:szCs w:val="21"/>
        </w:rPr>
      </w:pPr>
      <w:r w:rsidRPr="00A750BB">
        <w:rPr>
          <w:rFonts w:hint="eastAsia"/>
          <w:szCs w:val="21"/>
        </w:rPr>
        <w:t>（二）试题结构和主要特征</w:t>
      </w:r>
    </w:p>
    <w:tbl>
      <w:tblPr>
        <w:tblStyle w:val="a6"/>
        <w:tblW w:w="0" w:type="auto"/>
        <w:tblLook w:val="04A0" w:firstRow="1" w:lastRow="0" w:firstColumn="1" w:lastColumn="0" w:noHBand="0" w:noVBand="1"/>
      </w:tblPr>
      <w:tblGrid>
        <w:gridCol w:w="1668"/>
        <w:gridCol w:w="1559"/>
        <w:gridCol w:w="1701"/>
        <w:gridCol w:w="283"/>
        <w:gridCol w:w="1827"/>
        <w:gridCol w:w="1408"/>
        <w:gridCol w:w="1408"/>
      </w:tblGrid>
      <w:tr w:rsidR="00902D9F" w:rsidRPr="00A750BB" w:rsidTr="009C2E18">
        <w:tc>
          <w:tcPr>
            <w:tcW w:w="9854" w:type="dxa"/>
            <w:gridSpan w:val="7"/>
          </w:tcPr>
          <w:p w:rsidR="00902D9F" w:rsidRPr="00A750BB" w:rsidRDefault="00661C70" w:rsidP="00902D9F">
            <w:pPr>
              <w:spacing w:line="360" w:lineRule="auto"/>
              <w:rPr>
                <w:rFonts w:hint="eastAsia"/>
                <w:szCs w:val="21"/>
              </w:rPr>
            </w:pPr>
            <w:r w:rsidRPr="00A750BB">
              <w:rPr>
                <w:rFonts w:hint="eastAsia"/>
                <w:szCs w:val="21"/>
              </w:rPr>
              <w:t>九年级化学（上）期末海珠区统测（全卷</w:t>
            </w:r>
            <w:r w:rsidRPr="00A750BB">
              <w:rPr>
                <w:rFonts w:hint="eastAsia"/>
                <w:szCs w:val="21"/>
              </w:rPr>
              <w:t>33</w:t>
            </w:r>
            <w:r w:rsidRPr="00A750BB">
              <w:rPr>
                <w:rFonts w:hint="eastAsia"/>
                <w:szCs w:val="21"/>
              </w:rPr>
              <w:t>题，分值</w:t>
            </w:r>
            <w:r w:rsidRPr="00A750BB">
              <w:rPr>
                <w:rFonts w:hint="eastAsia"/>
                <w:szCs w:val="21"/>
              </w:rPr>
              <w:t>100</w:t>
            </w:r>
            <w:r w:rsidRPr="00A750BB">
              <w:rPr>
                <w:rFonts w:hint="eastAsia"/>
                <w:szCs w:val="21"/>
              </w:rPr>
              <w:t>分）</w:t>
            </w:r>
          </w:p>
        </w:tc>
      </w:tr>
      <w:tr w:rsidR="004E3421" w:rsidRPr="00A750BB" w:rsidTr="004E3421">
        <w:tc>
          <w:tcPr>
            <w:tcW w:w="1668" w:type="dxa"/>
          </w:tcPr>
          <w:p w:rsidR="004E3421" w:rsidRPr="00A750BB" w:rsidRDefault="004E3421" w:rsidP="004E3421">
            <w:pPr>
              <w:spacing w:line="360" w:lineRule="auto"/>
              <w:jc w:val="center"/>
              <w:rPr>
                <w:rFonts w:hint="eastAsia"/>
                <w:szCs w:val="21"/>
              </w:rPr>
            </w:pPr>
            <w:r w:rsidRPr="00A750BB">
              <w:rPr>
                <w:rFonts w:hint="eastAsia"/>
                <w:szCs w:val="21"/>
              </w:rPr>
              <w:t>题型</w:t>
            </w:r>
          </w:p>
        </w:tc>
        <w:tc>
          <w:tcPr>
            <w:tcW w:w="1559" w:type="dxa"/>
          </w:tcPr>
          <w:p w:rsidR="004E3421" w:rsidRPr="00A750BB" w:rsidRDefault="004E3421" w:rsidP="004E3421">
            <w:pPr>
              <w:spacing w:line="360" w:lineRule="auto"/>
              <w:jc w:val="center"/>
              <w:rPr>
                <w:rFonts w:hint="eastAsia"/>
                <w:szCs w:val="21"/>
              </w:rPr>
            </w:pPr>
            <w:r w:rsidRPr="00A750BB">
              <w:rPr>
                <w:rFonts w:hint="eastAsia"/>
                <w:szCs w:val="21"/>
              </w:rPr>
              <w:t>题量</w:t>
            </w:r>
          </w:p>
        </w:tc>
        <w:tc>
          <w:tcPr>
            <w:tcW w:w="1701" w:type="dxa"/>
          </w:tcPr>
          <w:p w:rsidR="004E3421" w:rsidRPr="00A750BB" w:rsidRDefault="004E3421" w:rsidP="004E3421">
            <w:pPr>
              <w:spacing w:line="360" w:lineRule="auto"/>
              <w:jc w:val="center"/>
              <w:rPr>
                <w:rFonts w:hint="eastAsia"/>
                <w:szCs w:val="21"/>
              </w:rPr>
            </w:pPr>
            <w:r w:rsidRPr="00A750BB">
              <w:rPr>
                <w:rFonts w:hint="eastAsia"/>
                <w:szCs w:val="21"/>
              </w:rPr>
              <w:t>分值</w:t>
            </w:r>
          </w:p>
        </w:tc>
        <w:tc>
          <w:tcPr>
            <w:tcW w:w="283" w:type="dxa"/>
            <w:vMerge w:val="restart"/>
          </w:tcPr>
          <w:p w:rsidR="004E3421" w:rsidRPr="00A750BB" w:rsidRDefault="004E3421" w:rsidP="00902D9F">
            <w:pPr>
              <w:spacing w:line="360" w:lineRule="auto"/>
              <w:rPr>
                <w:rFonts w:hint="eastAsia"/>
                <w:szCs w:val="21"/>
              </w:rPr>
            </w:pPr>
          </w:p>
        </w:tc>
        <w:tc>
          <w:tcPr>
            <w:tcW w:w="1827" w:type="dxa"/>
          </w:tcPr>
          <w:p w:rsidR="004E3421" w:rsidRPr="00A750BB" w:rsidRDefault="004E3421" w:rsidP="004E3421">
            <w:pPr>
              <w:spacing w:line="360" w:lineRule="auto"/>
              <w:jc w:val="center"/>
              <w:rPr>
                <w:rFonts w:hint="eastAsia"/>
                <w:szCs w:val="21"/>
              </w:rPr>
            </w:pPr>
            <w:r w:rsidRPr="00A750BB">
              <w:rPr>
                <w:rFonts w:hint="eastAsia"/>
                <w:szCs w:val="21"/>
              </w:rPr>
              <w:t>题型</w:t>
            </w:r>
          </w:p>
        </w:tc>
        <w:tc>
          <w:tcPr>
            <w:tcW w:w="1408" w:type="dxa"/>
          </w:tcPr>
          <w:p w:rsidR="004E3421" w:rsidRPr="00A750BB" w:rsidRDefault="004E3421" w:rsidP="004E3421">
            <w:pPr>
              <w:spacing w:line="360" w:lineRule="auto"/>
              <w:jc w:val="center"/>
              <w:rPr>
                <w:rFonts w:hint="eastAsia"/>
                <w:szCs w:val="21"/>
              </w:rPr>
            </w:pPr>
            <w:r w:rsidRPr="00A750BB">
              <w:rPr>
                <w:rFonts w:hint="eastAsia"/>
                <w:szCs w:val="21"/>
              </w:rPr>
              <w:t>题量</w:t>
            </w:r>
          </w:p>
        </w:tc>
        <w:tc>
          <w:tcPr>
            <w:tcW w:w="1408" w:type="dxa"/>
          </w:tcPr>
          <w:p w:rsidR="004E3421" w:rsidRPr="00A750BB" w:rsidRDefault="004E3421" w:rsidP="004E3421">
            <w:pPr>
              <w:spacing w:line="360" w:lineRule="auto"/>
              <w:jc w:val="center"/>
              <w:rPr>
                <w:rFonts w:hint="eastAsia"/>
                <w:szCs w:val="21"/>
              </w:rPr>
            </w:pPr>
            <w:r w:rsidRPr="00A750BB">
              <w:rPr>
                <w:rFonts w:hint="eastAsia"/>
                <w:szCs w:val="21"/>
              </w:rPr>
              <w:t>分值</w:t>
            </w:r>
          </w:p>
        </w:tc>
      </w:tr>
      <w:tr w:rsidR="004E3421" w:rsidRPr="00A750BB" w:rsidTr="004E3421">
        <w:tc>
          <w:tcPr>
            <w:tcW w:w="1668" w:type="dxa"/>
          </w:tcPr>
          <w:p w:rsidR="004E3421" w:rsidRPr="00A750BB" w:rsidRDefault="004E3421" w:rsidP="00902D9F">
            <w:pPr>
              <w:spacing w:line="360" w:lineRule="auto"/>
              <w:rPr>
                <w:rFonts w:hint="eastAsia"/>
                <w:szCs w:val="21"/>
              </w:rPr>
            </w:pPr>
            <w:r w:rsidRPr="00A750BB">
              <w:rPr>
                <w:rFonts w:hint="eastAsia"/>
                <w:szCs w:val="21"/>
              </w:rPr>
              <w:t>一、选择题</w:t>
            </w:r>
          </w:p>
        </w:tc>
        <w:tc>
          <w:tcPr>
            <w:tcW w:w="1559" w:type="dxa"/>
          </w:tcPr>
          <w:p w:rsidR="004E3421" w:rsidRPr="00A750BB" w:rsidRDefault="004E3421" w:rsidP="004E3421">
            <w:pPr>
              <w:spacing w:line="360" w:lineRule="auto"/>
              <w:jc w:val="center"/>
              <w:rPr>
                <w:rFonts w:hint="eastAsia"/>
                <w:szCs w:val="21"/>
              </w:rPr>
            </w:pPr>
            <w:r w:rsidRPr="00A750BB">
              <w:rPr>
                <w:rFonts w:hint="eastAsia"/>
                <w:szCs w:val="21"/>
              </w:rPr>
              <w:t>20</w:t>
            </w:r>
          </w:p>
        </w:tc>
        <w:tc>
          <w:tcPr>
            <w:tcW w:w="1701" w:type="dxa"/>
          </w:tcPr>
          <w:p w:rsidR="004E3421" w:rsidRPr="00A750BB" w:rsidRDefault="004E3421" w:rsidP="004E3421">
            <w:pPr>
              <w:spacing w:line="360" w:lineRule="auto"/>
              <w:jc w:val="center"/>
              <w:rPr>
                <w:rFonts w:hint="eastAsia"/>
                <w:szCs w:val="21"/>
              </w:rPr>
            </w:pPr>
            <w:r w:rsidRPr="00A750BB">
              <w:rPr>
                <w:rFonts w:hint="eastAsia"/>
                <w:szCs w:val="21"/>
              </w:rPr>
              <w:t>40</w:t>
            </w:r>
          </w:p>
        </w:tc>
        <w:tc>
          <w:tcPr>
            <w:tcW w:w="283" w:type="dxa"/>
            <w:vMerge/>
          </w:tcPr>
          <w:p w:rsidR="004E3421" w:rsidRPr="00A750BB" w:rsidRDefault="004E3421" w:rsidP="00902D9F">
            <w:pPr>
              <w:spacing w:line="360" w:lineRule="auto"/>
              <w:rPr>
                <w:rFonts w:hint="eastAsia"/>
                <w:szCs w:val="21"/>
              </w:rPr>
            </w:pPr>
          </w:p>
        </w:tc>
        <w:tc>
          <w:tcPr>
            <w:tcW w:w="1827" w:type="dxa"/>
          </w:tcPr>
          <w:p w:rsidR="004E3421" w:rsidRPr="00A750BB" w:rsidRDefault="004E3421" w:rsidP="00902D9F">
            <w:pPr>
              <w:spacing w:line="360" w:lineRule="auto"/>
              <w:rPr>
                <w:rFonts w:hint="eastAsia"/>
                <w:szCs w:val="21"/>
              </w:rPr>
            </w:pPr>
            <w:r w:rsidRPr="00A750BB">
              <w:rPr>
                <w:rFonts w:hint="eastAsia"/>
                <w:szCs w:val="21"/>
              </w:rPr>
              <w:t>三、计算题</w:t>
            </w:r>
          </w:p>
        </w:tc>
        <w:tc>
          <w:tcPr>
            <w:tcW w:w="1408" w:type="dxa"/>
          </w:tcPr>
          <w:p w:rsidR="004E3421" w:rsidRPr="00A750BB" w:rsidRDefault="004E3421" w:rsidP="004E3421">
            <w:pPr>
              <w:spacing w:line="360" w:lineRule="auto"/>
              <w:jc w:val="center"/>
              <w:rPr>
                <w:rFonts w:hint="eastAsia"/>
                <w:szCs w:val="21"/>
              </w:rPr>
            </w:pPr>
            <w:r w:rsidRPr="00A750BB">
              <w:rPr>
                <w:rFonts w:hint="eastAsia"/>
                <w:szCs w:val="21"/>
              </w:rPr>
              <w:t>2</w:t>
            </w:r>
          </w:p>
        </w:tc>
        <w:tc>
          <w:tcPr>
            <w:tcW w:w="1408" w:type="dxa"/>
          </w:tcPr>
          <w:p w:rsidR="004E3421" w:rsidRPr="00A750BB" w:rsidRDefault="004E3421" w:rsidP="004E3421">
            <w:pPr>
              <w:spacing w:line="360" w:lineRule="auto"/>
              <w:jc w:val="center"/>
              <w:rPr>
                <w:rFonts w:hint="eastAsia"/>
                <w:szCs w:val="21"/>
              </w:rPr>
            </w:pPr>
            <w:r w:rsidRPr="00A750BB">
              <w:rPr>
                <w:rFonts w:hint="eastAsia"/>
                <w:szCs w:val="21"/>
              </w:rPr>
              <w:t>8</w:t>
            </w:r>
          </w:p>
        </w:tc>
      </w:tr>
      <w:tr w:rsidR="004E3421" w:rsidRPr="00A750BB" w:rsidTr="004E3421">
        <w:tc>
          <w:tcPr>
            <w:tcW w:w="1668" w:type="dxa"/>
          </w:tcPr>
          <w:p w:rsidR="004E3421" w:rsidRPr="00A750BB" w:rsidRDefault="004E3421" w:rsidP="00902D9F">
            <w:pPr>
              <w:spacing w:line="360" w:lineRule="auto"/>
              <w:rPr>
                <w:rFonts w:hint="eastAsia"/>
                <w:szCs w:val="21"/>
              </w:rPr>
            </w:pPr>
            <w:r w:rsidRPr="00A750BB">
              <w:rPr>
                <w:rFonts w:hint="eastAsia"/>
                <w:szCs w:val="21"/>
              </w:rPr>
              <w:t>二、填空题</w:t>
            </w:r>
          </w:p>
        </w:tc>
        <w:tc>
          <w:tcPr>
            <w:tcW w:w="1559" w:type="dxa"/>
          </w:tcPr>
          <w:p w:rsidR="004E3421" w:rsidRPr="00A750BB" w:rsidRDefault="004E3421" w:rsidP="004E3421">
            <w:pPr>
              <w:spacing w:line="360" w:lineRule="auto"/>
              <w:jc w:val="center"/>
              <w:rPr>
                <w:rFonts w:hint="eastAsia"/>
                <w:szCs w:val="21"/>
              </w:rPr>
            </w:pPr>
            <w:r w:rsidRPr="00A750BB">
              <w:rPr>
                <w:rFonts w:hint="eastAsia"/>
                <w:szCs w:val="21"/>
              </w:rPr>
              <w:t>6</w:t>
            </w:r>
          </w:p>
        </w:tc>
        <w:tc>
          <w:tcPr>
            <w:tcW w:w="1701" w:type="dxa"/>
          </w:tcPr>
          <w:p w:rsidR="004E3421" w:rsidRPr="00A750BB" w:rsidRDefault="004E3421" w:rsidP="004E3421">
            <w:pPr>
              <w:spacing w:line="360" w:lineRule="auto"/>
              <w:jc w:val="center"/>
              <w:rPr>
                <w:rFonts w:hint="eastAsia"/>
                <w:szCs w:val="21"/>
              </w:rPr>
            </w:pPr>
            <w:r w:rsidRPr="00A750BB">
              <w:rPr>
                <w:rFonts w:hint="eastAsia"/>
                <w:szCs w:val="21"/>
              </w:rPr>
              <w:t>28</w:t>
            </w:r>
          </w:p>
        </w:tc>
        <w:tc>
          <w:tcPr>
            <w:tcW w:w="283" w:type="dxa"/>
            <w:vMerge/>
          </w:tcPr>
          <w:p w:rsidR="004E3421" w:rsidRPr="00A750BB" w:rsidRDefault="004E3421" w:rsidP="00902D9F">
            <w:pPr>
              <w:spacing w:line="360" w:lineRule="auto"/>
              <w:rPr>
                <w:rFonts w:hint="eastAsia"/>
                <w:szCs w:val="21"/>
              </w:rPr>
            </w:pPr>
          </w:p>
        </w:tc>
        <w:tc>
          <w:tcPr>
            <w:tcW w:w="1827" w:type="dxa"/>
          </w:tcPr>
          <w:p w:rsidR="004E3421" w:rsidRPr="00A750BB" w:rsidRDefault="004E3421" w:rsidP="00902D9F">
            <w:pPr>
              <w:spacing w:line="360" w:lineRule="auto"/>
              <w:rPr>
                <w:rFonts w:hint="eastAsia"/>
                <w:szCs w:val="21"/>
              </w:rPr>
            </w:pPr>
            <w:r w:rsidRPr="00A750BB">
              <w:rPr>
                <w:rFonts w:hint="eastAsia"/>
                <w:szCs w:val="21"/>
              </w:rPr>
              <w:t>四、实验与探究</w:t>
            </w:r>
          </w:p>
        </w:tc>
        <w:tc>
          <w:tcPr>
            <w:tcW w:w="1408" w:type="dxa"/>
          </w:tcPr>
          <w:p w:rsidR="004E3421" w:rsidRPr="00A750BB" w:rsidRDefault="004E3421" w:rsidP="004E3421">
            <w:pPr>
              <w:spacing w:line="360" w:lineRule="auto"/>
              <w:jc w:val="center"/>
              <w:rPr>
                <w:rFonts w:hint="eastAsia"/>
                <w:szCs w:val="21"/>
              </w:rPr>
            </w:pPr>
            <w:r w:rsidRPr="00A750BB">
              <w:rPr>
                <w:rFonts w:hint="eastAsia"/>
                <w:szCs w:val="21"/>
              </w:rPr>
              <w:t>5</w:t>
            </w:r>
          </w:p>
        </w:tc>
        <w:tc>
          <w:tcPr>
            <w:tcW w:w="1408" w:type="dxa"/>
          </w:tcPr>
          <w:p w:rsidR="004E3421" w:rsidRPr="00A750BB" w:rsidRDefault="004E3421" w:rsidP="004E3421">
            <w:pPr>
              <w:spacing w:line="360" w:lineRule="auto"/>
              <w:jc w:val="center"/>
              <w:rPr>
                <w:rFonts w:hint="eastAsia"/>
                <w:szCs w:val="21"/>
              </w:rPr>
            </w:pPr>
            <w:r w:rsidRPr="00A750BB">
              <w:rPr>
                <w:rFonts w:hint="eastAsia"/>
                <w:szCs w:val="21"/>
              </w:rPr>
              <w:t>24</w:t>
            </w:r>
          </w:p>
        </w:tc>
      </w:tr>
    </w:tbl>
    <w:p w:rsidR="002D64C2" w:rsidRPr="008E2997" w:rsidRDefault="002D64C2" w:rsidP="00031BA3">
      <w:pPr>
        <w:spacing w:line="360" w:lineRule="auto"/>
        <w:rPr>
          <w:rFonts w:hint="eastAsia"/>
          <w:b/>
          <w:szCs w:val="21"/>
        </w:rPr>
      </w:pPr>
      <w:r w:rsidRPr="008E2997">
        <w:rPr>
          <w:rFonts w:hint="eastAsia"/>
          <w:b/>
          <w:szCs w:val="21"/>
        </w:rPr>
        <w:t>二、试题分析</w:t>
      </w:r>
    </w:p>
    <w:p w:rsidR="002D64C2" w:rsidRPr="00A750BB" w:rsidRDefault="002D64C2" w:rsidP="00A750BB">
      <w:pPr>
        <w:spacing w:line="360" w:lineRule="auto"/>
        <w:ind w:firstLineChars="200" w:firstLine="420"/>
        <w:rPr>
          <w:szCs w:val="21"/>
        </w:rPr>
      </w:pPr>
      <w:r w:rsidRPr="00A750BB">
        <w:rPr>
          <w:rFonts w:hint="eastAsia"/>
          <w:szCs w:val="21"/>
        </w:rPr>
        <w:t>本次考试采用闭卷方式，考试时间为</w:t>
      </w:r>
      <w:r w:rsidRPr="00A750BB">
        <w:rPr>
          <w:rFonts w:hint="eastAsia"/>
          <w:szCs w:val="21"/>
        </w:rPr>
        <w:t xml:space="preserve"> 80 </w:t>
      </w:r>
      <w:r w:rsidRPr="00A750BB">
        <w:rPr>
          <w:rFonts w:hint="eastAsia"/>
          <w:szCs w:val="21"/>
        </w:rPr>
        <w:t>分钟。</w:t>
      </w:r>
      <w:r w:rsidR="00A750BB">
        <w:rPr>
          <w:rFonts w:hint="eastAsia"/>
          <w:szCs w:val="21"/>
        </w:rPr>
        <w:t>考试</w:t>
      </w:r>
      <w:r w:rsidR="00A750BB" w:rsidRPr="00A750BB">
        <w:rPr>
          <w:rFonts w:hint="eastAsia"/>
          <w:szCs w:val="21"/>
        </w:rPr>
        <w:t>内容为上学期“绪言——第七单元”的教学内容，</w:t>
      </w:r>
      <w:r w:rsidR="00A750BB">
        <w:rPr>
          <w:rFonts w:hint="eastAsia"/>
          <w:szCs w:val="21"/>
        </w:rPr>
        <w:t>全部来自教材，注重基础知识点的落实，题目</w:t>
      </w:r>
      <w:r w:rsidR="00A750BB" w:rsidRPr="00A750BB">
        <w:rPr>
          <w:rFonts w:ascii="宋体" w:hAnsi="宋体" w:cs="宋体" w:hint="eastAsia"/>
          <w:kern w:val="0"/>
          <w:szCs w:val="21"/>
        </w:rPr>
        <w:t>难度相对较小，试卷题型结构类似中考</w:t>
      </w:r>
      <w:r w:rsidR="00A750BB">
        <w:rPr>
          <w:rFonts w:ascii="宋体" w:hAnsi="宋体" w:cs="宋体" w:hint="eastAsia"/>
          <w:kern w:val="0"/>
          <w:szCs w:val="21"/>
        </w:rPr>
        <w:t>，题量为33题，比中考（</w:t>
      </w:r>
      <w:r w:rsidR="00A750BB">
        <w:rPr>
          <w:rFonts w:ascii="宋体" w:hAnsi="宋体" w:cs="宋体" w:hint="eastAsia"/>
          <w:kern w:val="0"/>
          <w:szCs w:val="21"/>
        </w:rPr>
        <w:t>29道</w:t>
      </w:r>
      <w:r w:rsidR="00A750BB">
        <w:rPr>
          <w:rFonts w:ascii="宋体" w:hAnsi="宋体" w:cs="宋体" w:hint="eastAsia"/>
          <w:kern w:val="0"/>
          <w:szCs w:val="21"/>
        </w:rPr>
        <w:t>）略多</w:t>
      </w:r>
      <w:r w:rsidR="00A750BB" w:rsidRPr="00A750BB">
        <w:rPr>
          <w:rFonts w:ascii="宋体" w:hAnsi="宋体" w:cs="宋体" w:hint="eastAsia"/>
          <w:kern w:val="0"/>
          <w:szCs w:val="21"/>
        </w:rPr>
        <w:t>，知识点分布较均，具有可操作性。</w:t>
      </w:r>
    </w:p>
    <w:p w:rsidR="00707D18" w:rsidRPr="00A750BB" w:rsidRDefault="00707D18" w:rsidP="00031BA3">
      <w:pPr>
        <w:spacing w:line="360" w:lineRule="auto"/>
        <w:rPr>
          <w:b/>
          <w:szCs w:val="21"/>
        </w:rPr>
      </w:pPr>
      <w:r w:rsidRPr="00A750BB">
        <w:rPr>
          <w:rFonts w:hint="eastAsia"/>
          <w:b/>
          <w:szCs w:val="21"/>
        </w:rPr>
        <w:t>三、数据分析</w:t>
      </w:r>
    </w:p>
    <w:p w:rsidR="00707D18" w:rsidRDefault="00707D18" w:rsidP="00031BA3">
      <w:pPr>
        <w:spacing w:line="360" w:lineRule="auto"/>
        <w:rPr>
          <w:rFonts w:hint="eastAsia"/>
          <w:szCs w:val="21"/>
        </w:rPr>
      </w:pPr>
      <w:r w:rsidRPr="00A750BB">
        <w:rPr>
          <w:szCs w:val="21"/>
        </w:rPr>
        <w:t>1.</w:t>
      </w:r>
      <w:r w:rsidRPr="00A750BB">
        <w:rPr>
          <w:rFonts w:hint="eastAsia"/>
          <w:szCs w:val="21"/>
        </w:rPr>
        <w:t>客观题</w:t>
      </w:r>
      <w:r w:rsidR="00C30920" w:rsidRPr="00A750BB">
        <w:rPr>
          <w:rFonts w:hint="eastAsia"/>
          <w:szCs w:val="21"/>
        </w:rPr>
        <w:t>三</w:t>
      </w:r>
      <w:r w:rsidRPr="00A750BB">
        <w:rPr>
          <w:rFonts w:hint="eastAsia"/>
          <w:szCs w:val="21"/>
        </w:rPr>
        <w:t>项分析</w:t>
      </w:r>
    </w:p>
    <w:tbl>
      <w:tblPr>
        <w:tblStyle w:val="a6"/>
        <w:tblW w:w="0" w:type="auto"/>
        <w:jc w:val="center"/>
        <w:tblInd w:w="-1536" w:type="dxa"/>
        <w:tblLook w:val="04A0" w:firstRow="1" w:lastRow="0" w:firstColumn="1" w:lastColumn="0" w:noHBand="0" w:noVBand="1"/>
      </w:tblPr>
      <w:tblGrid>
        <w:gridCol w:w="1283"/>
        <w:gridCol w:w="2052"/>
        <w:gridCol w:w="2052"/>
        <w:gridCol w:w="2052"/>
        <w:gridCol w:w="2053"/>
      </w:tblGrid>
      <w:tr w:rsidR="008E2997" w:rsidRPr="00A750BB" w:rsidTr="008E2997">
        <w:trPr>
          <w:jc w:val="center"/>
        </w:trPr>
        <w:tc>
          <w:tcPr>
            <w:tcW w:w="1283" w:type="dxa"/>
          </w:tcPr>
          <w:p w:rsidR="008E2997" w:rsidRPr="008E2997" w:rsidRDefault="008E2997" w:rsidP="00031BA3">
            <w:pPr>
              <w:spacing w:line="360" w:lineRule="auto"/>
              <w:jc w:val="center"/>
              <w:rPr>
                <w:rFonts w:asciiTheme="minorEastAsia" w:hAnsiTheme="minorEastAsia"/>
                <w:szCs w:val="21"/>
              </w:rPr>
            </w:pPr>
            <w:r w:rsidRPr="008E2997">
              <w:rPr>
                <w:rFonts w:asciiTheme="minorEastAsia" w:hAnsiTheme="minorEastAsia" w:hint="eastAsia"/>
                <w:szCs w:val="21"/>
              </w:rPr>
              <w:t>题号</w:t>
            </w:r>
          </w:p>
        </w:tc>
        <w:tc>
          <w:tcPr>
            <w:tcW w:w="2052" w:type="dxa"/>
          </w:tcPr>
          <w:p w:rsidR="008E2997" w:rsidRPr="008E2997" w:rsidRDefault="008E2997" w:rsidP="00031BA3">
            <w:pPr>
              <w:spacing w:line="360" w:lineRule="auto"/>
              <w:jc w:val="center"/>
              <w:rPr>
                <w:rFonts w:asciiTheme="minorEastAsia" w:hAnsiTheme="minorEastAsia" w:hint="eastAsia"/>
                <w:szCs w:val="21"/>
              </w:rPr>
            </w:pPr>
            <w:r w:rsidRPr="008E2997">
              <w:rPr>
                <w:rFonts w:asciiTheme="minorEastAsia" w:hAnsiTheme="minorEastAsia" w:hint="eastAsia"/>
                <w:szCs w:val="21"/>
              </w:rPr>
              <w:t>分值</w:t>
            </w:r>
          </w:p>
        </w:tc>
        <w:tc>
          <w:tcPr>
            <w:tcW w:w="2052" w:type="dxa"/>
          </w:tcPr>
          <w:p w:rsidR="008E2997" w:rsidRPr="008E2997" w:rsidRDefault="008E2997" w:rsidP="00031BA3">
            <w:pPr>
              <w:spacing w:line="360" w:lineRule="auto"/>
              <w:jc w:val="center"/>
              <w:rPr>
                <w:rFonts w:asciiTheme="minorEastAsia" w:hAnsiTheme="minorEastAsia"/>
                <w:szCs w:val="21"/>
              </w:rPr>
            </w:pPr>
            <w:r w:rsidRPr="008E2997">
              <w:rPr>
                <w:rFonts w:asciiTheme="minorEastAsia" w:hAnsiTheme="minorEastAsia" w:hint="eastAsia"/>
                <w:szCs w:val="21"/>
              </w:rPr>
              <w:t>平均分</w:t>
            </w:r>
          </w:p>
        </w:tc>
        <w:tc>
          <w:tcPr>
            <w:tcW w:w="2052" w:type="dxa"/>
          </w:tcPr>
          <w:p w:rsidR="008E2997" w:rsidRPr="008E2997" w:rsidRDefault="008E2997" w:rsidP="00031BA3">
            <w:pPr>
              <w:spacing w:line="360" w:lineRule="auto"/>
              <w:jc w:val="center"/>
              <w:rPr>
                <w:rFonts w:asciiTheme="minorEastAsia" w:hAnsiTheme="minorEastAsia"/>
                <w:szCs w:val="21"/>
              </w:rPr>
            </w:pPr>
            <w:r w:rsidRPr="008E2997">
              <w:rPr>
                <w:rFonts w:asciiTheme="minorEastAsia" w:hAnsiTheme="minorEastAsia" w:hint="eastAsia"/>
                <w:szCs w:val="21"/>
              </w:rPr>
              <w:t>得分率</w:t>
            </w:r>
          </w:p>
        </w:tc>
        <w:tc>
          <w:tcPr>
            <w:tcW w:w="2053" w:type="dxa"/>
          </w:tcPr>
          <w:p w:rsidR="008E2997" w:rsidRPr="008E2997" w:rsidRDefault="008E2997" w:rsidP="00031BA3">
            <w:pPr>
              <w:spacing w:line="360" w:lineRule="auto"/>
              <w:jc w:val="center"/>
              <w:rPr>
                <w:rFonts w:asciiTheme="minorEastAsia" w:hAnsiTheme="minorEastAsia"/>
                <w:szCs w:val="21"/>
              </w:rPr>
            </w:pPr>
            <w:r w:rsidRPr="008E2997">
              <w:rPr>
                <w:rFonts w:asciiTheme="minorEastAsia" w:hAnsiTheme="minorEastAsia" w:hint="eastAsia"/>
                <w:szCs w:val="21"/>
              </w:rPr>
              <w:t>区分度</w:t>
            </w:r>
          </w:p>
        </w:tc>
      </w:tr>
      <w:tr w:rsidR="008E2997" w:rsidRPr="00A750BB" w:rsidTr="005D4A81">
        <w:trPr>
          <w:jc w:val="center"/>
        </w:trPr>
        <w:tc>
          <w:tcPr>
            <w:tcW w:w="1283" w:type="dxa"/>
          </w:tcPr>
          <w:p w:rsidR="008E2997" w:rsidRPr="008E2997" w:rsidRDefault="008E2997" w:rsidP="00031BA3">
            <w:pPr>
              <w:spacing w:line="360" w:lineRule="auto"/>
              <w:jc w:val="center"/>
              <w:rPr>
                <w:rFonts w:asciiTheme="minorEastAsia" w:hAnsiTheme="minorEastAsia"/>
                <w:szCs w:val="21"/>
              </w:rPr>
            </w:pPr>
            <w:r w:rsidRPr="008E2997">
              <w:rPr>
                <w:rFonts w:asciiTheme="minorEastAsia" w:hAnsiTheme="minorEastAsia" w:hint="eastAsia"/>
                <w:szCs w:val="21"/>
              </w:rPr>
              <w:t>1</w:t>
            </w:r>
          </w:p>
        </w:tc>
        <w:tc>
          <w:tcPr>
            <w:tcW w:w="2052" w:type="dxa"/>
            <w:vAlign w:val="center"/>
          </w:tcPr>
          <w:p w:rsidR="008E2997" w:rsidRPr="008E2997" w:rsidRDefault="008E2997">
            <w:pPr>
              <w:jc w:val="center"/>
              <w:rPr>
                <w:rFonts w:asciiTheme="minorEastAsia" w:hAnsiTheme="minorEastAsia" w:cs="Arial"/>
                <w:szCs w:val="21"/>
              </w:rPr>
            </w:pPr>
            <w:r w:rsidRPr="008E2997">
              <w:rPr>
                <w:rFonts w:asciiTheme="minorEastAsia" w:hAnsiTheme="minorEastAsia" w:cs="Arial" w:hint="eastAsia"/>
                <w:szCs w:val="21"/>
              </w:rPr>
              <w:t>2</w:t>
            </w:r>
          </w:p>
        </w:tc>
        <w:tc>
          <w:tcPr>
            <w:tcW w:w="2052" w:type="dxa"/>
            <w:vAlign w:val="center"/>
          </w:tcPr>
          <w:p w:rsidR="008E2997" w:rsidRPr="008E2997" w:rsidRDefault="008E2997">
            <w:pPr>
              <w:jc w:val="center"/>
              <w:rPr>
                <w:rFonts w:asciiTheme="minorEastAsia" w:hAnsiTheme="minorEastAsia" w:cs="Arial"/>
                <w:szCs w:val="21"/>
              </w:rPr>
            </w:pPr>
            <w:r w:rsidRPr="008E2997">
              <w:rPr>
                <w:rFonts w:asciiTheme="minorEastAsia" w:hAnsiTheme="minorEastAsia" w:cs="Arial" w:hint="eastAsia"/>
                <w:szCs w:val="21"/>
              </w:rPr>
              <w:t>1.96</w:t>
            </w:r>
          </w:p>
        </w:tc>
        <w:tc>
          <w:tcPr>
            <w:tcW w:w="2052" w:type="dxa"/>
            <w:vAlign w:val="center"/>
          </w:tcPr>
          <w:p w:rsidR="008E2997" w:rsidRPr="008E2997" w:rsidRDefault="008E2997">
            <w:pPr>
              <w:jc w:val="center"/>
              <w:rPr>
                <w:rFonts w:asciiTheme="minorEastAsia" w:hAnsiTheme="minorEastAsia" w:cs="Arial"/>
                <w:szCs w:val="21"/>
              </w:rPr>
            </w:pPr>
            <w:r w:rsidRPr="008E2997">
              <w:rPr>
                <w:rFonts w:asciiTheme="minorEastAsia" w:hAnsiTheme="minorEastAsia" w:cs="Arial" w:hint="eastAsia"/>
                <w:szCs w:val="21"/>
              </w:rPr>
              <w:t>0.98</w:t>
            </w:r>
          </w:p>
        </w:tc>
        <w:tc>
          <w:tcPr>
            <w:tcW w:w="2053" w:type="dxa"/>
            <w:vAlign w:val="center"/>
          </w:tcPr>
          <w:p w:rsidR="008E2997" w:rsidRPr="008E2997" w:rsidRDefault="008E2997">
            <w:pPr>
              <w:jc w:val="center"/>
              <w:rPr>
                <w:rFonts w:asciiTheme="minorEastAsia" w:hAnsiTheme="minorEastAsia" w:cs="Arial"/>
                <w:szCs w:val="21"/>
              </w:rPr>
            </w:pPr>
            <w:r w:rsidRPr="008E2997">
              <w:rPr>
                <w:rFonts w:asciiTheme="minorEastAsia" w:hAnsiTheme="minorEastAsia" w:cs="Arial" w:hint="eastAsia"/>
                <w:szCs w:val="21"/>
              </w:rPr>
              <w:t>0.06</w:t>
            </w:r>
          </w:p>
        </w:tc>
      </w:tr>
      <w:tr w:rsidR="008E2997" w:rsidRPr="00A750BB" w:rsidTr="005D4A81">
        <w:trPr>
          <w:jc w:val="center"/>
        </w:trPr>
        <w:tc>
          <w:tcPr>
            <w:tcW w:w="1283" w:type="dxa"/>
          </w:tcPr>
          <w:p w:rsidR="008E2997" w:rsidRPr="008E2997" w:rsidRDefault="008E2997" w:rsidP="00031BA3">
            <w:pPr>
              <w:spacing w:line="360" w:lineRule="auto"/>
              <w:jc w:val="center"/>
              <w:rPr>
                <w:rFonts w:asciiTheme="minorEastAsia" w:hAnsiTheme="minorEastAsia"/>
                <w:szCs w:val="21"/>
              </w:rPr>
            </w:pPr>
            <w:r w:rsidRPr="008E2997">
              <w:rPr>
                <w:rFonts w:asciiTheme="minorEastAsia" w:hAnsiTheme="minorEastAsia" w:hint="eastAsia"/>
                <w:szCs w:val="21"/>
              </w:rPr>
              <w:t>2</w:t>
            </w:r>
          </w:p>
        </w:tc>
        <w:tc>
          <w:tcPr>
            <w:tcW w:w="2052" w:type="dxa"/>
            <w:vAlign w:val="center"/>
          </w:tcPr>
          <w:p w:rsidR="008E2997" w:rsidRPr="008E2997" w:rsidRDefault="008E2997">
            <w:pPr>
              <w:jc w:val="center"/>
              <w:rPr>
                <w:rFonts w:asciiTheme="minorEastAsia" w:hAnsiTheme="minorEastAsia" w:cs="Arial"/>
                <w:szCs w:val="21"/>
              </w:rPr>
            </w:pPr>
            <w:r w:rsidRPr="008E2997">
              <w:rPr>
                <w:rFonts w:asciiTheme="minorEastAsia" w:hAnsiTheme="minorEastAsia" w:cs="Arial" w:hint="eastAsia"/>
                <w:szCs w:val="21"/>
              </w:rPr>
              <w:t>2</w:t>
            </w:r>
          </w:p>
        </w:tc>
        <w:tc>
          <w:tcPr>
            <w:tcW w:w="2052" w:type="dxa"/>
            <w:vAlign w:val="center"/>
          </w:tcPr>
          <w:p w:rsidR="008E2997" w:rsidRPr="008E2997" w:rsidRDefault="008E2997">
            <w:pPr>
              <w:jc w:val="center"/>
              <w:rPr>
                <w:rFonts w:asciiTheme="minorEastAsia" w:hAnsiTheme="minorEastAsia" w:cs="Arial"/>
                <w:szCs w:val="21"/>
              </w:rPr>
            </w:pPr>
            <w:r w:rsidRPr="008E2997">
              <w:rPr>
                <w:rFonts w:asciiTheme="minorEastAsia" w:hAnsiTheme="minorEastAsia" w:cs="Arial" w:hint="eastAsia"/>
                <w:szCs w:val="21"/>
              </w:rPr>
              <w:t>1.97</w:t>
            </w:r>
          </w:p>
        </w:tc>
        <w:tc>
          <w:tcPr>
            <w:tcW w:w="2052" w:type="dxa"/>
            <w:vAlign w:val="center"/>
          </w:tcPr>
          <w:p w:rsidR="008E2997" w:rsidRPr="008E2997" w:rsidRDefault="008E2997">
            <w:pPr>
              <w:jc w:val="center"/>
              <w:rPr>
                <w:rFonts w:asciiTheme="minorEastAsia" w:hAnsiTheme="minorEastAsia" w:cs="Arial"/>
                <w:szCs w:val="21"/>
              </w:rPr>
            </w:pPr>
            <w:r w:rsidRPr="008E2997">
              <w:rPr>
                <w:rFonts w:asciiTheme="minorEastAsia" w:hAnsiTheme="minorEastAsia" w:cs="Arial" w:hint="eastAsia"/>
                <w:szCs w:val="21"/>
              </w:rPr>
              <w:t>0.99</w:t>
            </w:r>
          </w:p>
        </w:tc>
        <w:tc>
          <w:tcPr>
            <w:tcW w:w="2053" w:type="dxa"/>
            <w:vAlign w:val="center"/>
          </w:tcPr>
          <w:p w:rsidR="008E2997" w:rsidRPr="008E2997" w:rsidRDefault="008E2997">
            <w:pPr>
              <w:jc w:val="center"/>
              <w:rPr>
                <w:rFonts w:asciiTheme="minorEastAsia" w:hAnsiTheme="minorEastAsia" w:cs="Arial"/>
                <w:szCs w:val="21"/>
              </w:rPr>
            </w:pPr>
            <w:r w:rsidRPr="008E2997">
              <w:rPr>
                <w:rFonts w:asciiTheme="minorEastAsia" w:hAnsiTheme="minorEastAsia" w:cs="Arial" w:hint="eastAsia"/>
                <w:szCs w:val="21"/>
              </w:rPr>
              <w:t>0.05</w:t>
            </w:r>
          </w:p>
        </w:tc>
      </w:tr>
      <w:tr w:rsidR="008E2997" w:rsidRPr="00A750BB" w:rsidTr="005D4A81">
        <w:trPr>
          <w:jc w:val="center"/>
        </w:trPr>
        <w:tc>
          <w:tcPr>
            <w:tcW w:w="1283" w:type="dxa"/>
          </w:tcPr>
          <w:p w:rsidR="008E2997" w:rsidRPr="008E2997" w:rsidRDefault="008E2997" w:rsidP="00031BA3">
            <w:pPr>
              <w:spacing w:line="360" w:lineRule="auto"/>
              <w:jc w:val="center"/>
              <w:rPr>
                <w:rFonts w:asciiTheme="minorEastAsia" w:hAnsiTheme="minorEastAsia"/>
                <w:szCs w:val="21"/>
              </w:rPr>
            </w:pPr>
            <w:r w:rsidRPr="008E2997">
              <w:rPr>
                <w:rFonts w:asciiTheme="minorEastAsia" w:hAnsiTheme="minorEastAsia" w:hint="eastAsia"/>
                <w:szCs w:val="21"/>
              </w:rPr>
              <w:t>3</w:t>
            </w:r>
          </w:p>
        </w:tc>
        <w:tc>
          <w:tcPr>
            <w:tcW w:w="2052" w:type="dxa"/>
            <w:vAlign w:val="center"/>
          </w:tcPr>
          <w:p w:rsidR="008E2997" w:rsidRPr="008E2997" w:rsidRDefault="008E2997">
            <w:pPr>
              <w:jc w:val="center"/>
              <w:rPr>
                <w:rFonts w:asciiTheme="minorEastAsia" w:hAnsiTheme="minorEastAsia" w:cs="Arial"/>
                <w:szCs w:val="21"/>
              </w:rPr>
            </w:pPr>
            <w:r w:rsidRPr="008E2997">
              <w:rPr>
                <w:rFonts w:asciiTheme="minorEastAsia" w:hAnsiTheme="minorEastAsia" w:cs="Arial" w:hint="eastAsia"/>
                <w:szCs w:val="21"/>
              </w:rPr>
              <w:t>2</w:t>
            </w:r>
          </w:p>
        </w:tc>
        <w:tc>
          <w:tcPr>
            <w:tcW w:w="2052" w:type="dxa"/>
            <w:vAlign w:val="center"/>
          </w:tcPr>
          <w:p w:rsidR="008E2997" w:rsidRPr="008E2997" w:rsidRDefault="008E2997">
            <w:pPr>
              <w:jc w:val="center"/>
              <w:rPr>
                <w:rFonts w:asciiTheme="minorEastAsia" w:hAnsiTheme="minorEastAsia" w:cs="Arial"/>
                <w:szCs w:val="21"/>
              </w:rPr>
            </w:pPr>
            <w:r w:rsidRPr="008E2997">
              <w:rPr>
                <w:rFonts w:asciiTheme="minorEastAsia" w:hAnsiTheme="minorEastAsia" w:cs="Arial" w:hint="eastAsia"/>
                <w:szCs w:val="21"/>
              </w:rPr>
              <w:t>1.87</w:t>
            </w:r>
          </w:p>
        </w:tc>
        <w:tc>
          <w:tcPr>
            <w:tcW w:w="2052" w:type="dxa"/>
            <w:vAlign w:val="center"/>
          </w:tcPr>
          <w:p w:rsidR="008E2997" w:rsidRPr="008E2997" w:rsidRDefault="008E2997">
            <w:pPr>
              <w:jc w:val="center"/>
              <w:rPr>
                <w:rFonts w:asciiTheme="minorEastAsia" w:hAnsiTheme="minorEastAsia" w:cs="Arial"/>
                <w:szCs w:val="21"/>
              </w:rPr>
            </w:pPr>
            <w:r w:rsidRPr="008E2997">
              <w:rPr>
                <w:rFonts w:asciiTheme="minorEastAsia" w:hAnsiTheme="minorEastAsia" w:cs="Arial" w:hint="eastAsia"/>
                <w:szCs w:val="21"/>
              </w:rPr>
              <w:t>0.94</w:t>
            </w:r>
          </w:p>
        </w:tc>
        <w:tc>
          <w:tcPr>
            <w:tcW w:w="2053" w:type="dxa"/>
            <w:vAlign w:val="center"/>
          </w:tcPr>
          <w:p w:rsidR="008E2997" w:rsidRPr="008E2997" w:rsidRDefault="008E2997">
            <w:pPr>
              <w:jc w:val="center"/>
              <w:rPr>
                <w:rFonts w:asciiTheme="minorEastAsia" w:hAnsiTheme="minorEastAsia" w:cs="Arial"/>
                <w:szCs w:val="21"/>
              </w:rPr>
            </w:pPr>
            <w:r w:rsidRPr="008E2997">
              <w:rPr>
                <w:rFonts w:asciiTheme="minorEastAsia" w:hAnsiTheme="minorEastAsia" w:cs="Arial" w:hint="eastAsia"/>
                <w:szCs w:val="21"/>
              </w:rPr>
              <w:t>0.19</w:t>
            </w:r>
          </w:p>
        </w:tc>
      </w:tr>
      <w:tr w:rsidR="008E2997" w:rsidRPr="00A750BB" w:rsidTr="005D4A81">
        <w:trPr>
          <w:jc w:val="center"/>
        </w:trPr>
        <w:tc>
          <w:tcPr>
            <w:tcW w:w="1283" w:type="dxa"/>
          </w:tcPr>
          <w:p w:rsidR="008E2997" w:rsidRPr="008E2997" w:rsidRDefault="008E2997" w:rsidP="00031BA3">
            <w:pPr>
              <w:spacing w:line="360" w:lineRule="auto"/>
              <w:jc w:val="center"/>
              <w:rPr>
                <w:rFonts w:asciiTheme="minorEastAsia" w:hAnsiTheme="minorEastAsia"/>
                <w:szCs w:val="21"/>
              </w:rPr>
            </w:pPr>
            <w:r w:rsidRPr="008E2997">
              <w:rPr>
                <w:rFonts w:asciiTheme="minorEastAsia" w:hAnsiTheme="minorEastAsia" w:hint="eastAsia"/>
                <w:szCs w:val="21"/>
              </w:rPr>
              <w:t>4</w:t>
            </w:r>
          </w:p>
        </w:tc>
        <w:tc>
          <w:tcPr>
            <w:tcW w:w="2052" w:type="dxa"/>
            <w:vAlign w:val="center"/>
          </w:tcPr>
          <w:p w:rsidR="008E2997" w:rsidRPr="008E2997" w:rsidRDefault="008E2997">
            <w:pPr>
              <w:jc w:val="center"/>
              <w:rPr>
                <w:rFonts w:asciiTheme="minorEastAsia" w:hAnsiTheme="minorEastAsia" w:cs="Arial"/>
                <w:szCs w:val="21"/>
              </w:rPr>
            </w:pPr>
            <w:r w:rsidRPr="008E2997">
              <w:rPr>
                <w:rFonts w:asciiTheme="minorEastAsia" w:hAnsiTheme="minorEastAsia" w:cs="Arial" w:hint="eastAsia"/>
                <w:szCs w:val="21"/>
              </w:rPr>
              <w:t>2</w:t>
            </w:r>
          </w:p>
        </w:tc>
        <w:tc>
          <w:tcPr>
            <w:tcW w:w="2052" w:type="dxa"/>
            <w:vAlign w:val="center"/>
          </w:tcPr>
          <w:p w:rsidR="008E2997" w:rsidRPr="008E2997" w:rsidRDefault="008E2997">
            <w:pPr>
              <w:jc w:val="center"/>
              <w:rPr>
                <w:rFonts w:asciiTheme="minorEastAsia" w:hAnsiTheme="minorEastAsia" w:cs="Arial"/>
                <w:szCs w:val="21"/>
              </w:rPr>
            </w:pPr>
            <w:r w:rsidRPr="008E2997">
              <w:rPr>
                <w:rFonts w:asciiTheme="minorEastAsia" w:hAnsiTheme="minorEastAsia" w:cs="Arial" w:hint="eastAsia"/>
                <w:szCs w:val="21"/>
              </w:rPr>
              <w:t>1.84</w:t>
            </w:r>
          </w:p>
        </w:tc>
        <w:tc>
          <w:tcPr>
            <w:tcW w:w="2052" w:type="dxa"/>
            <w:vAlign w:val="center"/>
          </w:tcPr>
          <w:p w:rsidR="008E2997" w:rsidRPr="008E2997" w:rsidRDefault="008E2997">
            <w:pPr>
              <w:jc w:val="center"/>
              <w:rPr>
                <w:rFonts w:asciiTheme="minorEastAsia" w:hAnsiTheme="minorEastAsia" w:cs="Arial"/>
                <w:szCs w:val="21"/>
              </w:rPr>
            </w:pPr>
            <w:r w:rsidRPr="008E2997">
              <w:rPr>
                <w:rFonts w:asciiTheme="minorEastAsia" w:hAnsiTheme="minorEastAsia" w:cs="Arial" w:hint="eastAsia"/>
                <w:szCs w:val="21"/>
              </w:rPr>
              <w:t>0.92</w:t>
            </w:r>
          </w:p>
        </w:tc>
        <w:tc>
          <w:tcPr>
            <w:tcW w:w="2053" w:type="dxa"/>
            <w:vAlign w:val="center"/>
          </w:tcPr>
          <w:p w:rsidR="008E2997" w:rsidRPr="008E2997" w:rsidRDefault="008E2997">
            <w:pPr>
              <w:jc w:val="center"/>
              <w:rPr>
                <w:rFonts w:asciiTheme="minorEastAsia" w:hAnsiTheme="minorEastAsia" w:cs="Arial"/>
                <w:szCs w:val="21"/>
              </w:rPr>
            </w:pPr>
            <w:r w:rsidRPr="008E2997">
              <w:rPr>
                <w:rFonts w:asciiTheme="minorEastAsia" w:hAnsiTheme="minorEastAsia" w:cs="Arial" w:hint="eastAsia"/>
                <w:szCs w:val="21"/>
              </w:rPr>
              <w:t>0.2</w:t>
            </w:r>
          </w:p>
        </w:tc>
      </w:tr>
      <w:tr w:rsidR="008E2997" w:rsidRPr="00A750BB" w:rsidTr="005D4A81">
        <w:trPr>
          <w:jc w:val="center"/>
        </w:trPr>
        <w:tc>
          <w:tcPr>
            <w:tcW w:w="1283" w:type="dxa"/>
          </w:tcPr>
          <w:p w:rsidR="008E2997" w:rsidRPr="008E2997" w:rsidRDefault="008E2997" w:rsidP="00031BA3">
            <w:pPr>
              <w:spacing w:line="360" w:lineRule="auto"/>
              <w:jc w:val="center"/>
              <w:rPr>
                <w:rFonts w:asciiTheme="minorEastAsia" w:hAnsiTheme="minorEastAsia"/>
                <w:szCs w:val="21"/>
              </w:rPr>
            </w:pPr>
            <w:r w:rsidRPr="008E2997">
              <w:rPr>
                <w:rFonts w:asciiTheme="minorEastAsia" w:hAnsiTheme="minorEastAsia" w:hint="eastAsia"/>
                <w:szCs w:val="21"/>
              </w:rPr>
              <w:t>5</w:t>
            </w:r>
          </w:p>
        </w:tc>
        <w:tc>
          <w:tcPr>
            <w:tcW w:w="2052" w:type="dxa"/>
            <w:vAlign w:val="center"/>
          </w:tcPr>
          <w:p w:rsidR="008E2997" w:rsidRPr="008E2997" w:rsidRDefault="008E2997">
            <w:pPr>
              <w:jc w:val="center"/>
              <w:rPr>
                <w:rFonts w:asciiTheme="minorEastAsia" w:hAnsiTheme="minorEastAsia" w:cs="Arial"/>
                <w:szCs w:val="21"/>
              </w:rPr>
            </w:pPr>
            <w:r w:rsidRPr="008E2997">
              <w:rPr>
                <w:rFonts w:asciiTheme="minorEastAsia" w:hAnsiTheme="minorEastAsia" w:cs="Arial" w:hint="eastAsia"/>
                <w:szCs w:val="21"/>
              </w:rPr>
              <w:t>2</w:t>
            </w:r>
          </w:p>
        </w:tc>
        <w:tc>
          <w:tcPr>
            <w:tcW w:w="2052" w:type="dxa"/>
            <w:vAlign w:val="center"/>
          </w:tcPr>
          <w:p w:rsidR="008E2997" w:rsidRPr="008E2997" w:rsidRDefault="008E2997">
            <w:pPr>
              <w:jc w:val="center"/>
              <w:rPr>
                <w:rFonts w:asciiTheme="minorEastAsia" w:hAnsiTheme="minorEastAsia" w:cs="Arial"/>
                <w:szCs w:val="21"/>
              </w:rPr>
            </w:pPr>
            <w:r w:rsidRPr="008E2997">
              <w:rPr>
                <w:rFonts w:asciiTheme="minorEastAsia" w:hAnsiTheme="minorEastAsia" w:cs="Arial" w:hint="eastAsia"/>
                <w:szCs w:val="21"/>
              </w:rPr>
              <w:t>1.98</w:t>
            </w:r>
          </w:p>
        </w:tc>
        <w:tc>
          <w:tcPr>
            <w:tcW w:w="2052" w:type="dxa"/>
            <w:vAlign w:val="center"/>
          </w:tcPr>
          <w:p w:rsidR="008E2997" w:rsidRPr="008E2997" w:rsidRDefault="008E2997">
            <w:pPr>
              <w:jc w:val="center"/>
              <w:rPr>
                <w:rFonts w:asciiTheme="minorEastAsia" w:hAnsiTheme="minorEastAsia" w:cs="Arial"/>
                <w:szCs w:val="21"/>
              </w:rPr>
            </w:pPr>
            <w:r w:rsidRPr="008E2997">
              <w:rPr>
                <w:rFonts w:asciiTheme="minorEastAsia" w:hAnsiTheme="minorEastAsia" w:cs="Arial" w:hint="eastAsia"/>
                <w:szCs w:val="21"/>
              </w:rPr>
              <w:t>0.99</w:t>
            </w:r>
          </w:p>
        </w:tc>
        <w:tc>
          <w:tcPr>
            <w:tcW w:w="2053" w:type="dxa"/>
            <w:vAlign w:val="center"/>
          </w:tcPr>
          <w:p w:rsidR="008E2997" w:rsidRPr="008E2997" w:rsidRDefault="008E2997">
            <w:pPr>
              <w:jc w:val="center"/>
              <w:rPr>
                <w:rFonts w:asciiTheme="minorEastAsia" w:hAnsiTheme="minorEastAsia" w:cs="Arial"/>
                <w:szCs w:val="21"/>
              </w:rPr>
            </w:pPr>
            <w:r w:rsidRPr="008E2997">
              <w:rPr>
                <w:rFonts w:asciiTheme="minorEastAsia" w:hAnsiTheme="minorEastAsia" w:cs="Arial" w:hint="eastAsia"/>
                <w:szCs w:val="21"/>
              </w:rPr>
              <w:t>0.03</w:t>
            </w:r>
          </w:p>
        </w:tc>
      </w:tr>
      <w:tr w:rsidR="008E2997" w:rsidRPr="00A750BB" w:rsidTr="005D4A81">
        <w:trPr>
          <w:jc w:val="center"/>
        </w:trPr>
        <w:tc>
          <w:tcPr>
            <w:tcW w:w="1283" w:type="dxa"/>
          </w:tcPr>
          <w:p w:rsidR="008E2997" w:rsidRPr="008E2997" w:rsidRDefault="008E2997" w:rsidP="00031BA3">
            <w:pPr>
              <w:spacing w:line="360" w:lineRule="auto"/>
              <w:jc w:val="center"/>
              <w:rPr>
                <w:rFonts w:asciiTheme="minorEastAsia" w:hAnsiTheme="minorEastAsia"/>
                <w:szCs w:val="21"/>
              </w:rPr>
            </w:pPr>
            <w:r w:rsidRPr="008E2997">
              <w:rPr>
                <w:rFonts w:asciiTheme="minorEastAsia" w:hAnsiTheme="minorEastAsia" w:hint="eastAsia"/>
                <w:szCs w:val="21"/>
              </w:rPr>
              <w:t>6</w:t>
            </w:r>
          </w:p>
        </w:tc>
        <w:tc>
          <w:tcPr>
            <w:tcW w:w="2052" w:type="dxa"/>
            <w:vAlign w:val="center"/>
          </w:tcPr>
          <w:p w:rsidR="008E2997" w:rsidRPr="008E2997" w:rsidRDefault="008E2997">
            <w:pPr>
              <w:jc w:val="center"/>
              <w:rPr>
                <w:rFonts w:asciiTheme="minorEastAsia" w:hAnsiTheme="minorEastAsia" w:cs="Arial"/>
                <w:szCs w:val="21"/>
              </w:rPr>
            </w:pPr>
            <w:r w:rsidRPr="008E2997">
              <w:rPr>
                <w:rFonts w:asciiTheme="minorEastAsia" w:hAnsiTheme="minorEastAsia" w:cs="Arial" w:hint="eastAsia"/>
                <w:szCs w:val="21"/>
              </w:rPr>
              <w:t>2</w:t>
            </w:r>
          </w:p>
        </w:tc>
        <w:tc>
          <w:tcPr>
            <w:tcW w:w="2052" w:type="dxa"/>
            <w:vAlign w:val="center"/>
          </w:tcPr>
          <w:p w:rsidR="008E2997" w:rsidRPr="008E2997" w:rsidRDefault="008E2997">
            <w:pPr>
              <w:jc w:val="center"/>
              <w:rPr>
                <w:rFonts w:asciiTheme="minorEastAsia" w:hAnsiTheme="minorEastAsia" w:cs="Arial"/>
                <w:szCs w:val="21"/>
              </w:rPr>
            </w:pPr>
            <w:r w:rsidRPr="008E2997">
              <w:rPr>
                <w:rFonts w:asciiTheme="minorEastAsia" w:hAnsiTheme="minorEastAsia" w:cs="Arial" w:hint="eastAsia"/>
                <w:szCs w:val="21"/>
              </w:rPr>
              <w:t>1.98</w:t>
            </w:r>
          </w:p>
        </w:tc>
        <w:tc>
          <w:tcPr>
            <w:tcW w:w="2052" w:type="dxa"/>
            <w:vAlign w:val="center"/>
          </w:tcPr>
          <w:p w:rsidR="008E2997" w:rsidRPr="008E2997" w:rsidRDefault="008E2997">
            <w:pPr>
              <w:jc w:val="center"/>
              <w:rPr>
                <w:rFonts w:asciiTheme="minorEastAsia" w:hAnsiTheme="minorEastAsia" w:cs="Arial"/>
                <w:szCs w:val="21"/>
              </w:rPr>
            </w:pPr>
            <w:r w:rsidRPr="008E2997">
              <w:rPr>
                <w:rFonts w:asciiTheme="minorEastAsia" w:hAnsiTheme="minorEastAsia" w:cs="Arial" w:hint="eastAsia"/>
                <w:szCs w:val="21"/>
              </w:rPr>
              <w:t>0.99</w:t>
            </w:r>
          </w:p>
        </w:tc>
        <w:tc>
          <w:tcPr>
            <w:tcW w:w="2053" w:type="dxa"/>
            <w:vAlign w:val="center"/>
          </w:tcPr>
          <w:p w:rsidR="008E2997" w:rsidRPr="008E2997" w:rsidRDefault="008E2997">
            <w:pPr>
              <w:jc w:val="center"/>
              <w:rPr>
                <w:rFonts w:asciiTheme="minorEastAsia" w:hAnsiTheme="minorEastAsia" w:cs="Arial"/>
                <w:szCs w:val="21"/>
              </w:rPr>
            </w:pPr>
            <w:r w:rsidRPr="008E2997">
              <w:rPr>
                <w:rFonts w:asciiTheme="minorEastAsia" w:hAnsiTheme="minorEastAsia" w:cs="Arial" w:hint="eastAsia"/>
                <w:szCs w:val="21"/>
              </w:rPr>
              <w:t>0.02</w:t>
            </w:r>
          </w:p>
        </w:tc>
      </w:tr>
      <w:tr w:rsidR="008E2997" w:rsidRPr="00A750BB" w:rsidTr="005D4A81">
        <w:trPr>
          <w:jc w:val="center"/>
        </w:trPr>
        <w:tc>
          <w:tcPr>
            <w:tcW w:w="1283" w:type="dxa"/>
          </w:tcPr>
          <w:p w:rsidR="008E2997" w:rsidRPr="008E2997" w:rsidRDefault="008E2997" w:rsidP="00031BA3">
            <w:pPr>
              <w:spacing w:line="360" w:lineRule="auto"/>
              <w:jc w:val="center"/>
              <w:rPr>
                <w:rFonts w:asciiTheme="minorEastAsia" w:hAnsiTheme="minorEastAsia"/>
                <w:szCs w:val="21"/>
              </w:rPr>
            </w:pPr>
            <w:r w:rsidRPr="008E2997">
              <w:rPr>
                <w:rFonts w:asciiTheme="minorEastAsia" w:hAnsiTheme="minorEastAsia" w:hint="eastAsia"/>
                <w:szCs w:val="21"/>
              </w:rPr>
              <w:t>7</w:t>
            </w:r>
          </w:p>
        </w:tc>
        <w:tc>
          <w:tcPr>
            <w:tcW w:w="2052" w:type="dxa"/>
            <w:vAlign w:val="center"/>
          </w:tcPr>
          <w:p w:rsidR="008E2997" w:rsidRPr="008E2997" w:rsidRDefault="008E2997">
            <w:pPr>
              <w:jc w:val="center"/>
              <w:rPr>
                <w:rFonts w:asciiTheme="minorEastAsia" w:hAnsiTheme="minorEastAsia" w:cs="Arial"/>
                <w:szCs w:val="21"/>
              </w:rPr>
            </w:pPr>
            <w:r w:rsidRPr="008E2997">
              <w:rPr>
                <w:rFonts w:asciiTheme="minorEastAsia" w:hAnsiTheme="minorEastAsia" w:cs="Arial" w:hint="eastAsia"/>
                <w:szCs w:val="21"/>
              </w:rPr>
              <w:t>2</w:t>
            </w:r>
          </w:p>
        </w:tc>
        <w:tc>
          <w:tcPr>
            <w:tcW w:w="2052" w:type="dxa"/>
            <w:vAlign w:val="center"/>
          </w:tcPr>
          <w:p w:rsidR="008E2997" w:rsidRPr="008E2997" w:rsidRDefault="008E2997">
            <w:pPr>
              <w:jc w:val="center"/>
              <w:rPr>
                <w:rFonts w:asciiTheme="minorEastAsia" w:hAnsiTheme="minorEastAsia" w:cs="Arial"/>
                <w:szCs w:val="21"/>
              </w:rPr>
            </w:pPr>
            <w:r w:rsidRPr="008E2997">
              <w:rPr>
                <w:rFonts w:asciiTheme="minorEastAsia" w:hAnsiTheme="minorEastAsia" w:cs="Arial" w:hint="eastAsia"/>
                <w:szCs w:val="21"/>
              </w:rPr>
              <w:t>1.7</w:t>
            </w:r>
          </w:p>
        </w:tc>
        <w:tc>
          <w:tcPr>
            <w:tcW w:w="2052" w:type="dxa"/>
            <w:vAlign w:val="center"/>
          </w:tcPr>
          <w:p w:rsidR="008E2997" w:rsidRPr="008E2997" w:rsidRDefault="008E2997">
            <w:pPr>
              <w:jc w:val="center"/>
              <w:rPr>
                <w:rFonts w:asciiTheme="minorEastAsia" w:hAnsiTheme="minorEastAsia" w:cs="Arial"/>
                <w:szCs w:val="21"/>
              </w:rPr>
            </w:pPr>
            <w:r w:rsidRPr="008E2997">
              <w:rPr>
                <w:rFonts w:asciiTheme="minorEastAsia" w:hAnsiTheme="minorEastAsia" w:cs="Arial" w:hint="eastAsia"/>
                <w:szCs w:val="21"/>
              </w:rPr>
              <w:t>0.85</w:t>
            </w:r>
          </w:p>
        </w:tc>
        <w:tc>
          <w:tcPr>
            <w:tcW w:w="2053" w:type="dxa"/>
            <w:vAlign w:val="center"/>
          </w:tcPr>
          <w:p w:rsidR="008E2997" w:rsidRPr="008E2997" w:rsidRDefault="008E2997">
            <w:pPr>
              <w:jc w:val="center"/>
              <w:rPr>
                <w:rFonts w:asciiTheme="minorEastAsia" w:hAnsiTheme="minorEastAsia" w:cs="Arial"/>
                <w:szCs w:val="21"/>
              </w:rPr>
            </w:pPr>
            <w:r w:rsidRPr="008E2997">
              <w:rPr>
                <w:rFonts w:asciiTheme="minorEastAsia" w:hAnsiTheme="minorEastAsia" w:cs="Arial" w:hint="eastAsia"/>
                <w:szCs w:val="21"/>
              </w:rPr>
              <w:t>0.27</w:t>
            </w:r>
          </w:p>
        </w:tc>
      </w:tr>
      <w:tr w:rsidR="008E2997" w:rsidRPr="00A750BB" w:rsidTr="005D4A81">
        <w:trPr>
          <w:jc w:val="center"/>
        </w:trPr>
        <w:tc>
          <w:tcPr>
            <w:tcW w:w="1283" w:type="dxa"/>
          </w:tcPr>
          <w:p w:rsidR="008E2997" w:rsidRPr="008E2997" w:rsidRDefault="008E2997" w:rsidP="00031BA3">
            <w:pPr>
              <w:spacing w:line="360" w:lineRule="auto"/>
              <w:jc w:val="center"/>
              <w:rPr>
                <w:rFonts w:asciiTheme="minorEastAsia" w:hAnsiTheme="minorEastAsia"/>
                <w:szCs w:val="21"/>
              </w:rPr>
            </w:pPr>
            <w:r w:rsidRPr="008E2997">
              <w:rPr>
                <w:rFonts w:asciiTheme="minorEastAsia" w:hAnsiTheme="minorEastAsia" w:hint="eastAsia"/>
                <w:szCs w:val="21"/>
              </w:rPr>
              <w:t>8</w:t>
            </w:r>
          </w:p>
        </w:tc>
        <w:tc>
          <w:tcPr>
            <w:tcW w:w="2052" w:type="dxa"/>
            <w:vAlign w:val="center"/>
          </w:tcPr>
          <w:p w:rsidR="008E2997" w:rsidRPr="008E2997" w:rsidRDefault="008E2997">
            <w:pPr>
              <w:jc w:val="center"/>
              <w:rPr>
                <w:rFonts w:asciiTheme="minorEastAsia" w:hAnsiTheme="minorEastAsia" w:cs="Arial"/>
                <w:szCs w:val="21"/>
              </w:rPr>
            </w:pPr>
            <w:r w:rsidRPr="008E2997">
              <w:rPr>
                <w:rFonts w:asciiTheme="minorEastAsia" w:hAnsiTheme="minorEastAsia" w:cs="Arial" w:hint="eastAsia"/>
                <w:szCs w:val="21"/>
              </w:rPr>
              <w:t>2</w:t>
            </w:r>
          </w:p>
        </w:tc>
        <w:tc>
          <w:tcPr>
            <w:tcW w:w="2052" w:type="dxa"/>
            <w:vAlign w:val="center"/>
          </w:tcPr>
          <w:p w:rsidR="008E2997" w:rsidRPr="008E2997" w:rsidRDefault="008E2997">
            <w:pPr>
              <w:jc w:val="center"/>
              <w:rPr>
                <w:rFonts w:asciiTheme="minorEastAsia" w:hAnsiTheme="minorEastAsia" w:cs="Arial"/>
                <w:szCs w:val="21"/>
              </w:rPr>
            </w:pPr>
            <w:r w:rsidRPr="008E2997">
              <w:rPr>
                <w:rFonts w:asciiTheme="minorEastAsia" w:hAnsiTheme="minorEastAsia" w:cs="Arial" w:hint="eastAsia"/>
                <w:szCs w:val="21"/>
              </w:rPr>
              <w:t>1.9</w:t>
            </w:r>
          </w:p>
        </w:tc>
        <w:tc>
          <w:tcPr>
            <w:tcW w:w="2052" w:type="dxa"/>
            <w:vAlign w:val="center"/>
          </w:tcPr>
          <w:p w:rsidR="008E2997" w:rsidRPr="008E2997" w:rsidRDefault="008E2997">
            <w:pPr>
              <w:jc w:val="center"/>
              <w:rPr>
                <w:rFonts w:asciiTheme="minorEastAsia" w:hAnsiTheme="minorEastAsia" w:cs="Arial"/>
                <w:szCs w:val="21"/>
              </w:rPr>
            </w:pPr>
            <w:r w:rsidRPr="008E2997">
              <w:rPr>
                <w:rFonts w:asciiTheme="minorEastAsia" w:hAnsiTheme="minorEastAsia" w:cs="Arial" w:hint="eastAsia"/>
                <w:szCs w:val="21"/>
              </w:rPr>
              <w:t>0.95</w:t>
            </w:r>
          </w:p>
        </w:tc>
        <w:tc>
          <w:tcPr>
            <w:tcW w:w="2053" w:type="dxa"/>
            <w:vAlign w:val="center"/>
          </w:tcPr>
          <w:p w:rsidR="008E2997" w:rsidRPr="008E2997" w:rsidRDefault="008E2997">
            <w:pPr>
              <w:jc w:val="center"/>
              <w:rPr>
                <w:rFonts w:asciiTheme="minorEastAsia" w:hAnsiTheme="minorEastAsia" w:cs="Arial"/>
                <w:szCs w:val="21"/>
              </w:rPr>
            </w:pPr>
            <w:r w:rsidRPr="008E2997">
              <w:rPr>
                <w:rFonts w:asciiTheme="minorEastAsia" w:hAnsiTheme="minorEastAsia" w:cs="Arial" w:hint="eastAsia"/>
                <w:szCs w:val="21"/>
              </w:rPr>
              <w:t>0.13</w:t>
            </w:r>
          </w:p>
        </w:tc>
      </w:tr>
      <w:tr w:rsidR="008E2997" w:rsidRPr="00A750BB" w:rsidTr="005D4A81">
        <w:trPr>
          <w:jc w:val="center"/>
        </w:trPr>
        <w:tc>
          <w:tcPr>
            <w:tcW w:w="1283" w:type="dxa"/>
          </w:tcPr>
          <w:p w:rsidR="008E2997" w:rsidRPr="008E2997" w:rsidRDefault="008E2997" w:rsidP="00031BA3">
            <w:pPr>
              <w:spacing w:line="360" w:lineRule="auto"/>
              <w:jc w:val="center"/>
              <w:rPr>
                <w:rFonts w:asciiTheme="minorEastAsia" w:hAnsiTheme="minorEastAsia"/>
                <w:szCs w:val="21"/>
              </w:rPr>
            </w:pPr>
            <w:r w:rsidRPr="008E2997">
              <w:rPr>
                <w:rFonts w:asciiTheme="minorEastAsia" w:hAnsiTheme="minorEastAsia" w:hint="eastAsia"/>
                <w:szCs w:val="21"/>
              </w:rPr>
              <w:t>9</w:t>
            </w:r>
          </w:p>
        </w:tc>
        <w:tc>
          <w:tcPr>
            <w:tcW w:w="2052" w:type="dxa"/>
            <w:vAlign w:val="center"/>
          </w:tcPr>
          <w:p w:rsidR="008E2997" w:rsidRPr="008E2997" w:rsidRDefault="008E2997">
            <w:pPr>
              <w:jc w:val="center"/>
              <w:rPr>
                <w:rFonts w:asciiTheme="minorEastAsia" w:hAnsiTheme="minorEastAsia" w:cs="Arial"/>
                <w:szCs w:val="21"/>
              </w:rPr>
            </w:pPr>
            <w:r w:rsidRPr="008E2997">
              <w:rPr>
                <w:rFonts w:asciiTheme="minorEastAsia" w:hAnsiTheme="minorEastAsia" w:cs="Arial" w:hint="eastAsia"/>
                <w:szCs w:val="21"/>
              </w:rPr>
              <w:t>2</w:t>
            </w:r>
          </w:p>
        </w:tc>
        <w:tc>
          <w:tcPr>
            <w:tcW w:w="2052" w:type="dxa"/>
            <w:vAlign w:val="center"/>
          </w:tcPr>
          <w:p w:rsidR="008E2997" w:rsidRPr="008E2997" w:rsidRDefault="008E2997">
            <w:pPr>
              <w:jc w:val="center"/>
              <w:rPr>
                <w:rFonts w:asciiTheme="minorEastAsia" w:hAnsiTheme="minorEastAsia" w:cs="Arial"/>
                <w:szCs w:val="21"/>
              </w:rPr>
            </w:pPr>
            <w:r w:rsidRPr="008E2997">
              <w:rPr>
                <w:rFonts w:asciiTheme="minorEastAsia" w:hAnsiTheme="minorEastAsia" w:cs="Arial" w:hint="eastAsia"/>
                <w:szCs w:val="21"/>
              </w:rPr>
              <w:t>1.91</w:t>
            </w:r>
          </w:p>
        </w:tc>
        <w:tc>
          <w:tcPr>
            <w:tcW w:w="2052" w:type="dxa"/>
            <w:vAlign w:val="center"/>
          </w:tcPr>
          <w:p w:rsidR="008E2997" w:rsidRPr="008E2997" w:rsidRDefault="008E2997">
            <w:pPr>
              <w:jc w:val="center"/>
              <w:rPr>
                <w:rFonts w:asciiTheme="minorEastAsia" w:hAnsiTheme="minorEastAsia" w:cs="Arial"/>
                <w:szCs w:val="21"/>
              </w:rPr>
            </w:pPr>
            <w:r w:rsidRPr="008E2997">
              <w:rPr>
                <w:rFonts w:asciiTheme="minorEastAsia" w:hAnsiTheme="minorEastAsia" w:cs="Arial" w:hint="eastAsia"/>
                <w:szCs w:val="21"/>
              </w:rPr>
              <w:t>0.95</w:t>
            </w:r>
          </w:p>
        </w:tc>
        <w:tc>
          <w:tcPr>
            <w:tcW w:w="2053" w:type="dxa"/>
            <w:vAlign w:val="center"/>
          </w:tcPr>
          <w:p w:rsidR="008E2997" w:rsidRPr="008E2997" w:rsidRDefault="008E2997">
            <w:pPr>
              <w:jc w:val="center"/>
              <w:rPr>
                <w:rFonts w:asciiTheme="minorEastAsia" w:hAnsiTheme="minorEastAsia" w:cs="Arial"/>
                <w:szCs w:val="21"/>
              </w:rPr>
            </w:pPr>
            <w:r w:rsidRPr="008E2997">
              <w:rPr>
                <w:rFonts w:asciiTheme="minorEastAsia" w:hAnsiTheme="minorEastAsia" w:cs="Arial" w:hint="eastAsia"/>
                <w:szCs w:val="21"/>
              </w:rPr>
              <w:t>0.11</w:t>
            </w:r>
          </w:p>
        </w:tc>
      </w:tr>
      <w:tr w:rsidR="008E2997" w:rsidRPr="00A750BB" w:rsidTr="005D4A81">
        <w:trPr>
          <w:jc w:val="center"/>
        </w:trPr>
        <w:tc>
          <w:tcPr>
            <w:tcW w:w="1283" w:type="dxa"/>
          </w:tcPr>
          <w:p w:rsidR="008E2997" w:rsidRPr="008E2997" w:rsidRDefault="008E2997" w:rsidP="00031BA3">
            <w:pPr>
              <w:spacing w:line="360" w:lineRule="auto"/>
              <w:jc w:val="center"/>
              <w:rPr>
                <w:rFonts w:asciiTheme="minorEastAsia" w:hAnsiTheme="minorEastAsia"/>
                <w:szCs w:val="21"/>
              </w:rPr>
            </w:pPr>
            <w:r w:rsidRPr="008E2997">
              <w:rPr>
                <w:rFonts w:asciiTheme="minorEastAsia" w:hAnsiTheme="minorEastAsia" w:hint="eastAsia"/>
                <w:szCs w:val="21"/>
              </w:rPr>
              <w:lastRenderedPageBreak/>
              <w:t>10</w:t>
            </w:r>
          </w:p>
        </w:tc>
        <w:tc>
          <w:tcPr>
            <w:tcW w:w="2052" w:type="dxa"/>
            <w:vAlign w:val="center"/>
          </w:tcPr>
          <w:p w:rsidR="008E2997" w:rsidRPr="008E2997" w:rsidRDefault="008E2997">
            <w:pPr>
              <w:jc w:val="center"/>
              <w:rPr>
                <w:rFonts w:asciiTheme="minorEastAsia" w:hAnsiTheme="minorEastAsia" w:cs="Arial"/>
                <w:szCs w:val="21"/>
              </w:rPr>
            </w:pPr>
            <w:r w:rsidRPr="008E2997">
              <w:rPr>
                <w:rFonts w:asciiTheme="minorEastAsia" w:hAnsiTheme="minorEastAsia" w:cs="Arial" w:hint="eastAsia"/>
                <w:szCs w:val="21"/>
              </w:rPr>
              <w:t>2</w:t>
            </w:r>
          </w:p>
        </w:tc>
        <w:tc>
          <w:tcPr>
            <w:tcW w:w="2052" w:type="dxa"/>
            <w:vAlign w:val="center"/>
          </w:tcPr>
          <w:p w:rsidR="008E2997" w:rsidRPr="008E2997" w:rsidRDefault="008E2997">
            <w:pPr>
              <w:jc w:val="center"/>
              <w:rPr>
                <w:rFonts w:asciiTheme="minorEastAsia" w:hAnsiTheme="minorEastAsia" w:cs="Arial"/>
                <w:szCs w:val="21"/>
              </w:rPr>
            </w:pPr>
            <w:r w:rsidRPr="008E2997">
              <w:rPr>
                <w:rFonts w:asciiTheme="minorEastAsia" w:hAnsiTheme="minorEastAsia" w:cs="Arial" w:hint="eastAsia"/>
                <w:szCs w:val="21"/>
              </w:rPr>
              <w:t>1.88</w:t>
            </w:r>
          </w:p>
        </w:tc>
        <w:tc>
          <w:tcPr>
            <w:tcW w:w="2052" w:type="dxa"/>
            <w:vAlign w:val="center"/>
          </w:tcPr>
          <w:p w:rsidR="008E2997" w:rsidRPr="008E2997" w:rsidRDefault="008E2997">
            <w:pPr>
              <w:jc w:val="center"/>
              <w:rPr>
                <w:rFonts w:asciiTheme="minorEastAsia" w:hAnsiTheme="minorEastAsia" w:cs="Arial"/>
                <w:szCs w:val="21"/>
              </w:rPr>
            </w:pPr>
            <w:r w:rsidRPr="008E2997">
              <w:rPr>
                <w:rFonts w:asciiTheme="minorEastAsia" w:hAnsiTheme="minorEastAsia" w:cs="Arial" w:hint="eastAsia"/>
                <w:szCs w:val="21"/>
              </w:rPr>
              <w:t>0.94</w:t>
            </w:r>
          </w:p>
        </w:tc>
        <w:tc>
          <w:tcPr>
            <w:tcW w:w="2053" w:type="dxa"/>
            <w:vAlign w:val="center"/>
          </w:tcPr>
          <w:p w:rsidR="008E2997" w:rsidRPr="008E2997" w:rsidRDefault="008E2997">
            <w:pPr>
              <w:jc w:val="center"/>
              <w:rPr>
                <w:rFonts w:asciiTheme="minorEastAsia" w:hAnsiTheme="minorEastAsia" w:cs="Arial"/>
                <w:szCs w:val="21"/>
              </w:rPr>
            </w:pPr>
            <w:r w:rsidRPr="008E2997">
              <w:rPr>
                <w:rFonts w:asciiTheme="minorEastAsia" w:hAnsiTheme="minorEastAsia" w:cs="Arial" w:hint="eastAsia"/>
                <w:szCs w:val="21"/>
              </w:rPr>
              <w:t>0.16</w:t>
            </w:r>
          </w:p>
        </w:tc>
      </w:tr>
      <w:tr w:rsidR="008E2997" w:rsidRPr="00A750BB" w:rsidTr="005D4A81">
        <w:trPr>
          <w:jc w:val="center"/>
        </w:trPr>
        <w:tc>
          <w:tcPr>
            <w:tcW w:w="1283" w:type="dxa"/>
          </w:tcPr>
          <w:p w:rsidR="008E2997" w:rsidRPr="008E2997" w:rsidRDefault="008E2997" w:rsidP="00031BA3">
            <w:pPr>
              <w:spacing w:line="360" w:lineRule="auto"/>
              <w:jc w:val="center"/>
              <w:rPr>
                <w:rFonts w:asciiTheme="minorEastAsia" w:hAnsiTheme="minorEastAsia"/>
                <w:szCs w:val="21"/>
              </w:rPr>
            </w:pPr>
            <w:r w:rsidRPr="008E2997">
              <w:rPr>
                <w:rFonts w:asciiTheme="minorEastAsia" w:hAnsiTheme="minorEastAsia" w:hint="eastAsia"/>
                <w:szCs w:val="21"/>
              </w:rPr>
              <w:t>11</w:t>
            </w:r>
          </w:p>
        </w:tc>
        <w:tc>
          <w:tcPr>
            <w:tcW w:w="2052" w:type="dxa"/>
            <w:vAlign w:val="center"/>
          </w:tcPr>
          <w:p w:rsidR="008E2997" w:rsidRPr="008E2997" w:rsidRDefault="008E2997">
            <w:pPr>
              <w:jc w:val="center"/>
              <w:rPr>
                <w:rFonts w:asciiTheme="minorEastAsia" w:hAnsiTheme="minorEastAsia" w:cs="Arial"/>
                <w:szCs w:val="21"/>
              </w:rPr>
            </w:pPr>
            <w:r w:rsidRPr="008E2997">
              <w:rPr>
                <w:rFonts w:asciiTheme="minorEastAsia" w:hAnsiTheme="minorEastAsia" w:cs="Arial" w:hint="eastAsia"/>
                <w:szCs w:val="21"/>
              </w:rPr>
              <w:t>2</w:t>
            </w:r>
          </w:p>
        </w:tc>
        <w:tc>
          <w:tcPr>
            <w:tcW w:w="2052" w:type="dxa"/>
            <w:vAlign w:val="center"/>
          </w:tcPr>
          <w:p w:rsidR="008E2997" w:rsidRPr="008E2997" w:rsidRDefault="008E2997">
            <w:pPr>
              <w:jc w:val="center"/>
              <w:rPr>
                <w:rFonts w:asciiTheme="minorEastAsia" w:hAnsiTheme="minorEastAsia" w:cs="Arial"/>
                <w:szCs w:val="21"/>
              </w:rPr>
            </w:pPr>
            <w:r w:rsidRPr="008E2997">
              <w:rPr>
                <w:rFonts w:asciiTheme="minorEastAsia" w:hAnsiTheme="minorEastAsia" w:cs="Arial" w:hint="eastAsia"/>
                <w:szCs w:val="21"/>
              </w:rPr>
              <w:t>1.96</w:t>
            </w:r>
          </w:p>
        </w:tc>
        <w:tc>
          <w:tcPr>
            <w:tcW w:w="2052" w:type="dxa"/>
            <w:vAlign w:val="center"/>
          </w:tcPr>
          <w:p w:rsidR="008E2997" w:rsidRPr="008E2997" w:rsidRDefault="008E2997">
            <w:pPr>
              <w:jc w:val="center"/>
              <w:rPr>
                <w:rFonts w:asciiTheme="minorEastAsia" w:hAnsiTheme="minorEastAsia" w:cs="Arial"/>
                <w:szCs w:val="21"/>
              </w:rPr>
            </w:pPr>
            <w:r w:rsidRPr="008E2997">
              <w:rPr>
                <w:rFonts w:asciiTheme="minorEastAsia" w:hAnsiTheme="minorEastAsia" w:cs="Arial" w:hint="eastAsia"/>
                <w:szCs w:val="21"/>
              </w:rPr>
              <w:t>0.98</w:t>
            </w:r>
          </w:p>
        </w:tc>
        <w:tc>
          <w:tcPr>
            <w:tcW w:w="2053" w:type="dxa"/>
            <w:vAlign w:val="center"/>
          </w:tcPr>
          <w:p w:rsidR="008E2997" w:rsidRPr="008E2997" w:rsidRDefault="008E2997">
            <w:pPr>
              <w:jc w:val="center"/>
              <w:rPr>
                <w:rFonts w:asciiTheme="minorEastAsia" w:hAnsiTheme="minorEastAsia" w:cs="Arial"/>
                <w:szCs w:val="21"/>
              </w:rPr>
            </w:pPr>
            <w:r w:rsidRPr="008E2997">
              <w:rPr>
                <w:rFonts w:asciiTheme="minorEastAsia" w:hAnsiTheme="minorEastAsia" w:cs="Arial" w:hint="eastAsia"/>
                <w:szCs w:val="21"/>
              </w:rPr>
              <w:t>0.05</w:t>
            </w:r>
          </w:p>
        </w:tc>
      </w:tr>
      <w:tr w:rsidR="008E2997" w:rsidRPr="00A750BB" w:rsidTr="005D4A81">
        <w:trPr>
          <w:jc w:val="center"/>
        </w:trPr>
        <w:tc>
          <w:tcPr>
            <w:tcW w:w="1283" w:type="dxa"/>
          </w:tcPr>
          <w:p w:rsidR="008E2997" w:rsidRPr="008E2997" w:rsidRDefault="008E2997" w:rsidP="00031BA3">
            <w:pPr>
              <w:spacing w:line="360" w:lineRule="auto"/>
              <w:jc w:val="center"/>
              <w:rPr>
                <w:rFonts w:asciiTheme="minorEastAsia" w:hAnsiTheme="minorEastAsia"/>
                <w:szCs w:val="21"/>
              </w:rPr>
            </w:pPr>
            <w:r w:rsidRPr="008E2997">
              <w:rPr>
                <w:rFonts w:asciiTheme="minorEastAsia" w:hAnsiTheme="minorEastAsia" w:hint="eastAsia"/>
                <w:szCs w:val="21"/>
              </w:rPr>
              <w:t>12</w:t>
            </w:r>
          </w:p>
        </w:tc>
        <w:tc>
          <w:tcPr>
            <w:tcW w:w="2052" w:type="dxa"/>
            <w:vAlign w:val="center"/>
          </w:tcPr>
          <w:p w:rsidR="008E2997" w:rsidRPr="008E2997" w:rsidRDefault="008E2997">
            <w:pPr>
              <w:jc w:val="center"/>
              <w:rPr>
                <w:rFonts w:asciiTheme="minorEastAsia" w:hAnsiTheme="minorEastAsia" w:cs="Arial"/>
                <w:szCs w:val="21"/>
              </w:rPr>
            </w:pPr>
            <w:r w:rsidRPr="008E2997">
              <w:rPr>
                <w:rFonts w:asciiTheme="minorEastAsia" w:hAnsiTheme="minorEastAsia" w:cs="Arial" w:hint="eastAsia"/>
                <w:szCs w:val="21"/>
              </w:rPr>
              <w:t>2</w:t>
            </w:r>
          </w:p>
        </w:tc>
        <w:tc>
          <w:tcPr>
            <w:tcW w:w="2052" w:type="dxa"/>
            <w:vAlign w:val="center"/>
          </w:tcPr>
          <w:p w:rsidR="008E2997" w:rsidRPr="008E2997" w:rsidRDefault="008E2997">
            <w:pPr>
              <w:jc w:val="center"/>
              <w:rPr>
                <w:rFonts w:asciiTheme="minorEastAsia" w:hAnsiTheme="minorEastAsia" w:cs="Arial"/>
                <w:szCs w:val="21"/>
              </w:rPr>
            </w:pPr>
            <w:r w:rsidRPr="008E2997">
              <w:rPr>
                <w:rFonts w:asciiTheme="minorEastAsia" w:hAnsiTheme="minorEastAsia" w:cs="Arial" w:hint="eastAsia"/>
                <w:szCs w:val="21"/>
              </w:rPr>
              <w:t>1.99</w:t>
            </w:r>
          </w:p>
        </w:tc>
        <w:tc>
          <w:tcPr>
            <w:tcW w:w="2052" w:type="dxa"/>
            <w:vAlign w:val="center"/>
          </w:tcPr>
          <w:p w:rsidR="008E2997" w:rsidRPr="008E2997" w:rsidRDefault="008E2997">
            <w:pPr>
              <w:jc w:val="center"/>
              <w:rPr>
                <w:rFonts w:asciiTheme="minorEastAsia" w:hAnsiTheme="minorEastAsia" w:cs="Arial"/>
                <w:szCs w:val="21"/>
              </w:rPr>
            </w:pPr>
            <w:r w:rsidRPr="008E2997">
              <w:rPr>
                <w:rFonts w:asciiTheme="minorEastAsia" w:hAnsiTheme="minorEastAsia" w:cs="Arial" w:hint="eastAsia"/>
                <w:szCs w:val="21"/>
              </w:rPr>
              <w:t>0.99</w:t>
            </w:r>
          </w:p>
        </w:tc>
        <w:tc>
          <w:tcPr>
            <w:tcW w:w="2053" w:type="dxa"/>
            <w:vAlign w:val="center"/>
          </w:tcPr>
          <w:p w:rsidR="008E2997" w:rsidRPr="008E2997" w:rsidRDefault="008E2997">
            <w:pPr>
              <w:jc w:val="center"/>
              <w:rPr>
                <w:rFonts w:asciiTheme="minorEastAsia" w:hAnsiTheme="minorEastAsia" w:cs="Arial"/>
                <w:szCs w:val="21"/>
              </w:rPr>
            </w:pPr>
            <w:r w:rsidRPr="008E2997">
              <w:rPr>
                <w:rFonts w:asciiTheme="minorEastAsia" w:hAnsiTheme="minorEastAsia" w:cs="Arial" w:hint="eastAsia"/>
                <w:szCs w:val="21"/>
              </w:rPr>
              <w:t>0.02</w:t>
            </w:r>
          </w:p>
        </w:tc>
      </w:tr>
      <w:tr w:rsidR="008E2997" w:rsidRPr="00A750BB" w:rsidTr="005D4A81">
        <w:trPr>
          <w:jc w:val="center"/>
        </w:trPr>
        <w:tc>
          <w:tcPr>
            <w:tcW w:w="1283" w:type="dxa"/>
          </w:tcPr>
          <w:p w:rsidR="008E2997" w:rsidRPr="008E2997" w:rsidRDefault="008E2997" w:rsidP="00031BA3">
            <w:pPr>
              <w:spacing w:line="360" w:lineRule="auto"/>
              <w:jc w:val="center"/>
              <w:rPr>
                <w:rFonts w:asciiTheme="minorEastAsia" w:hAnsiTheme="minorEastAsia"/>
                <w:szCs w:val="21"/>
              </w:rPr>
            </w:pPr>
            <w:r w:rsidRPr="008E2997">
              <w:rPr>
                <w:rFonts w:asciiTheme="minorEastAsia" w:hAnsiTheme="minorEastAsia" w:hint="eastAsia"/>
                <w:szCs w:val="21"/>
              </w:rPr>
              <w:t>13</w:t>
            </w:r>
          </w:p>
        </w:tc>
        <w:tc>
          <w:tcPr>
            <w:tcW w:w="2052" w:type="dxa"/>
            <w:vAlign w:val="center"/>
          </w:tcPr>
          <w:p w:rsidR="008E2997" w:rsidRPr="008E2997" w:rsidRDefault="008E2997">
            <w:pPr>
              <w:jc w:val="center"/>
              <w:rPr>
                <w:rFonts w:asciiTheme="minorEastAsia" w:hAnsiTheme="minorEastAsia" w:cs="Arial"/>
                <w:szCs w:val="21"/>
              </w:rPr>
            </w:pPr>
            <w:r w:rsidRPr="008E2997">
              <w:rPr>
                <w:rFonts w:asciiTheme="minorEastAsia" w:hAnsiTheme="minorEastAsia" w:cs="Arial" w:hint="eastAsia"/>
                <w:szCs w:val="21"/>
              </w:rPr>
              <w:t>2</w:t>
            </w:r>
          </w:p>
        </w:tc>
        <w:tc>
          <w:tcPr>
            <w:tcW w:w="2052" w:type="dxa"/>
            <w:vAlign w:val="center"/>
          </w:tcPr>
          <w:p w:rsidR="008E2997" w:rsidRPr="008E2997" w:rsidRDefault="008E2997">
            <w:pPr>
              <w:jc w:val="center"/>
              <w:rPr>
                <w:rFonts w:asciiTheme="minorEastAsia" w:hAnsiTheme="minorEastAsia" w:cs="Arial"/>
                <w:szCs w:val="21"/>
              </w:rPr>
            </w:pPr>
            <w:r w:rsidRPr="008E2997">
              <w:rPr>
                <w:rFonts w:asciiTheme="minorEastAsia" w:hAnsiTheme="minorEastAsia" w:cs="Arial" w:hint="eastAsia"/>
                <w:szCs w:val="21"/>
              </w:rPr>
              <w:t>1.98</w:t>
            </w:r>
          </w:p>
        </w:tc>
        <w:tc>
          <w:tcPr>
            <w:tcW w:w="2052" w:type="dxa"/>
            <w:vAlign w:val="center"/>
          </w:tcPr>
          <w:p w:rsidR="008E2997" w:rsidRPr="008E2997" w:rsidRDefault="008E2997">
            <w:pPr>
              <w:jc w:val="center"/>
              <w:rPr>
                <w:rFonts w:asciiTheme="minorEastAsia" w:hAnsiTheme="minorEastAsia" w:cs="Arial"/>
                <w:szCs w:val="21"/>
              </w:rPr>
            </w:pPr>
            <w:r w:rsidRPr="008E2997">
              <w:rPr>
                <w:rFonts w:asciiTheme="minorEastAsia" w:hAnsiTheme="minorEastAsia" w:cs="Arial" w:hint="eastAsia"/>
                <w:szCs w:val="21"/>
              </w:rPr>
              <w:t>0.99</w:t>
            </w:r>
          </w:p>
        </w:tc>
        <w:tc>
          <w:tcPr>
            <w:tcW w:w="2053" w:type="dxa"/>
            <w:vAlign w:val="center"/>
          </w:tcPr>
          <w:p w:rsidR="008E2997" w:rsidRPr="008E2997" w:rsidRDefault="008E2997">
            <w:pPr>
              <w:jc w:val="center"/>
              <w:rPr>
                <w:rFonts w:asciiTheme="minorEastAsia" w:hAnsiTheme="minorEastAsia" w:cs="Arial"/>
                <w:szCs w:val="21"/>
              </w:rPr>
            </w:pPr>
            <w:r w:rsidRPr="008E2997">
              <w:rPr>
                <w:rFonts w:asciiTheme="minorEastAsia" w:hAnsiTheme="minorEastAsia" w:cs="Arial" w:hint="eastAsia"/>
                <w:szCs w:val="21"/>
              </w:rPr>
              <w:t>0.04</w:t>
            </w:r>
          </w:p>
        </w:tc>
      </w:tr>
      <w:tr w:rsidR="008E2997" w:rsidRPr="00A750BB" w:rsidTr="005D4A81">
        <w:trPr>
          <w:jc w:val="center"/>
        </w:trPr>
        <w:tc>
          <w:tcPr>
            <w:tcW w:w="1283" w:type="dxa"/>
          </w:tcPr>
          <w:p w:rsidR="008E2997" w:rsidRPr="008E2997" w:rsidRDefault="008E2997" w:rsidP="00031BA3">
            <w:pPr>
              <w:spacing w:line="360" w:lineRule="auto"/>
              <w:jc w:val="center"/>
              <w:rPr>
                <w:rFonts w:asciiTheme="minorEastAsia" w:hAnsiTheme="minorEastAsia"/>
                <w:szCs w:val="21"/>
              </w:rPr>
            </w:pPr>
            <w:r w:rsidRPr="008E2997">
              <w:rPr>
                <w:rFonts w:asciiTheme="minorEastAsia" w:hAnsiTheme="minorEastAsia" w:hint="eastAsia"/>
                <w:szCs w:val="21"/>
              </w:rPr>
              <w:t>14</w:t>
            </w:r>
          </w:p>
        </w:tc>
        <w:tc>
          <w:tcPr>
            <w:tcW w:w="2052" w:type="dxa"/>
            <w:vAlign w:val="center"/>
          </w:tcPr>
          <w:p w:rsidR="008E2997" w:rsidRPr="008E2997" w:rsidRDefault="008E2997">
            <w:pPr>
              <w:jc w:val="center"/>
              <w:rPr>
                <w:rFonts w:asciiTheme="minorEastAsia" w:hAnsiTheme="minorEastAsia" w:cs="Arial"/>
                <w:szCs w:val="21"/>
              </w:rPr>
            </w:pPr>
            <w:r w:rsidRPr="008E2997">
              <w:rPr>
                <w:rFonts w:asciiTheme="minorEastAsia" w:hAnsiTheme="minorEastAsia" w:cs="Arial" w:hint="eastAsia"/>
                <w:szCs w:val="21"/>
              </w:rPr>
              <w:t>2</w:t>
            </w:r>
          </w:p>
        </w:tc>
        <w:tc>
          <w:tcPr>
            <w:tcW w:w="2052" w:type="dxa"/>
            <w:vAlign w:val="center"/>
          </w:tcPr>
          <w:p w:rsidR="008E2997" w:rsidRPr="008E2997" w:rsidRDefault="008E2997">
            <w:pPr>
              <w:jc w:val="center"/>
              <w:rPr>
                <w:rFonts w:asciiTheme="minorEastAsia" w:hAnsiTheme="minorEastAsia" w:cs="Arial"/>
                <w:szCs w:val="21"/>
              </w:rPr>
            </w:pPr>
            <w:r w:rsidRPr="008E2997">
              <w:rPr>
                <w:rFonts w:asciiTheme="minorEastAsia" w:hAnsiTheme="minorEastAsia" w:cs="Arial" w:hint="eastAsia"/>
                <w:szCs w:val="21"/>
              </w:rPr>
              <w:t>1.77</w:t>
            </w:r>
          </w:p>
        </w:tc>
        <w:tc>
          <w:tcPr>
            <w:tcW w:w="2052" w:type="dxa"/>
            <w:vAlign w:val="center"/>
          </w:tcPr>
          <w:p w:rsidR="008E2997" w:rsidRPr="008E2997" w:rsidRDefault="008E2997">
            <w:pPr>
              <w:jc w:val="center"/>
              <w:rPr>
                <w:rFonts w:asciiTheme="minorEastAsia" w:hAnsiTheme="minorEastAsia" w:cs="Arial"/>
                <w:szCs w:val="21"/>
              </w:rPr>
            </w:pPr>
            <w:r w:rsidRPr="008E2997">
              <w:rPr>
                <w:rFonts w:asciiTheme="minorEastAsia" w:hAnsiTheme="minorEastAsia" w:cs="Arial" w:hint="eastAsia"/>
                <w:szCs w:val="21"/>
              </w:rPr>
              <w:t>0.88</w:t>
            </w:r>
          </w:p>
        </w:tc>
        <w:tc>
          <w:tcPr>
            <w:tcW w:w="2053" w:type="dxa"/>
            <w:vAlign w:val="center"/>
          </w:tcPr>
          <w:p w:rsidR="008E2997" w:rsidRPr="008E2997" w:rsidRDefault="008E2997">
            <w:pPr>
              <w:jc w:val="center"/>
              <w:rPr>
                <w:rFonts w:asciiTheme="minorEastAsia" w:hAnsiTheme="minorEastAsia" w:cs="Arial"/>
                <w:szCs w:val="21"/>
              </w:rPr>
            </w:pPr>
            <w:r w:rsidRPr="008E2997">
              <w:rPr>
                <w:rFonts w:asciiTheme="minorEastAsia" w:hAnsiTheme="minorEastAsia" w:cs="Arial" w:hint="eastAsia"/>
                <w:szCs w:val="21"/>
              </w:rPr>
              <w:t>0.34</w:t>
            </w:r>
          </w:p>
        </w:tc>
      </w:tr>
      <w:tr w:rsidR="008E2997" w:rsidRPr="00A750BB" w:rsidTr="005D4A81">
        <w:trPr>
          <w:jc w:val="center"/>
        </w:trPr>
        <w:tc>
          <w:tcPr>
            <w:tcW w:w="1283" w:type="dxa"/>
          </w:tcPr>
          <w:p w:rsidR="008E2997" w:rsidRPr="008E2997" w:rsidRDefault="008E2997" w:rsidP="00031BA3">
            <w:pPr>
              <w:spacing w:line="360" w:lineRule="auto"/>
              <w:jc w:val="center"/>
              <w:rPr>
                <w:rFonts w:asciiTheme="minorEastAsia" w:hAnsiTheme="minorEastAsia"/>
                <w:szCs w:val="21"/>
              </w:rPr>
            </w:pPr>
            <w:r w:rsidRPr="008E2997">
              <w:rPr>
                <w:rFonts w:asciiTheme="minorEastAsia" w:hAnsiTheme="minorEastAsia" w:hint="eastAsia"/>
                <w:szCs w:val="21"/>
              </w:rPr>
              <w:t>15</w:t>
            </w:r>
          </w:p>
        </w:tc>
        <w:tc>
          <w:tcPr>
            <w:tcW w:w="2052" w:type="dxa"/>
            <w:vAlign w:val="center"/>
          </w:tcPr>
          <w:p w:rsidR="008E2997" w:rsidRPr="008E2997" w:rsidRDefault="008E2997">
            <w:pPr>
              <w:jc w:val="center"/>
              <w:rPr>
                <w:rFonts w:asciiTheme="minorEastAsia" w:hAnsiTheme="minorEastAsia" w:cs="Arial"/>
                <w:szCs w:val="21"/>
              </w:rPr>
            </w:pPr>
            <w:r w:rsidRPr="008E2997">
              <w:rPr>
                <w:rFonts w:asciiTheme="minorEastAsia" w:hAnsiTheme="minorEastAsia" w:cs="Arial" w:hint="eastAsia"/>
                <w:szCs w:val="21"/>
              </w:rPr>
              <w:t>2</w:t>
            </w:r>
          </w:p>
        </w:tc>
        <w:tc>
          <w:tcPr>
            <w:tcW w:w="2052" w:type="dxa"/>
            <w:vAlign w:val="center"/>
          </w:tcPr>
          <w:p w:rsidR="008E2997" w:rsidRPr="008E2997" w:rsidRDefault="008E2997">
            <w:pPr>
              <w:jc w:val="center"/>
              <w:rPr>
                <w:rFonts w:asciiTheme="minorEastAsia" w:hAnsiTheme="minorEastAsia" w:cs="Arial"/>
                <w:szCs w:val="21"/>
              </w:rPr>
            </w:pPr>
            <w:r w:rsidRPr="008E2997">
              <w:rPr>
                <w:rFonts w:asciiTheme="minorEastAsia" w:hAnsiTheme="minorEastAsia" w:cs="Arial" w:hint="eastAsia"/>
                <w:szCs w:val="21"/>
              </w:rPr>
              <w:t>1.96</w:t>
            </w:r>
          </w:p>
        </w:tc>
        <w:tc>
          <w:tcPr>
            <w:tcW w:w="2052" w:type="dxa"/>
            <w:vAlign w:val="center"/>
          </w:tcPr>
          <w:p w:rsidR="008E2997" w:rsidRPr="008E2997" w:rsidRDefault="008E2997">
            <w:pPr>
              <w:jc w:val="center"/>
              <w:rPr>
                <w:rFonts w:asciiTheme="minorEastAsia" w:hAnsiTheme="minorEastAsia" w:cs="Arial"/>
                <w:szCs w:val="21"/>
              </w:rPr>
            </w:pPr>
            <w:r w:rsidRPr="008E2997">
              <w:rPr>
                <w:rFonts w:asciiTheme="minorEastAsia" w:hAnsiTheme="minorEastAsia" w:cs="Arial" w:hint="eastAsia"/>
                <w:szCs w:val="21"/>
              </w:rPr>
              <w:t>0.98</w:t>
            </w:r>
          </w:p>
        </w:tc>
        <w:tc>
          <w:tcPr>
            <w:tcW w:w="2053" w:type="dxa"/>
            <w:vAlign w:val="center"/>
          </w:tcPr>
          <w:p w:rsidR="008E2997" w:rsidRPr="008E2997" w:rsidRDefault="008E2997">
            <w:pPr>
              <w:jc w:val="center"/>
              <w:rPr>
                <w:rFonts w:asciiTheme="minorEastAsia" w:hAnsiTheme="minorEastAsia" w:cs="Arial"/>
                <w:szCs w:val="21"/>
              </w:rPr>
            </w:pPr>
            <w:r w:rsidRPr="008E2997">
              <w:rPr>
                <w:rFonts w:asciiTheme="minorEastAsia" w:hAnsiTheme="minorEastAsia" w:cs="Arial" w:hint="eastAsia"/>
                <w:szCs w:val="21"/>
              </w:rPr>
              <w:t>0.06</w:t>
            </w:r>
          </w:p>
        </w:tc>
      </w:tr>
      <w:tr w:rsidR="008E2997" w:rsidRPr="00A750BB" w:rsidTr="005D4A81">
        <w:trPr>
          <w:jc w:val="center"/>
        </w:trPr>
        <w:tc>
          <w:tcPr>
            <w:tcW w:w="1283" w:type="dxa"/>
          </w:tcPr>
          <w:p w:rsidR="008E2997" w:rsidRPr="008E2997" w:rsidRDefault="008E2997" w:rsidP="00031BA3">
            <w:pPr>
              <w:spacing w:line="360" w:lineRule="auto"/>
              <w:jc w:val="center"/>
              <w:rPr>
                <w:rFonts w:asciiTheme="minorEastAsia" w:hAnsiTheme="minorEastAsia"/>
                <w:szCs w:val="21"/>
              </w:rPr>
            </w:pPr>
            <w:r w:rsidRPr="008E2997">
              <w:rPr>
                <w:rFonts w:asciiTheme="minorEastAsia" w:hAnsiTheme="minorEastAsia" w:hint="eastAsia"/>
                <w:szCs w:val="21"/>
              </w:rPr>
              <w:t>16</w:t>
            </w:r>
          </w:p>
        </w:tc>
        <w:tc>
          <w:tcPr>
            <w:tcW w:w="2052" w:type="dxa"/>
            <w:vAlign w:val="center"/>
          </w:tcPr>
          <w:p w:rsidR="008E2997" w:rsidRPr="008E2997" w:rsidRDefault="008E2997">
            <w:pPr>
              <w:jc w:val="center"/>
              <w:rPr>
                <w:rFonts w:asciiTheme="minorEastAsia" w:hAnsiTheme="minorEastAsia" w:cs="Arial"/>
                <w:szCs w:val="21"/>
              </w:rPr>
            </w:pPr>
            <w:r w:rsidRPr="008E2997">
              <w:rPr>
                <w:rFonts w:asciiTheme="minorEastAsia" w:hAnsiTheme="minorEastAsia" w:cs="Arial" w:hint="eastAsia"/>
                <w:szCs w:val="21"/>
              </w:rPr>
              <w:t>2</w:t>
            </w:r>
          </w:p>
        </w:tc>
        <w:tc>
          <w:tcPr>
            <w:tcW w:w="2052" w:type="dxa"/>
            <w:vAlign w:val="center"/>
          </w:tcPr>
          <w:p w:rsidR="008E2997" w:rsidRPr="008E2997" w:rsidRDefault="008E2997">
            <w:pPr>
              <w:jc w:val="center"/>
              <w:rPr>
                <w:rFonts w:asciiTheme="minorEastAsia" w:hAnsiTheme="minorEastAsia" w:cs="Arial"/>
                <w:szCs w:val="21"/>
              </w:rPr>
            </w:pPr>
            <w:r w:rsidRPr="008E2997">
              <w:rPr>
                <w:rFonts w:asciiTheme="minorEastAsia" w:hAnsiTheme="minorEastAsia" w:cs="Arial" w:hint="eastAsia"/>
                <w:szCs w:val="21"/>
              </w:rPr>
              <w:t>1.86</w:t>
            </w:r>
          </w:p>
        </w:tc>
        <w:tc>
          <w:tcPr>
            <w:tcW w:w="2052" w:type="dxa"/>
            <w:vAlign w:val="center"/>
          </w:tcPr>
          <w:p w:rsidR="008E2997" w:rsidRPr="008E2997" w:rsidRDefault="008E2997">
            <w:pPr>
              <w:jc w:val="center"/>
              <w:rPr>
                <w:rFonts w:asciiTheme="minorEastAsia" w:hAnsiTheme="minorEastAsia" w:cs="Arial"/>
                <w:szCs w:val="21"/>
              </w:rPr>
            </w:pPr>
            <w:r w:rsidRPr="008E2997">
              <w:rPr>
                <w:rFonts w:asciiTheme="minorEastAsia" w:hAnsiTheme="minorEastAsia" w:cs="Arial" w:hint="eastAsia"/>
                <w:szCs w:val="21"/>
              </w:rPr>
              <w:t>0.93</w:t>
            </w:r>
          </w:p>
        </w:tc>
        <w:tc>
          <w:tcPr>
            <w:tcW w:w="2053" w:type="dxa"/>
            <w:vAlign w:val="center"/>
          </w:tcPr>
          <w:p w:rsidR="008E2997" w:rsidRPr="008E2997" w:rsidRDefault="008E2997">
            <w:pPr>
              <w:jc w:val="center"/>
              <w:rPr>
                <w:rFonts w:asciiTheme="minorEastAsia" w:hAnsiTheme="minorEastAsia" w:cs="Arial"/>
                <w:szCs w:val="21"/>
              </w:rPr>
            </w:pPr>
            <w:r w:rsidRPr="008E2997">
              <w:rPr>
                <w:rFonts w:asciiTheme="minorEastAsia" w:hAnsiTheme="minorEastAsia" w:cs="Arial" w:hint="eastAsia"/>
                <w:szCs w:val="21"/>
              </w:rPr>
              <w:t>0.1</w:t>
            </w:r>
          </w:p>
        </w:tc>
      </w:tr>
      <w:tr w:rsidR="008E2997" w:rsidRPr="00A750BB" w:rsidTr="005D4A81">
        <w:trPr>
          <w:jc w:val="center"/>
        </w:trPr>
        <w:tc>
          <w:tcPr>
            <w:tcW w:w="1283" w:type="dxa"/>
          </w:tcPr>
          <w:p w:rsidR="008E2997" w:rsidRPr="008E2997" w:rsidRDefault="008E2997" w:rsidP="00031BA3">
            <w:pPr>
              <w:spacing w:line="360" w:lineRule="auto"/>
              <w:jc w:val="center"/>
              <w:rPr>
                <w:rFonts w:asciiTheme="minorEastAsia" w:hAnsiTheme="minorEastAsia"/>
                <w:szCs w:val="21"/>
              </w:rPr>
            </w:pPr>
            <w:r w:rsidRPr="008E2997">
              <w:rPr>
                <w:rFonts w:asciiTheme="minorEastAsia" w:hAnsiTheme="minorEastAsia" w:hint="eastAsia"/>
                <w:szCs w:val="21"/>
              </w:rPr>
              <w:t>17</w:t>
            </w:r>
          </w:p>
        </w:tc>
        <w:tc>
          <w:tcPr>
            <w:tcW w:w="2052" w:type="dxa"/>
            <w:vAlign w:val="center"/>
          </w:tcPr>
          <w:p w:rsidR="008E2997" w:rsidRPr="008E2997" w:rsidRDefault="008E2997">
            <w:pPr>
              <w:jc w:val="center"/>
              <w:rPr>
                <w:rFonts w:asciiTheme="minorEastAsia" w:hAnsiTheme="minorEastAsia" w:cs="Arial"/>
                <w:szCs w:val="21"/>
              </w:rPr>
            </w:pPr>
            <w:r w:rsidRPr="008E2997">
              <w:rPr>
                <w:rFonts w:asciiTheme="minorEastAsia" w:hAnsiTheme="minorEastAsia" w:cs="Arial" w:hint="eastAsia"/>
                <w:szCs w:val="21"/>
              </w:rPr>
              <w:t>2</w:t>
            </w:r>
          </w:p>
        </w:tc>
        <w:tc>
          <w:tcPr>
            <w:tcW w:w="2052" w:type="dxa"/>
            <w:vAlign w:val="center"/>
          </w:tcPr>
          <w:p w:rsidR="008E2997" w:rsidRPr="008E2997" w:rsidRDefault="008E2997">
            <w:pPr>
              <w:jc w:val="center"/>
              <w:rPr>
                <w:rFonts w:asciiTheme="minorEastAsia" w:hAnsiTheme="minorEastAsia" w:cs="Arial"/>
                <w:szCs w:val="21"/>
              </w:rPr>
            </w:pPr>
            <w:r w:rsidRPr="008E2997">
              <w:rPr>
                <w:rFonts w:asciiTheme="minorEastAsia" w:hAnsiTheme="minorEastAsia" w:cs="Arial" w:hint="eastAsia"/>
                <w:szCs w:val="21"/>
              </w:rPr>
              <w:t>1.99</w:t>
            </w:r>
          </w:p>
        </w:tc>
        <w:tc>
          <w:tcPr>
            <w:tcW w:w="2052" w:type="dxa"/>
            <w:vAlign w:val="center"/>
          </w:tcPr>
          <w:p w:rsidR="008E2997" w:rsidRPr="008E2997" w:rsidRDefault="008E2997">
            <w:pPr>
              <w:jc w:val="center"/>
              <w:rPr>
                <w:rFonts w:asciiTheme="minorEastAsia" w:hAnsiTheme="minorEastAsia" w:cs="Arial"/>
                <w:szCs w:val="21"/>
              </w:rPr>
            </w:pPr>
            <w:r w:rsidRPr="008E2997">
              <w:rPr>
                <w:rFonts w:asciiTheme="minorEastAsia" w:hAnsiTheme="minorEastAsia" w:cs="Arial" w:hint="eastAsia"/>
                <w:szCs w:val="21"/>
              </w:rPr>
              <w:t>0.99</w:t>
            </w:r>
          </w:p>
        </w:tc>
        <w:tc>
          <w:tcPr>
            <w:tcW w:w="2053" w:type="dxa"/>
            <w:vAlign w:val="center"/>
          </w:tcPr>
          <w:p w:rsidR="008E2997" w:rsidRPr="008E2997" w:rsidRDefault="008E2997">
            <w:pPr>
              <w:jc w:val="center"/>
              <w:rPr>
                <w:rFonts w:asciiTheme="minorEastAsia" w:hAnsiTheme="minorEastAsia" w:cs="Arial"/>
                <w:szCs w:val="21"/>
              </w:rPr>
            </w:pPr>
            <w:r w:rsidRPr="008E2997">
              <w:rPr>
                <w:rFonts w:asciiTheme="minorEastAsia" w:hAnsiTheme="minorEastAsia" w:cs="Arial" w:hint="eastAsia"/>
                <w:szCs w:val="21"/>
              </w:rPr>
              <w:t>0.01</w:t>
            </w:r>
          </w:p>
        </w:tc>
      </w:tr>
      <w:tr w:rsidR="008E2997" w:rsidRPr="00A750BB" w:rsidTr="005D4A81">
        <w:trPr>
          <w:jc w:val="center"/>
        </w:trPr>
        <w:tc>
          <w:tcPr>
            <w:tcW w:w="1283" w:type="dxa"/>
          </w:tcPr>
          <w:p w:rsidR="008E2997" w:rsidRPr="008E2997" w:rsidRDefault="008E2997" w:rsidP="00031BA3">
            <w:pPr>
              <w:spacing w:line="360" w:lineRule="auto"/>
              <w:jc w:val="center"/>
              <w:rPr>
                <w:rFonts w:asciiTheme="minorEastAsia" w:hAnsiTheme="minorEastAsia"/>
                <w:szCs w:val="21"/>
              </w:rPr>
            </w:pPr>
            <w:r w:rsidRPr="008E2997">
              <w:rPr>
                <w:rFonts w:asciiTheme="minorEastAsia" w:hAnsiTheme="minorEastAsia" w:hint="eastAsia"/>
                <w:szCs w:val="21"/>
              </w:rPr>
              <w:t>18</w:t>
            </w:r>
          </w:p>
        </w:tc>
        <w:tc>
          <w:tcPr>
            <w:tcW w:w="2052" w:type="dxa"/>
            <w:vAlign w:val="center"/>
          </w:tcPr>
          <w:p w:rsidR="008E2997" w:rsidRPr="008E2997" w:rsidRDefault="008E2997">
            <w:pPr>
              <w:jc w:val="center"/>
              <w:rPr>
                <w:rFonts w:asciiTheme="minorEastAsia" w:hAnsiTheme="minorEastAsia" w:cs="Arial"/>
                <w:szCs w:val="21"/>
              </w:rPr>
            </w:pPr>
            <w:r w:rsidRPr="008E2997">
              <w:rPr>
                <w:rFonts w:asciiTheme="minorEastAsia" w:hAnsiTheme="minorEastAsia" w:cs="Arial" w:hint="eastAsia"/>
                <w:szCs w:val="21"/>
              </w:rPr>
              <w:t>2</w:t>
            </w:r>
          </w:p>
        </w:tc>
        <w:tc>
          <w:tcPr>
            <w:tcW w:w="2052" w:type="dxa"/>
            <w:vAlign w:val="center"/>
          </w:tcPr>
          <w:p w:rsidR="008E2997" w:rsidRPr="008E2997" w:rsidRDefault="008E2997">
            <w:pPr>
              <w:jc w:val="center"/>
              <w:rPr>
                <w:rFonts w:asciiTheme="minorEastAsia" w:hAnsiTheme="minorEastAsia" w:cs="Arial"/>
                <w:szCs w:val="21"/>
              </w:rPr>
            </w:pPr>
            <w:r w:rsidRPr="008E2997">
              <w:rPr>
                <w:rFonts w:asciiTheme="minorEastAsia" w:hAnsiTheme="minorEastAsia" w:cs="Arial" w:hint="eastAsia"/>
                <w:szCs w:val="21"/>
              </w:rPr>
              <w:t>1.94</w:t>
            </w:r>
          </w:p>
        </w:tc>
        <w:tc>
          <w:tcPr>
            <w:tcW w:w="2052" w:type="dxa"/>
            <w:vAlign w:val="center"/>
          </w:tcPr>
          <w:p w:rsidR="008E2997" w:rsidRPr="008E2997" w:rsidRDefault="008E2997">
            <w:pPr>
              <w:jc w:val="center"/>
              <w:rPr>
                <w:rFonts w:asciiTheme="minorEastAsia" w:hAnsiTheme="minorEastAsia" w:cs="Arial"/>
                <w:szCs w:val="21"/>
              </w:rPr>
            </w:pPr>
            <w:r w:rsidRPr="008E2997">
              <w:rPr>
                <w:rFonts w:asciiTheme="minorEastAsia" w:hAnsiTheme="minorEastAsia" w:cs="Arial" w:hint="eastAsia"/>
                <w:szCs w:val="21"/>
              </w:rPr>
              <w:t>0.97</w:t>
            </w:r>
          </w:p>
        </w:tc>
        <w:tc>
          <w:tcPr>
            <w:tcW w:w="2053" w:type="dxa"/>
            <w:vAlign w:val="center"/>
          </w:tcPr>
          <w:p w:rsidR="008E2997" w:rsidRPr="008E2997" w:rsidRDefault="008E2997">
            <w:pPr>
              <w:jc w:val="center"/>
              <w:rPr>
                <w:rFonts w:asciiTheme="minorEastAsia" w:hAnsiTheme="minorEastAsia" w:cs="Arial"/>
                <w:szCs w:val="21"/>
              </w:rPr>
            </w:pPr>
            <w:r w:rsidRPr="008E2997">
              <w:rPr>
                <w:rFonts w:asciiTheme="minorEastAsia" w:hAnsiTheme="minorEastAsia" w:cs="Arial" w:hint="eastAsia"/>
                <w:szCs w:val="21"/>
              </w:rPr>
              <w:t>0.11</w:t>
            </w:r>
          </w:p>
        </w:tc>
      </w:tr>
      <w:tr w:rsidR="008E2997" w:rsidRPr="00A750BB" w:rsidTr="005D4A81">
        <w:trPr>
          <w:jc w:val="center"/>
        </w:trPr>
        <w:tc>
          <w:tcPr>
            <w:tcW w:w="1283" w:type="dxa"/>
          </w:tcPr>
          <w:p w:rsidR="008E2997" w:rsidRPr="008E2997" w:rsidRDefault="008E2997" w:rsidP="00031BA3">
            <w:pPr>
              <w:spacing w:line="360" w:lineRule="auto"/>
              <w:jc w:val="center"/>
              <w:rPr>
                <w:rFonts w:asciiTheme="minorEastAsia" w:hAnsiTheme="minorEastAsia"/>
                <w:szCs w:val="21"/>
              </w:rPr>
            </w:pPr>
            <w:r w:rsidRPr="008E2997">
              <w:rPr>
                <w:rFonts w:asciiTheme="minorEastAsia" w:hAnsiTheme="minorEastAsia" w:hint="eastAsia"/>
                <w:szCs w:val="21"/>
              </w:rPr>
              <w:t>19</w:t>
            </w:r>
          </w:p>
        </w:tc>
        <w:tc>
          <w:tcPr>
            <w:tcW w:w="2052" w:type="dxa"/>
            <w:vAlign w:val="center"/>
          </w:tcPr>
          <w:p w:rsidR="008E2997" w:rsidRPr="008E2997" w:rsidRDefault="008E2997">
            <w:pPr>
              <w:jc w:val="center"/>
              <w:rPr>
                <w:rFonts w:asciiTheme="minorEastAsia" w:hAnsiTheme="minorEastAsia" w:cs="Arial"/>
                <w:szCs w:val="21"/>
              </w:rPr>
            </w:pPr>
            <w:r w:rsidRPr="008E2997">
              <w:rPr>
                <w:rFonts w:asciiTheme="minorEastAsia" w:hAnsiTheme="minorEastAsia" w:cs="Arial" w:hint="eastAsia"/>
                <w:szCs w:val="21"/>
              </w:rPr>
              <w:t>2</w:t>
            </w:r>
          </w:p>
        </w:tc>
        <w:tc>
          <w:tcPr>
            <w:tcW w:w="2052" w:type="dxa"/>
            <w:vAlign w:val="center"/>
          </w:tcPr>
          <w:p w:rsidR="008E2997" w:rsidRPr="008E2997" w:rsidRDefault="008E2997">
            <w:pPr>
              <w:jc w:val="center"/>
              <w:rPr>
                <w:rFonts w:asciiTheme="minorEastAsia" w:hAnsiTheme="minorEastAsia" w:cs="Arial"/>
                <w:szCs w:val="21"/>
              </w:rPr>
            </w:pPr>
            <w:r w:rsidRPr="008E2997">
              <w:rPr>
                <w:rFonts w:asciiTheme="minorEastAsia" w:hAnsiTheme="minorEastAsia" w:cs="Arial" w:hint="eastAsia"/>
                <w:szCs w:val="21"/>
              </w:rPr>
              <w:t>1.55</w:t>
            </w:r>
          </w:p>
        </w:tc>
        <w:tc>
          <w:tcPr>
            <w:tcW w:w="2052" w:type="dxa"/>
            <w:vAlign w:val="center"/>
          </w:tcPr>
          <w:p w:rsidR="008E2997" w:rsidRPr="008E2997" w:rsidRDefault="008E2997">
            <w:pPr>
              <w:jc w:val="center"/>
              <w:rPr>
                <w:rFonts w:asciiTheme="minorEastAsia" w:hAnsiTheme="minorEastAsia" w:cs="Arial"/>
                <w:szCs w:val="21"/>
              </w:rPr>
            </w:pPr>
            <w:r w:rsidRPr="008E2997">
              <w:rPr>
                <w:rFonts w:asciiTheme="minorEastAsia" w:hAnsiTheme="minorEastAsia" w:cs="Arial" w:hint="eastAsia"/>
                <w:szCs w:val="21"/>
              </w:rPr>
              <w:t>0.78</w:t>
            </w:r>
          </w:p>
        </w:tc>
        <w:tc>
          <w:tcPr>
            <w:tcW w:w="2053" w:type="dxa"/>
            <w:vAlign w:val="center"/>
          </w:tcPr>
          <w:p w:rsidR="008E2997" w:rsidRPr="008E2997" w:rsidRDefault="008E2997">
            <w:pPr>
              <w:jc w:val="center"/>
              <w:rPr>
                <w:rFonts w:asciiTheme="minorEastAsia" w:hAnsiTheme="minorEastAsia" w:cs="Arial"/>
                <w:szCs w:val="21"/>
              </w:rPr>
            </w:pPr>
            <w:r w:rsidRPr="008E2997">
              <w:rPr>
                <w:rFonts w:asciiTheme="minorEastAsia" w:hAnsiTheme="minorEastAsia" w:cs="Arial" w:hint="eastAsia"/>
                <w:szCs w:val="21"/>
              </w:rPr>
              <w:t>0.38</w:t>
            </w:r>
          </w:p>
        </w:tc>
      </w:tr>
      <w:tr w:rsidR="008E2997" w:rsidRPr="00A750BB" w:rsidTr="005D4A81">
        <w:trPr>
          <w:jc w:val="center"/>
        </w:trPr>
        <w:tc>
          <w:tcPr>
            <w:tcW w:w="1283" w:type="dxa"/>
          </w:tcPr>
          <w:p w:rsidR="008E2997" w:rsidRPr="008E2997" w:rsidRDefault="008E2997" w:rsidP="00031BA3">
            <w:pPr>
              <w:spacing w:line="360" w:lineRule="auto"/>
              <w:jc w:val="center"/>
              <w:rPr>
                <w:rFonts w:asciiTheme="minorEastAsia" w:hAnsiTheme="minorEastAsia"/>
                <w:szCs w:val="21"/>
              </w:rPr>
            </w:pPr>
            <w:r w:rsidRPr="008E2997">
              <w:rPr>
                <w:rFonts w:asciiTheme="minorEastAsia" w:hAnsiTheme="minorEastAsia" w:hint="eastAsia"/>
                <w:szCs w:val="21"/>
              </w:rPr>
              <w:t>20</w:t>
            </w:r>
          </w:p>
        </w:tc>
        <w:tc>
          <w:tcPr>
            <w:tcW w:w="2052" w:type="dxa"/>
            <w:vAlign w:val="center"/>
          </w:tcPr>
          <w:p w:rsidR="008E2997" w:rsidRPr="008E2997" w:rsidRDefault="008E2997">
            <w:pPr>
              <w:jc w:val="center"/>
              <w:rPr>
                <w:rFonts w:asciiTheme="minorEastAsia" w:hAnsiTheme="minorEastAsia" w:cs="Arial"/>
                <w:szCs w:val="21"/>
              </w:rPr>
            </w:pPr>
            <w:r w:rsidRPr="008E2997">
              <w:rPr>
                <w:rFonts w:asciiTheme="minorEastAsia" w:hAnsiTheme="minorEastAsia" w:cs="Arial" w:hint="eastAsia"/>
                <w:szCs w:val="21"/>
              </w:rPr>
              <w:t>2</w:t>
            </w:r>
          </w:p>
        </w:tc>
        <w:tc>
          <w:tcPr>
            <w:tcW w:w="2052" w:type="dxa"/>
            <w:vAlign w:val="center"/>
          </w:tcPr>
          <w:p w:rsidR="008E2997" w:rsidRPr="008E2997" w:rsidRDefault="008E2997">
            <w:pPr>
              <w:jc w:val="center"/>
              <w:rPr>
                <w:rFonts w:asciiTheme="minorEastAsia" w:hAnsiTheme="minorEastAsia" w:cs="Arial"/>
                <w:szCs w:val="21"/>
              </w:rPr>
            </w:pPr>
            <w:r w:rsidRPr="008E2997">
              <w:rPr>
                <w:rFonts w:asciiTheme="minorEastAsia" w:hAnsiTheme="minorEastAsia" w:cs="Arial" w:hint="eastAsia"/>
                <w:szCs w:val="21"/>
              </w:rPr>
              <w:t>1.94</w:t>
            </w:r>
          </w:p>
        </w:tc>
        <w:tc>
          <w:tcPr>
            <w:tcW w:w="2052" w:type="dxa"/>
            <w:vAlign w:val="center"/>
          </w:tcPr>
          <w:p w:rsidR="008E2997" w:rsidRPr="008E2997" w:rsidRDefault="008E2997">
            <w:pPr>
              <w:jc w:val="center"/>
              <w:rPr>
                <w:rFonts w:asciiTheme="minorEastAsia" w:hAnsiTheme="minorEastAsia" w:cs="Arial"/>
                <w:szCs w:val="21"/>
              </w:rPr>
            </w:pPr>
            <w:r w:rsidRPr="008E2997">
              <w:rPr>
                <w:rFonts w:asciiTheme="minorEastAsia" w:hAnsiTheme="minorEastAsia" w:cs="Arial" w:hint="eastAsia"/>
                <w:szCs w:val="21"/>
              </w:rPr>
              <w:t>0.97</w:t>
            </w:r>
          </w:p>
        </w:tc>
        <w:tc>
          <w:tcPr>
            <w:tcW w:w="2053" w:type="dxa"/>
            <w:vAlign w:val="center"/>
          </w:tcPr>
          <w:p w:rsidR="008E2997" w:rsidRPr="008E2997" w:rsidRDefault="008E2997">
            <w:pPr>
              <w:jc w:val="center"/>
              <w:rPr>
                <w:rFonts w:asciiTheme="minorEastAsia" w:hAnsiTheme="minorEastAsia" w:cs="Arial"/>
                <w:szCs w:val="21"/>
              </w:rPr>
            </w:pPr>
            <w:r w:rsidRPr="008E2997">
              <w:rPr>
                <w:rFonts w:asciiTheme="minorEastAsia" w:hAnsiTheme="minorEastAsia" w:cs="Arial" w:hint="eastAsia"/>
                <w:szCs w:val="21"/>
              </w:rPr>
              <w:t>0.08</w:t>
            </w:r>
          </w:p>
        </w:tc>
      </w:tr>
      <w:tr w:rsidR="008E2997" w:rsidRPr="00A750BB" w:rsidTr="005D4A81">
        <w:trPr>
          <w:jc w:val="center"/>
        </w:trPr>
        <w:tc>
          <w:tcPr>
            <w:tcW w:w="1283" w:type="dxa"/>
          </w:tcPr>
          <w:p w:rsidR="008E2997" w:rsidRPr="008E2997" w:rsidRDefault="008E2997" w:rsidP="00031BA3">
            <w:pPr>
              <w:spacing w:line="360" w:lineRule="auto"/>
              <w:jc w:val="center"/>
              <w:rPr>
                <w:rFonts w:asciiTheme="minorEastAsia" w:hAnsiTheme="minorEastAsia"/>
                <w:b/>
                <w:color w:val="000000" w:themeColor="text1"/>
                <w:szCs w:val="21"/>
              </w:rPr>
            </w:pPr>
            <w:r w:rsidRPr="008E2997">
              <w:rPr>
                <w:rFonts w:asciiTheme="minorEastAsia" w:hAnsiTheme="minorEastAsia" w:hint="eastAsia"/>
                <w:b/>
                <w:color w:val="000000" w:themeColor="text1"/>
                <w:szCs w:val="21"/>
              </w:rPr>
              <w:t>客观题</w:t>
            </w:r>
          </w:p>
        </w:tc>
        <w:tc>
          <w:tcPr>
            <w:tcW w:w="2052" w:type="dxa"/>
            <w:vAlign w:val="center"/>
          </w:tcPr>
          <w:p w:rsidR="008E2997" w:rsidRPr="008E2997" w:rsidRDefault="008E2997">
            <w:pPr>
              <w:jc w:val="center"/>
              <w:rPr>
                <w:rFonts w:asciiTheme="minorEastAsia" w:hAnsiTheme="minorEastAsia" w:cs="Arial"/>
                <w:b/>
                <w:bCs/>
                <w:szCs w:val="21"/>
              </w:rPr>
            </w:pPr>
            <w:r w:rsidRPr="008E2997">
              <w:rPr>
                <w:rFonts w:asciiTheme="minorEastAsia" w:hAnsiTheme="minorEastAsia" w:cs="Arial" w:hint="eastAsia"/>
                <w:b/>
                <w:bCs/>
                <w:szCs w:val="21"/>
              </w:rPr>
              <w:t>40</w:t>
            </w:r>
          </w:p>
        </w:tc>
        <w:tc>
          <w:tcPr>
            <w:tcW w:w="2052" w:type="dxa"/>
            <w:vAlign w:val="center"/>
          </w:tcPr>
          <w:p w:rsidR="008E2997" w:rsidRPr="008E2997" w:rsidRDefault="008E2997">
            <w:pPr>
              <w:jc w:val="center"/>
              <w:rPr>
                <w:rFonts w:asciiTheme="minorEastAsia" w:hAnsiTheme="minorEastAsia" w:cs="Arial"/>
                <w:b/>
                <w:bCs/>
                <w:szCs w:val="21"/>
              </w:rPr>
            </w:pPr>
            <w:r w:rsidRPr="008E2997">
              <w:rPr>
                <w:rFonts w:asciiTheme="minorEastAsia" w:hAnsiTheme="minorEastAsia" w:cs="Arial" w:hint="eastAsia"/>
                <w:b/>
                <w:bCs/>
                <w:szCs w:val="21"/>
              </w:rPr>
              <w:t>37.94</w:t>
            </w:r>
          </w:p>
        </w:tc>
        <w:tc>
          <w:tcPr>
            <w:tcW w:w="2052" w:type="dxa"/>
            <w:vAlign w:val="center"/>
          </w:tcPr>
          <w:p w:rsidR="008E2997" w:rsidRPr="008E2997" w:rsidRDefault="008E2997">
            <w:pPr>
              <w:jc w:val="center"/>
              <w:rPr>
                <w:rFonts w:asciiTheme="minorEastAsia" w:hAnsiTheme="minorEastAsia" w:cs="Arial"/>
                <w:b/>
                <w:bCs/>
                <w:szCs w:val="21"/>
              </w:rPr>
            </w:pPr>
            <w:r w:rsidRPr="008E2997">
              <w:rPr>
                <w:rFonts w:asciiTheme="minorEastAsia" w:hAnsiTheme="minorEastAsia" w:cs="Arial" w:hint="eastAsia"/>
                <w:b/>
                <w:bCs/>
                <w:szCs w:val="21"/>
              </w:rPr>
              <w:t>0.95</w:t>
            </w:r>
          </w:p>
        </w:tc>
        <w:tc>
          <w:tcPr>
            <w:tcW w:w="2053" w:type="dxa"/>
            <w:vAlign w:val="center"/>
          </w:tcPr>
          <w:p w:rsidR="008E2997" w:rsidRPr="008E2997" w:rsidRDefault="008E2997">
            <w:pPr>
              <w:jc w:val="center"/>
              <w:rPr>
                <w:rFonts w:asciiTheme="minorEastAsia" w:hAnsiTheme="minorEastAsia" w:cs="Arial"/>
                <w:b/>
                <w:bCs/>
                <w:szCs w:val="21"/>
              </w:rPr>
            </w:pPr>
            <w:r w:rsidRPr="008E2997">
              <w:rPr>
                <w:rFonts w:asciiTheme="minorEastAsia" w:hAnsiTheme="minorEastAsia" w:cs="Arial" w:hint="eastAsia"/>
                <w:b/>
                <w:bCs/>
                <w:szCs w:val="21"/>
              </w:rPr>
              <w:t>0.12</w:t>
            </w:r>
          </w:p>
        </w:tc>
      </w:tr>
    </w:tbl>
    <w:p w:rsidR="00C30920" w:rsidRPr="00A750BB" w:rsidRDefault="00C30920" w:rsidP="00031BA3">
      <w:pPr>
        <w:spacing w:line="360" w:lineRule="auto"/>
        <w:rPr>
          <w:szCs w:val="21"/>
        </w:rPr>
      </w:pPr>
      <w:r w:rsidRPr="00A750BB">
        <w:rPr>
          <w:szCs w:val="21"/>
        </w:rPr>
        <w:t>2.</w:t>
      </w:r>
      <w:r w:rsidRPr="00A750BB">
        <w:rPr>
          <w:szCs w:val="21"/>
        </w:rPr>
        <w:t>主</w:t>
      </w:r>
      <w:r w:rsidRPr="00A750BB">
        <w:rPr>
          <w:rFonts w:hint="eastAsia"/>
          <w:szCs w:val="21"/>
        </w:rPr>
        <w:t>观题三项分析</w:t>
      </w:r>
    </w:p>
    <w:tbl>
      <w:tblPr>
        <w:tblStyle w:val="a6"/>
        <w:tblW w:w="0" w:type="auto"/>
        <w:jc w:val="center"/>
        <w:tblInd w:w="-579" w:type="dxa"/>
        <w:tblLook w:val="04A0" w:firstRow="1" w:lastRow="0" w:firstColumn="1" w:lastColumn="0" w:noHBand="0" w:noVBand="1"/>
      </w:tblPr>
      <w:tblGrid>
        <w:gridCol w:w="944"/>
        <w:gridCol w:w="2148"/>
        <w:gridCol w:w="2149"/>
        <w:gridCol w:w="2149"/>
        <w:gridCol w:w="2149"/>
      </w:tblGrid>
      <w:tr w:rsidR="008E2997" w:rsidRPr="00A750BB" w:rsidTr="008E2997">
        <w:trPr>
          <w:jc w:val="center"/>
        </w:trPr>
        <w:tc>
          <w:tcPr>
            <w:tcW w:w="944" w:type="dxa"/>
          </w:tcPr>
          <w:p w:rsidR="008E2997" w:rsidRPr="00A750BB" w:rsidRDefault="008E2997" w:rsidP="00031BA3">
            <w:pPr>
              <w:spacing w:line="360" w:lineRule="auto"/>
              <w:jc w:val="center"/>
              <w:rPr>
                <w:szCs w:val="21"/>
              </w:rPr>
            </w:pPr>
            <w:r w:rsidRPr="00A750BB">
              <w:rPr>
                <w:rFonts w:hint="eastAsia"/>
                <w:szCs w:val="21"/>
              </w:rPr>
              <w:t>题号</w:t>
            </w:r>
          </w:p>
        </w:tc>
        <w:tc>
          <w:tcPr>
            <w:tcW w:w="2148" w:type="dxa"/>
          </w:tcPr>
          <w:p w:rsidR="008E2997" w:rsidRPr="00A750BB" w:rsidRDefault="008E2997" w:rsidP="00031BA3">
            <w:pPr>
              <w:spacing w:line="360" w:lineRule="auto"/>
              <w:jc w:val="center"/>
              <w:rPr>
                <w:rFonts w:hint="eastAsia"/>
                <w:szCs w:val="21"/>
              </w:rPr>
            </w:pPr>
            <w:r>
              <w:rPr>
                <w:rFonts w:hint="eastAsia"/>
                <w:szCs w:val="21"/>
              </w:rPr>
              <w:t>分值</w:t>
            </w:r>
          </w:p>
        </w:tc>
        <w:tc>
          <w:tcPr>
            <w:tcW w:w="2149" w:type="dxa"/>
          </w:tcPr>
          <w:p w:rsidR="008E2997" w:rsidRPr="00A750BB" w:rsidRDefault="008E2997" w:rsidP="00031BA3">
            <w:pPr>
              <w:spacing w:line="360" w:lineRule="auto"/>
              <w:jc w:val="center"/>
              <w:rPr>
                <w:szCs w:val="21"/>
              </w:rPr>
            </w:pPr>
            <w:r w:rsidRPr="00A750BB">
              <w:rPr>
                <w:rFonts w:hint="eastAsia"/>
                <w:szCs w:val="21"/>
              </w:rPr>
              <w:t>平均分</w:t>
            </w:r>
          </w:p>
        </w:tc>
        <w:tc>
          <w:tcPr>
            <w:tcW w:w="2149" w:type="dxa"/>
          </w:tcPr>
          <w:p w:rsidR="008E2997" w:rsidRPr="00A750BB" w:rsidRDefault="008E2997" w:rsidP="00031BA3">
            <w:pPr>
              <w:spacing w:line="360" w:lineRule="auto"/>
              <w:jc w:val="center"/>
              <w:rPr>
                <w:szCs w:val="21"/>
              </w:rPr>
            </w:pPr>
            <w:r w:rsidRPr="00A750BB">
              <w:rPr>
                <w:rFonts w:hint="eastAsia"/>
                <w:szCs w:val="21"/>
              </w:rPr>
              <w:t>得分率</w:t>
            </w:r>
          </w:p>
        </w:tc>
        <w:tc>
          <w:tcPr>
            <w:tcW w:w="2149" w:type="dxa"/>
          </w:tcPr>
          <w:p w:rsidR="008E2997" w:rsidRPr="00A750BB" w:rsidRDefault="008E2997" w:rsidP="00031BA3">
            <w:pPr>
              <w:spacing w:line="360" w:lineRule="auto"/>
              <w:jc w:val="center"/>
              <w:rPr>
                <w:szCs w:val="21"/>
              </w:rPr>
            </w:pPr>
            <w:r w:rsidRPr="00A750BB">
              <w:rPr>
                <w:rFonts w:hint="eastAsia"/>
                <w:szCs w:val="21"/>
              </w:rPr>
              <w:t>区分度</w:t>
            </w:r>
          </w:p>
        </w:tc>
      </w:tr>
      <w:tr w:rsidR="008E2997" w:rsidRPr="00A750BB" w:rsidTr="00D540BF">
        <w:trPr>
          <w:jc w:val="center"/>
        </w:trPr>
        <w:tc>
          <w:tcPr>
            <w:tcW w:w="944" w:type="dxa"/>
          </w:tcPr>
          <w:p w:rsidR="008E2997" w:rsidRPr="008E2997" w:rsidRDefault="008E2997" w:rsidP="00031BA3">
            <w:pPr>
              <w:spacing w:line="360" w:lineRule="auto"/>
              <w:jc w:val="center"/>
              <w:rPr>
                <w:rFonts w:asciiTheme="minorEastAsia" w:hAnsiTheme="minorEastAsia"/>
                <w:szCs w:val="21"/>
              </w:rPr>
            </w:pPr>
            <w:r w:rsidRPr="008E2997">
              <w:rPr>
                <w:rFonts w:asciiTheme="minorEastAsia" w:hAnsiTheme="minorEastAsia" w:hint="eastAsia"/>
                <w:szCs w:val="21"/>
              </w:rPr>
              <w:t>21</w:t>
            </w:r>
          </w:p>
        </w:tc>
        <w:tc>
          <w:tcPr>
            <w:tcW w:w="2148" w:type="dxa"/>
            <w:vAlign w:val="center"/>
          </w:tcPr>
          <w:p w:rsidR="008E2997" w:rsidRPr="008E2997" w:rsidRDefault="008E2997">
            <w:pPr>
              <w:jc w:val="center"/>
              <w:rPr>
                <w:rFonts w:asciiTheme="minorEastAsia" w:hAnsiTheme="minorEastAsia" w:cs="Arial"/>
                <w:szCs w:val="21"/>
              </w:rPr>
            </w:pPr>
            <w:r w:rsidRPr="008E2997">
              <w:rPr>
                <w:rFonts w:asciiTheme="minorEastAsia" w:hAnsiTheme="minorEastAsia" w:cs="Arial" w:hint="eastAsia"/>
                <w:szCs w:val="21"/>
              </w:rPr>
              <w:t>4</w:t>
            </w:r>
          </w:p>
        </w:tc>
        <w:tc>
          <w:tcPr>
            <w:tcW w:w="2149" w:type="dxa"/>
            <w:vAlign w:val="center"/>
          </w:tcPr>
          <w:p w:rsidR="008E2997" w:rsidRPr="008E2997" w:rsidRDefault="008E2997">
            <w:pPr>
              <w:jc w:val="center"/>
              <w:rPr>
                <w:rFonts w:asciiTheme="minorEastAsia" w:hAnsiTheme="minorEastAsia" w:cs="Arial"/>
                <w:szCs w:val="21"/>
              </w:rPr>
            </w:pPr>
            <w:r w:rsidRPr="008E2997">
              <w:rPr>
                <w:rFonts w:asciiTheme="minorEastAsia" w:hAnsiTheme="minorEastAsia" w:cs="Arial" w:hint="eastAsia"/>
                <w:szCs w:val="21"/>
              </w:rPr>
              <w:t>3.65</w:t>
            </w:r>
          </w:p>
        </w:tc>
        <w:tc>
          <w:tcPr>
            <w:tcW w:w="2149" w:type="dxa"/>
            <w:vAlign w:val="center"/>
          </w:tcPr>
          <w:p w:rsidR="008E2997" w:rsidRPr="008E2997" w:rsidRDefault="008E2997">
            <w:pPr>
              <w:jc w:val="center"/>
              <w:rPr>
                <w:rFonts w:asciiTheme="minorEastAsia" w:hAnsiTheme="minorEastAsia" w:cs="Arial"/>
                <w:szCs w:val="21"/>
              </w:rPr>
            </w:pPr>
            <w:r w:rsidRPr="008E2997">
              <w:rPr>
                <w:rFonts w:asciiTheme="minorEastAsia" w:hAnsiTheme="minorEastAsia" w:cs="Arial" w:hint="eastAsia"/>
                <w:szCs w:val="21"/>
              </w:rPr>
              <w:t>0.91</w:t>
            </w:r>
          </w:p>
        </w:tc>
        <w:tc>
          <w:tcPr>
            <w:tcW w:w="2149" w:type="dxa"/>
            <w:vAlign w:val="center"/>
          </w:tcPr>
          <w:p w:rsidR="008E2997" w:rsidRPr="008E2997" w:rsidRDefault="008E2997">
            <w:pPr>
              <w:jc w:val="center"/>
              <w:rPr>
                <w:rFonts w:asciiTheme="minorEastAsia" w:hAnsiTheme="minorEastAsia" w:cs="Arial"/>
                <w:szCs w:val="21"/>
              </w:rPr>
            </w:pPr>
            <w:r w:rsidRPr="008E2997">
              <w:rPr>
                <w:rFonts w:asciiTheme="minorEastAsia" w:hAnsiTheme="minorEastAsia" w:cs="Arial" w:hint="eastAsia"/>
                <w:szCs w:val="21"/>
              </w:rPr>
              <w:t>0.14</w:t>
            </w:r>
          </w:p>
        </w:tc>
      </w:tr>
      <w:tr w:rsidR="008E2997" w:rsidRPr="00A750BB" w:rsidTr="00D540BF">
        <w:trPr>
          <w:jc w:val="center"/>
        </w:trPr>
        <w:tc>
          <w:tcPr>
            <w:tcW w:w="944" w:type="dxa"/>
          </w:tcPr>
          <w:p w:rsidR="008E2997" w:rsidRPr="008E2997" w:rsidRDefault="008E2997" w:rsidP="00031BA3">
            <w:pPr>
              <w:spacing w:line="360" w:lineRule="auto"/>
              <w:jc w:val="center"/>
              <w:rPr>
                <w:rFonts w:asciiTheme="minorEastAsia" w:hAnsiTheme="minorEastAsia"/>
                <w:szCs w:val="21"/>
              </w:rPr>
            </w:pPr>
            <w:r w:rsidRPr="008E2997">
              <w:rPr>
                <w:rFonts w:asciiTheme="minorEastAsia" w:hAnsiTheme="minorEastAsia" w:hint="eastAsia"/>
                <w:szCs w:val="21"/>
              </w:rPr>
              <w:t>22</w:t>
            </w:r>
          </w:p>
        </w:tc>
        <w:tc>
          <w:tcPr>
            <w:tcW w:w="2148" w:type="dxa"/>
            <w:vAlign w:val="center"/>
          </w:tcPr>
          <w:p w:rsidR="008E2997" w:rsidRPr="008E2997" w:rsidRDefault="008E2997">
            <w:pPr>
              <w:jc w:val="center"/>
              <w:rPr>
                <w:rFonts w:asciiTheme="minorEastAsia" w:hAnsiTheme="minorEastAsia" w:cs="Arial"/>
                <w:szCs w:val="21"/>
              </w:rPr>
            </w:pPr>
            <w:r w:rsidRPr="008E2997">
              <w:rPr>
                <w:rFonts w:asciiTheme="minorEastAsia" w:hAnsiTheme="minorEastAsia" w:cs="Arial" w:hint="eastAsia"/>
                <w:szCs w:val="21"/>
              </w:rPr>
              <w:t>4</w:t>
            </w:r>
          </w:p>
        </w:tc>
        <w:tc>
          <w:tcPr>
            <w:tcW w:w="2149" w:type="dxa"/>
            <w:vAlign w:val="center"/>
          </w:tcPr>
          <w:p w:rsidR="008E2997" w:rsidRPr="008E2997" w:rsidRDefault="008E2997">
            <w:pPr>
              <w:jc w:val="center"/>
              <w:rPr>
                <w:rFonts w:asciiTheme="minorEastAsia" w:hAnsiTheme="minorEastAsia" w:cs="Arial"/>
                <w:szCs w:val="21"/>
              </w:rPr>
            </w:pPr>
            <w:r w:rsidRPr="008E2997">
              <w:rPr>
                <w:rFonts w:asciiTheme="minorEastAsia" w:hAnsiTheme="minorEastAsia" w:cs="Arial" w:hint="eastAsia"/>
                <w:szCs w:val="21"/>
              </w:rPr>
              <w:t>3.88</w:t>
            </w:r>
          </w:p>
        </w:tc>
        <w:tc>
          <w:tcPr>
            <w:tcW w:w="2149" w:type="dxa"/>
            <w:vAlign w:val="center"/>
          </w:tcPr>
          <w:p w:rsidR="008E2997" w:rsidRPr="008E2997" w:rsidRDefault="008E2997">
            <w:pPr>
              <w:jc w:val="center"/>
              <w:rPr>
                <w:rFonts w:asciiTheme="minorEastAsia" w:hAnsiTheme="minorEastAsia" w:cs="Arial"/>
                <w:szCs w:val="21"/>
              </w:rPr>
            </w:pPr>
            <w:r w:rsidRPr="008E2997">
              <w:rPr>
                <w:rFonts w:asciiTheme="minorEastAsia" w:hAnsiTheme="minorEastAsia" w:cs="Arial" w:hint="eastAsia"/>
                <w:szCs w:val="21"/>
              </w:rPr>
              <w:t>0.97</w:t>
            </w:r>
          </w:p>
        </w:tc>
        <w:tc>
          <w:tcPr>
            <w:tcW w:w="2149" w:type="dxa"/>
            <w:vAlign w:val="center"/>
          </w:tcPr>
          <w:p w:rsidR="008E2997" w:rsidRPr="008E2997" w:rsidRDefault="008E2997">
            <w:pPr>
              <w:jc w:val="center"/>
              <w:rPr>
                <w:rFonts w:asciiTheme="minorEastAsia" w:hAnsiTheme="minorEastAsia" w:cs="Arial"/>
                <w:szCs w:val="21"/>
              </w:rPr>
            </w:pPr>
            <w:r w:rsidRPr="008E2997">
              <w:rPr>
                <w:rFonts w:asciiTheme="minorEastAsia" w:hAnsiTheme="minorEastAsia" w:cs="Arial" w:hint="eastAsia"/>
                <w:szCs w:val="21"/>
              </w:rPr>
              <w:t>0.04</w:t>
            </w:r>
          </w:p>
        </w:tc>
      </w:tr>
      <w:tr w:rsidR="008E2997" w:rsidRPr="00A750BB" w:rsidTr="00D540BF">
        <w:trPr>
          <w:jc w:val="center"/>
        </w:trPr>
        <w:tc>
          <w:tcPr>
            <w:tcW w:w="944" w:type="dxa"/>
          </w:tcPr>
          <w:p w:rsidR="008E2997" w:rsidRPr="008E2997" w:rsidRDefault="008E2997" w:rsidP="00031BA3">
            <w:pPr>
              <w:spacing w:line="360" w:lineRule="auto"/>
              <w:jc w:val="center"/>
              <w:rPr>
                <w:rFonts w:asciiTheme="minorEastAsia" w:hAnsiTheme="minorEastAsia"/>
                <w:szCs w:val="21"/>
              </w:rPr>
            </w:pPr>
            <w:r w:rsidRPr="008E2997">
              <w:rPr>
                <w:rFonts w:asciiTheme="minorEastAsia" w:hAnsiTheme="minorEastAsia" w:hint="eastAsia"/>
                <w:szCs w:val="21"/>
              </w:rPr>
              <w:t>23</w:t>
            </w:r>
          </w:p>
        </w:tc>
        <w:tc>
          <w:tcPr>
            <w:tcW w:w="2148" w:type="dxa"/>
            <w:vAlign w:val="center"/>
          </w:tcPr>
          <w:p w:rsidR="008E2997" w:rsidRPr="008E2997" w:rsidRDefault="008E2997">
            <w:pPr>
              <w:jc w:val="center"/>
              <w:rPr>
                <w:rFonts w:asciiTheme="minorEastAsia" w:hAnsiTheme="minorEastAsia" w:cs="Arial"/>
                <w:szCs w:val="21"/>
              </w:rPr>
            </w:pPr>
            <w:r w:rsidRPr="008E2997">
              <w:rPr>
                <w:rFonts w:asciiTheme="minorEastAsia" w:hAnsiTheme="minorEastAsia" w:cs="Arial" w:hint="eastAsia"/>
                <w:szCs w:val="21"/>
              </w:rPr>
              <w:t>4</w:t>
            </w:r>
          </w:p>
        </w:tc>
        <w:tc>
          <w:tcPr>
            <w:tcW w:w="2149" w:type="dxa"/>
            <w:vAlign w:val="center"/>
          </w:tcPr>
          <w:p w:rsidR="008E2997" w:rsidRPr="008E2997" w:rsidRDefault="008E2997">
            <w:pPr>
              <w:jc w:val="center"/>
              <w:rPr>
                <w:rFonts w:asciiTheme="minorEastAsia" w:hAnsiTheme="minorEastAsia" w:cs="Arial"/>
                <w:szCs w:val="21"/>
              </w:rPr>
            </w:pPr>
            <w:r w:rsidRPr="008E2997">
              <w:rPr>
                <w:rFonts w:asciiTheme="minorEastAsia" w:hAnsiTheme="minorEastAsia" w:cs="Arial" w:hint="eastAsia"/>
                <w:szCs w:val="21"/>
              </w:rPr>
              <w:t>3.62</w:t>
            </w:r>
          </w:p>
        </w:tc>
        <w:tc>
          <w:tcPr>
            <w:tcW w:w="2149" w:type="dxa"/>
            <w:vAlign w:val="center"/>
          </w:tcPr>
          <w:p w:rsidR="008E2997" w:rsidRPr="008E2997" w:rsidRDefault="008E2997">
            <w:pPr>
              <w:jc w:val="center"/>
              <w:rPr>
                <w:rFonts w:asciiTheme="minorEastAsia" w:hAnsiTheme="minorEastAsia" w:cs="Arial"/>
                <w:szCs w:val="21"/>
              </w:rPr>
            </w:pPr>
            <w:r w:rsidRPr="008E2997">
              <w:rPr>
                <w:rFonts w:asciiTheme="minorEastAsia" w:hAnsiTheme="minorEastAsia" w:cs="Arial" w:hint="eastAsia"/>
                <w:szCs w:val="21"/>
              </w:rPr>
              <w:t>0.91</w:t>
            </w:r>
          </w:p>
        </w:tc>
        <w:tc>
          <w:tcPr>
            <w:tcW w:w="2149" w:type="dxa"/>
            <w:vAlign w:val="center"/>
          </w:tcPr>
          <w:p w:rsidR="008E2997" w:rsidRPr="008E2997" w:rsidRDefault="008E2997">
            <w:pPr>
              <w:jc w:val="center"/>
              <w:rPr>
                <w:rFonts w:asciiTheme="minorEastAsia" w:hAnsiTheme="minorEastAsia" w:cs="Arial"/>
                <w:szCs w:val="21"/>
              </w:rPr>
            </w:pPr>
            <w:r w:rsidRPr="008E2997">
              <w:rPr>
                <w:rFonts w:asciiTheme="minorEastAsia" w:hAnsiTheme="minorEastAsia" w:cs="Arial" w:hint="eastAsia"/>
                <w:szCs w:val="21"/>
              </w:rPr>
              <w:t>0.16</w:t>
            </w:r>
          </w:p>
        </w:tc>
      </w:tr>
      <w:tr w:rsidR="008E2997" w:rsidRPr="00A750BB" w:rsidTr="00D540BF">
        <w:trPr>
          <w:jc w:val="center"/>
        </w:trPr>
        <w:tc>
          <w:tcPr>
            <w:tcW w:w="944" w:type="dxa"/>
          </w:tcPr>
          <w:p w:rsidR="008E2997" w:rsidRPr="008E2997" w:rsidRDefault="008E2997" w:rsidP="008E2997">
            <w:pPr>
              <w:spacing w:line="360" w:lineRule="auto"/>
              <w:jc w:val="center"/>
              <w:rPr>
                <w:rFonts w:asciiTheme="minorEastAsia" w:hAnsiTheme="minorEastAsia"/>
                <w:szCs w:val="21"/>
              </w:rPr>
            </w:pPr>
            <w:r w:rsidRPr="008E2997">
              <w:rPr>
                <w:rFonts w:asciiTheme="minorEastAsia" w:hAnsiTheme="minorEastAsia" w:hint="eastAsia"/>
                <w:szCs w:val="21"/>
              </w:rPr>
              <w:t>24</w:t>
            </w:r>
          </w:p>
        </w:tc>
        <w:tc>
          <w:tcPr>
            <w:tcW w:w="2148" w:type="dxa"/>
            <w:vAlign w:val="center"/>
          </w:tcPr>
          <w:p w:rsidR="008E2997" w:rsidRPr="008E2997" w:rsidRDefault="008E2997">
            <w:pPr>
              <w:jc w:val="center"/>
              <w:rPr>
                <w:rFonts w:asciiTheme="minorEastAsia" w:hAnsiTheme="minorEastAsia" w:cs="Arial"/>
                <w:szCs w:val="21"/>
              </w:rPr>
            </w:pPr>
            <w:r w:rsidRPr="008E2997">
              <w:rPr>
                <w:rFonts w:asciiTheme="minorEastAsia" w:hAnsiTheme="minorEastAsia" w:cs="Arial" w:hint="eastAsia"/>
                <w:szCs w:val="21"/>
              </w:rPr>
              <w:t>6</w:t>
            </w:r>
          </w:p>
        </w:tc>
        <w:tc>
          <w:tcPr>
            <w:tcW w:w="2149" w:type="dxa"/>
            <w:vAlign w:val="center"/>
          </w:tcPr>
          <w:p w:rsidR="008E2997" w:rsidRPr="008E2997" w:rsidRDefault="008E2997">
            <w:pPr>
              <w:jc w:val="center"/>
              <w:rPr>
                <w:rFonts w:asciiTheme="minorEastAsia" w:hAnsiTheme="minorEastAsia" w:cs="Arial"/>
                <w:szCs w:val="21"/>
              </w:rPr>
            </w:pPr>
            <w:r w:rsidRPr="008E2997">
              <w:rPr>
                <w:rFonts w:asciiTheme="minorEastAsia" w:hAnsiTheme="minorEastAsia" w:cs="Arial" w:hint="eastAsia"/>
                <w:szCs w:val="21"/>
              </w:rPr>
              <w:t>5.56</w:t>
            </w:r>
          </w:p>
        </w:tc>
        <w:tc>
          <w:tcPr>
            <w:tcW w:w="2149" w:type="dxa"/>
            <w:vAlign w:val="center"/>
          </w:tcPr>
          <w:p w:rsidR="008E2997" w:rsidRPr="008E2997" w:rsidRDefault="008E2997">
            <w:pPr>
              <w:jc w:val="center"/>
              <w:rPr>
                <w:rFonts w:asciiTheme="minorEastAsia" w:hAnsiTheme="minorEastAsia" w:cs="Arial"/>
                <w:szCs w:val="21"/>
              </w:rPr>
            </w:pPr>
            <w:r w:rsidRPr="008E2997">
              <w:rPr>
                <w:rFonts w:asciiTheme="minorEastAsia" w:hAnsiTheme="minorEastAsia" w:cs="Arial" w:hint="eastAsia"/>
                <w:szCs w:val="21"/>
              </w:rPr>
              <w:t>0.93</w:t>
            </w:r>
          </w:p>
        </w:tc>
        <w:tc>
          <w:tcPr>
            <w:tcW w:w="2149" w:type="dxa"/>
            <w:vAlign w:val="center"/>
          </w:tcPr>
          <w:p w:rsidR="008E2997" w:rsidRPr="008E2997" w:rsidRDefault="008E2997">
            <w:pPr>
              <w:jc w:val="center"/>
              <w:rPr>
                <w:rFonts w:asciiTheme="minorEastAsia" w:hAnsiTheme="minorEastAsia" w:cs="Arial"/>
                <w:szCs w:val="21"/>
              </w:rPr>
            </w:pPr>
            <w:r w:rsidRPr="008E2997">
              <w:rPr>
                <w:rFonts w:asciiTheme="minorEastAsia" w:hAnsiTheme="minorEastAsia" w:cs="Arial" w:hint="eastAsia"/>
                <w:szCs w:val="21"/>
              </w:rPr>
              <w:t>0.14</w:t>
            </w:r>
          </w:p>
        </w:tc>
      </w:tr>
      <w:tr w:rsidR="008E2997" w:rsidRPr="00A750BB" w:rsidTr="00D540BF">
        <w:trPr>
          <w:jc w:val="center"/>
        </w:trPr>
        <w:tc>
          <w:tcPr>
            <w:tcW w:w="944" w:type="dxa"/>
          </w:tcPr>
          <w:p w:rsidR="008E2997" w:rsidRPr="008E2997" w:rsidRDefault="008E2997" w:rsidP="008E2997">
            <w:pPr>
              <w:spacing w:line="360" w:lineRule="auto"/>
              <w:jc w:val="center"/>
              <w:rPr>
                <w:rFonts w:asciiTheme="minorEastAsia" w:hAnsiTheme="minorEastAsia"/>
                <w:szCs w:val="21"/>
              </w:rPr>
            </w:pPr>
            <w:r w:rsidRPr="008E2997">
              <w:rPr>
                <w:rFonts w:asciiTheme="minorEastAsia" w:hAnsiTheme="minorEastAsia" w:hint="eastAsia"/>
                <w:szCs w:val="21"/>
              </w:rPr>
              <w:t>25</w:t>
            </w:r>
          </w:p>
        </w:tc>
        <w:tc>
          <w:tcPr>
            <w:tcW w:w="2148" w:type="dxa"/>
            <w:vAlign w:val="center"/>
          </w:tcPr>
          <w:p w:rsidR="008E2997" w:rsidRPr="008E2997" w:rsidRDefault="008E2997">
            <w:pPr>
              <w:jc w:val="center"/>
              <w:rPr>
                <w:rFonts w:asciiTheme="minorEastAsia" w:hAnsiTheme="minorEastAsia" w:cs="Arial"/>
                <w:szCs w:val="21"/>
              </w:rPr>
            </w:pPr>
            <w:r w:rsidRPr="008E2997">
              <w:rPr>
                <w:rFonts w:asciiTheme="minorEastAsia" w:hAnsiTheme="minorEastAsia" w:cs="Arial" w:hint="eastAsia"/>
                <w:szCs w:val="21"/>
              </w:rPr>
              <w:t>6</w:t>
            </w:r>
          </w:p>
        </w:tc>
        <w:tc>
          <w:tcPr>
            <w:tcW w:w="2149" w:type="dxa"/>
            <w:vAlign w:val="center"/>
          </w:tcPr>
          <w:p w:rsidR="008E2997" w:rsidRPr="008E2997" w:rsidRDefault="008E2997">
            <w:pPr>
              <w:jc w:val="center"/>
              <w:rPr>
                <w:rFonts w:asciiTheme="minorEastAsia" w:hAnsiTheme="minorEastAsia" w:cs="Arial"/>
                <w:szCs w:val="21"/>
              </w:rPr>
            </w:pPr>
            <w:r w:rsidRPr="008E2997">
              <w:rPr>
                <w:rFonts w:asciiTheme="minorEastAsia" w:hAnsiTheme="minorEastAsia" w:cs="Arial" w:hint="eastAsia"/>
                <w:szCs w:val="21"/>
              </w:rPr>
              <w:t>5.11</w:t>
            </w:r>
          </w:p>
        </w:tc>
        <w:tc>
          <w:tcPr>
            <w:tcW w:w="2149" w:type="dxa"/>
            <w:vAlign w:val="center"/>
          </w:tcPr>
          <w:p w:rsidR="008E2997" w:rsidRPr="008E2997" w:rsidRDefault="008E2997">
            <w:pPr>
              <w:jc w:val="center"/>
              <w:rPr>
                <w:rFonts w:asciiTheme="minorEastAsia" w:hAnsiTheme="minorEastAsia" w:cs="Arial"/>
                <w:szCs w:val="21"/>
              </w:rPr>
            </w:pPr>
            <w:r w:rsidRPr="008E2997">
              <w:rPr>
                <w:rFonts w:asciiTheme="minorEastAsia" w:hAnsiTheme="minorEastAsia" w:cs="Arial" w:hint="eastAsia"/>
                <w:szCs w:val="21"/>
              </w:rPr>
              <w:t>0.85</w:t>
            </w:r>
          </w:p>
        </w:tc>
        <w:tc>
          <w:tcPr>
            <w:tcW w:w="2149" w:type="dxa"/>
            <w:vAlign w:val="center"/>
          </w:tcPr>
          <w:p w:rsidR="008E2997" w:rsidRPr="008E2997" w:rsidRDefault="008E2997">
            <w:pPr>
              <w:jc w:val="center"/>
              <w:rPr>
                <w:rFonts w:asciiTheme="minorEastAsia" w:hAnsiTheme="minorEastAsia" w:cs="Arial"/>
                <w:szCs w:val="21"/>
              </w:rPr>
            </w:pPr>
            <w:r w:rsidRPr="008E2997">
              <w:rPr>
                <w:rFonts w:asciiTheme="minorEastAsia" w:hAnsiTheme="minorEastAsia" w:cs="Arial" w:hint="eastAsia"/>
                <w:szCs w:val="21"/>
              </w:rPr>
              <w:t>0.26</w:t>
            </w:r>
          </w:p>
        </w:tc>
      </w:tr>
      <w:tr w:rsidR="008E2997" w:rsidRPr="00A750BB" w:rsidTr="00D540BF">
        <w:trPr>
          <w:jc w:val="center"/>
        </w:trPr>
        <w:tc>
          <w:tcPr>
            <w:tcW w:w="944" w:type="dxa"/>
          </w:tcPr>
          <w:p w:rsidR="008E2997" w:rsidRPr="008E2997" w:rsidRDefault="008E2997" w:rsidP="008E2997">
            <w:pPr>
              <w:spacing w:line="360" w:lineRule="auto"/>
              <w:jc w:val="center"/>
              <w:rPr>
                <w:rFonts w:asciiTheme="minorEastAsia" w:hAnsiTheme="minorEastAsia"/>
                <w:szCs w:val="21"/>
              </w:rPr>
            </w:pPr>
            <w:r w:rsidRPr="008E2997">
              <w:rPr>
                <w:rFonts w:asciiTheme="minorEastAsia" w:hAnsiTheme="minorEastAsia" w:hint="eastAsia"/>
                <w:szCs w:val="21"/>
              </w:rPr>
              <w:t>26</w:t>
            </w:r>
          </w:p>
        </w:tc>
        <w:tc>
          <w:tcPr>
            <w:tcW w:w="2148" w:type="dxa"/>
            <w:vAlign w:val="center"/>
          </w:tcPr>
          <w:p w:rsidR="008E2997" w:rsidRPr="008E2997" w:rsidRDefault="008E2997">
            <w:pPr>
              <w:jc w:val="center"/>
              <w:rPr>
                <w:rFonts w:asciiTheme="minorEastAsia" w:hAnsiTheme="minorEastAsia" w:cs="Arial"/>
                <w:szCs w:val="21"/>
              </w:rPr>
            </w:pPr>
            <w:r w:rsidRPr="008E2997">
              <w:rPr>
                <w:rFonts w:asciiTheme="minorEastAsia" w:hAnsiTheme="minorEastAsia" w:cs="Arial" w:hint="eastAsia"/>
                <w:szCs w:val="21"/>
              </w:rPr>
              <w:t>4</w:t>
            </w:r>
          </w:p>
        </w:tc>
        <w:tc>
          <w:tcPr>
            <w:tcW w:w="2149" w:type="dxa"/>
            <w:vAlign w:val="center"/>
          </w:tcPr>
          <w:p w:rsidR="008E2997" w:rsidRPr="008E2997" w:rsidRDefault="008E2997">
            <w:pPr>
              <w:jc w:val="center"/>
              <w:rPr>
                <w:rFonts w:asciiTheme="minorEastAsia" w:hAnsiTheme="minorEastAsia" w:cs="Arial"/>
                <w:szCs w:val="21"/>
              </w:rPr>
            </w:pPr>
            <w:r w:rsidRPr="008E2997">
              <w:rPr>
                <w:rFonts w:asciiTheme="minorEastAsia" w:hAnsiTheme="minorEastAsia" w:cs="Arial" w:hint="eastAsia"/>
                <w:szCs w:val="21"/>
              </w:rPr>
              <w:t>3.52</w:t>
            </w:r>
          </w:p>
        </w:tc>
        <w:tc>
          <w:tcPr>
            <w:tcW w:w="2149" w:type="dxa"/>
            <w:vAlign w:val="center"/>
          </w:tcPr>
          <w:p w:rsidR="008E2997" w:rsidRPr="008E2997" w:rsidRDefault="008E2997">
            <w:pPr>
              <w:jc w:val="center"/>
              <w:rPr>
                <w:rFonts w:asciiTheme="minorEastAsia" w:hAnsiTheme="minorEastAsia" w:cs="Arial"/>
                <w:szCs w:val="21"/>
              </w:rPr>
            </w:pPr>
            <w:r w:rsidRPr="008E2997">
              <w:rPr>
                <w:rFonts w:asciiTheme="minorEastAsia" w:hAnsiTheme="minorEastAsia" w:cs="Arial" w:hint="eastAsia"/>
                <w:szCs w:val="21"/>
              </w:rPr>
              <w:t>0.88</w:t>
            </w:r>
          </w:p>
        </w:tc>
        <w:tc>
          <w:tcPr>
            <w:tcW w:w="2149" w:type="dxa"/>
            <w:vAlign w:val="center"/>
          </w:tcPr>
          <w:p w:rsidR="008E2997" w:rsidRPr="008E2997" w:rsidRDefault="008E2997">
            <w:pPr>
              <w:jc w:val="center"/>
              <w:rPr>
                <w:rFonts w:asciiTheme="minorEastAsia" w:hAnsiTheme="minorEastAsia" w:cs="Arial"/>
                <w:szCs w:val="21"/>
              </w:rPr>
            </w:pPr>
            <w:r w:rsidRPr="008E2997">
              <w:rPr>
                <w:rFonts w:asciiTheme="minorEastAsia" w:hAnsiTheme="minorEastAsia" w:cs="Arial" w:hint="eastAsia"/>
                <w:szCs w:val="21"/>
              </w:rPr>
              <w:t>0.23</w:t>
            </w:r>
          </w:p>
        </w:tc>
      </w:tr>
      <w:tr w:rsidR="008E2997" w:rsidRPr="00A750BB" w:rsidTr="00D540BF">
        <w:trPr>
          <w:jc w:val="center"/>
        </w:trPr>
        <w:tc>
          <w:tcPr>
            <w:tcW w:w="944" w:type="dxa"/>
          </w:tcPr>
          <w:p w:rsidR="008E2997" w:rsidRPr="008E2997" w:rsidRDefault="008E2997" w:rsidP="008E2997">
            <w:pPr>
              <w:spacing w:line="360" w:lineRule="auto"/>
              <w:jc w:val="center"/>
              <w:rPr>
                <w:rFonts w:asciiTheme="minorEastAsia" w:hAnsiTheme="minorEastAsia"/>
                <w:szCs w:val="21"/>
              </w:rPr>
            </w:pPr>
            <w:r w:rsidRPr="008E2997">
              <w:rPr>
                <w:rFonts w:asciiTheme="minorEastAsia" w:hAnsiTheme="minorEastAsia" w:hint="eastAsia"/>
                <w:szCs w:val="21"/>
              </w:rPr>
              <w:t>27</w:t>
            </w:r>
          </w:p>
        </w:tc>
        <w:tc>
          <w:tcPr>
            <w:tcW w:w="2148" w:type="dxa"/>
            <w:vAlign w:val="center"/>
          </w:tcPr>
          <w:p w:rsidR="008E2997" w:rsidRPr="008E2997" w:rsidRDefault="008E2997">
            <w:pPr>
              <w:jc w:val="center"/>
              <w:rPr>
                <w:rFonts w:asciiTheme="minorEastAsia" w:hAnsiTheme="minorEastAsia" w:cs="Arial"/>
                <w:szCs w:val="21"/>
              </w:rPr>
            </w:pPr>
            <w:r w:rsidRPr="008E2997">
              <w:rPr>
                <w:rFonts w:asciiTheme="minorEastAsia" w:hAnsiTheme="minorEastAsia" w:cs="Arial" w:hint="eastAsia"/>
                <w:szCs w:val="21"/>
              </w:rPr>
              <w:t>4</w:t>
            </w:r>
          </w:p>
        </w:tc>
        <w:tc>
          <w:tcPr>
            <w:tcW w:w="2149" w:type="dxa"/>
            <w:vAlign w:val="center"/>
          </w:tcPr>
          <w:p w:rsidR="008E2997" w:rsidRPr="008E2997" w:rsidRDefault="008E2997">
            <w:pPr>
              <w:jc w:val="center"/>
              <w:rPr>
                <w:rFonts w:asciiTheme="minorEastAsia" w:hAnsiTheme="minorEastAsia" w:cs="Arial"/>
                <w:szCs w:val="21"/>
              </w:rPr>
            </w:pPr>
            <w:r w:rsidRPr="008E2997">
              <w:rPr>
                <w:rFonts w:asciiTheme="minorEastAsia" w:hAnsiTheme="minorEastAsia" w:cs="Arial" w:hint="eastAsia"/>
                <w:szCs w:val="21"/>
              </w:rPr>
              <w:t>3.52</w:t>
            </w:r>
          </w:p>
        </w:tc>
        <w:tc>
          <w:tcPr>
            <w:tcW w:w="2149" w:type="dxa"/>
            <w:vAlign w:val="center"/>
          </w:tcPr>
          <w:p w:rsidR="008E2997" w:rsidRPr="008E2997" w:rsidRDefault="008E2997">
            <w:pPr>
              <w:jc w:val="center"/>
              <w:rPr>
                <w:rFonts w:asciiTheme="minorEastAsia" w:hAnsiTheme="minorEastAsia" w:cs="Arial"/>
                <w:szCs w:val="21"/>
              </w:rPr>
            </w:pPr>
            <w:r w:rsidRPr="008E2997">
              <w:rPr>
                <w:rFonts w:asciiTheme="minorEastAsia" w:hAnsiTheme="minorEastAsia" w:cs="Arial" w:hint="eastAsia"/>
                <w:szCs w:val="21"/>
              </w:rPr>
              <w:t>0.88</w:t>
            </w:r>
          </w:p>
        </w:tc>
        <w:tc>
          <w:tcPr>
            <w:tcW w:w="2149" w:type="dxa"/>
            <w:vAlign w:val="center"/>
          </w:tcPr>
          <w:p w:rsidR="008E2997" w:rsidRPr="008E2997" w:rsidRDefault="008E2997">
            <w:pPr>
              <w:jc w:val="center"/>
              <w:rPr>
                <w:rFonts w:asciiTheme="minorEastAsia" w:hAnsiTheme="minorEastAsia" w:cs="Arial"/>
                <w:szCs w:val="21"/>
              </w:rPr>
            </w:pPr>
            <w:r w:rsidRPr="008E2997">
              <w:rPr>
                <w:rFonts w:asciiTheme="minorEastAsia" w:hAnsiTheme="minorEastAsia" w:cs="Arial" w:hint="eastAsia"/>
                <w:szCs w:val="21"/>
              </w:rPr>
              <w:t>0.25</w:t>
            </w:r>
          </w:p>
        </w:tc>
      </w:tr>
      <w:tr w:rsidR="008E2997" w:rsidRPr="00A750BB" w:rsidTr="00D540BF">
        <w:trPr>
          <w:jc w:val="center"/>
        </w:trPr>
        <w:tc>
          <w:tcPr>
            <w:tcW w:w="944" w:type="dxa"/>
          </w:tcPr>
          <w:p w:rsidR="008E2997" w:rsidRPr="008E2997" w:rsidRDefault="008E2997" w:rsidP="008E2997">
            <w:pPr>
              <w:spacing w:line="360" w:lineRule="auto"/>
              <w:jc w:val="center"/>
              <w:rPr>
                <w:rFonts w:asciiTheme="minorEastAsia" w:hAnsiTheme="minorEastAsia"/>
                <w:szCs w:val="21"/>
              </w:rPr>
            </w:pPr>
            <w:r w:rsidRPr="008E2997">
              <w:rPr>
                <w:rFonts w:asciiTheme="minorEastAsia" w:hAnsiTheme="minorEastAsia" w:hint="eastAsia"/>
                <w:szCs w:val="21"/>
              </w:rPr>
              <w:t>28</w:t>
            </w:r>
          </w:p>
        </w:tc>
        <w:tc>
          <w:tcPr>
            <w:tcW w:w="2148" w:type="dxa"/>
            <w:vAlign w:val="center"/>
          </w:tcPr>
          <w:p w:rsidR="008E2997" w:rsidRPr="008E2997" w:rsidRDefault="008E2997">
            <w:pPr>
              <w:jc w:val="center"/>
              <w:rPr>
                <w:rFonts w:asciiTheme="minorEastAsia" w:hAnsiTheme="minorEastAsia" w:cs="Arial"/>
                <w:szCs w:val="21"/>
              </w:rPr>
            </w:pPr>
            <w:r w:rsidRPr="008E2997">
              <w:rPr>
                <w:rFonts w:asciiTheme="minorEastAsia" w:hAnsiTheme="minorEastAsia" w:cs="Arial" w:hint="eastAsia"/>
                <w:szCs w:val="21"/>
              </w:rPr>
              <w:t>4</w:t>
            </w:r>
          </w:p>
        </w:tc>
        <w:tc>
          <w:tcPr>
            <w:tcW w:w="2149" w:type="dxa"/>
            <w:vAlign w:val="center"/>
          </w:tcPr>
          <w:p w:rsidR="008E2997" w:rsidRPr="008E2997" w:rsidRDefault="008E2997">
            <w:pPr>
              <w:jc w:val="center"/>
              <w:rPr>
                <w:rFonts w:asciiTheme="minorEastAsia" w:hAnsiTheme="minorEastAsia" w:cs="Arial"/>
                <w:szCs w:val="21"/>
              </w:rPr>
            </w:pPr>
            <w:r w:rsidRPr="008E2997">
              <w:rPr>
                <w:rFonts w:asciiTheme="minorEastAsia" w:hAnsiTheme="minorEastAsia" w:cs="Arial" w:hint="eastAsia"/>
                <w:szCs w:val="21"/>
              </w:rPr>
              <w:t>3.51</w:t>
            </w:r>
          </w:p>
        </w:tc>
        <w:tc>
          <w:tcPr>
            <w:tcW w:w="2149" w:type="dxa"/>
            <w:vAlign w:val="center"/>
          </w:tcPr>
          <w:p w:rsidR="008E2997" w:rsidRPr="008E2997" w:rsidRDefault="008E2997">
            <w:pPr>
              <w:jc w:val="center"/>
              <w:rPr>
                <w:rFonts w:asciiTheme="minorEastAsia" w:hAnsiTheme="minorEastAsia" w:cs="Arial"/>
                <w:szCs w:val="21"/>
              </w:rPr>
            </w:pPr>
            <w:r w:rsidRPr="008E2997">
              <w:rPr>
                <w:rFonts w:asciiTheme="minorEastAsia" w:hAnsiTheme="minorEastAsia" w:cs="Arial" w:hint="eastAsia"/>
                <w:szCs w:val="21"/>
              </w:rPr>
              <w:t>0.88</w:t>
            </w:r>
          </w:p>
        </w:tc>
        <w:tc>
          <w:tcPr>
            <w:tcW w:w="2149" w:type="dxa"/>
            <w:vAlign w:val="center"/>
          </w:tcPr>
          <w:p w:rsidR="008E2997" w:rsidRPr="008E2997" w:rsidRDefault="008E2997">
            <w:pPr>
              <w:jc w:val="center"/>
              <w:rPr>
                <w:rFonts w:asciiTheme="minorEastAsia" w:hAnsiTheme="minorEastAsia" w:cs="Arial"/>
                <w:szCs w:val="21"/>
              </w:rPr>
            </w:pPr>
            <w:r w:rsidRPr="008E2997">
              <w:rPr>
                <w:rFonts w:asciiTheme="minorEastAsia" w:hAnsiTheme="minorEastAsia" w:cs="Arial" w:hint="eastAsia"/>
                <w:szCs w:val="21"/>
              </w:rPr>
              <w:t>0.25</w:t>
            </w:r>
          </w:p>
        </w:tc>
      </w:tr>
      <w:tr w:rsidR="008E2997" w:rsidRPr="00A750BB" w:rsidTr="00D540BF">
        <w:trPr>
          <w:jc w:val="center"/>
        </w:trPr>
        <w:tc>
          <w:tcPr>
            <w:tcW w:w="944" w:type="dxa"/>
          </w:tcPr>
          <w:p w:rsidR="008E2997" w:rsidRPr="008E2997" w:rsidRDefault="008E2997" w:rsidP="008E2997">
            <w:pPr>
              <w:spacing w:line="360" w:lineRule="auto"/>
              <w:jc w:val="center"/>
              <w:rPr>
                <w:rFonts w:asciiTheme="minorEastAsia" w:hAnsiTheme="minorEastAsia" w:hint="eastAsia"/>
                <w:szCs w:val="21"/>
              </w:rPr>
            </w:pPr>
            <w:r w:rsidRPr="008E2997">
              <w:rPr>
                <w:rFonts w:asciiTheme="minorEastAsia" w:hAnsiTheme="minorEastAsia" w:hint="eastAsia"/>
                <w:szCs w:val="21"/>
              </w:rPr>
              <w:t>29-30</w:t>
            </w:r>
          </w:p>
        </w:tc>
        <w:tc>
          <w:tcPr>
            <w:tcW w:w="2148" w:type="dxa"/>
            <w:vAlign w:val="center"/>
          </w:tcPr>
          <w:p w:rsidR="008E2997" w:rsidRPr="008E2997" w:rsidRDefault="008E2997">
            <w:pPr>
              <w:jc w:val="center"/>
              <w:rPr>
                <w:rFonts w:asciiTheme="minorEastAsia" w:hAnsiTheme="minorEastAsia" w:cs="Arial"/>
                <w:szCs w:val="21"/>
              </w:rPr>
            </w:pPr>
            <w:r w:rsidRPr="008E2997">
              <w:rPr>
                <w:rFonts w:asciiTheme="minorEastAsia" w:hAnsiTheme="minorEastAsia" w:cs="Arial" w:hint="eastAsia"/>
                <w:szCs w:val="21"/>
              </w:rPr>
              <w:t>9</w:t>
            </w:r>
          </w:p>
        </w:tc>
        <w:tc>
          <w:tcPr>
            <w:tcW w:w="2149" w:type="dxa"/>
            <w:vAlign w:val="center"/>
          </w:tcPr>
          <w:p w:rsidR="008E2997" w:rsidRPr="008E2997" w:rsidRDefault="008E2997">
            <w:pPr>
              <w:jc w:val="center"/>
              <w:rPr>
                <w:rFonts w:asciiTheme="minorEastAsia" w:hAnsiTheme="minorEastAsia" w:cs="Arial"/>
                <w:szCs w:val="21"/>
              </w:rPr>
            </w:pPr>
            <w:r w:rsidRPr="008E2997">
              <w:rPr>
                <w:rFonts w:asciiTheme="minorEastAsia" w:hAnsiTheme="minorEastAsia" w:cs="Arial" w:hint="eastAsia"/>
                <w:szCs w:val="21"/>
              </w:rPr>
              <w:t>7.94</w:t>
            </w:r>
          </w:p>
        </w:tc>
        <w:tc>
          <w:tcPr>
            <w:tcW w:w="2149" w:type="dxa"/>
            <w:vAlign w:val="center"/>
          </w:tcPr>
          <w:p w:rsidR="008E2997" w:rsidRPr="008E2997" w:rsidRDefault="008E2997">
            <w:pPr>
              <w:jc w:val="center"/>
              <w:rPr>
                <w:rFonts w:asciiTheme="minorEastAsia" w:hAnsiTheme="minorEastAsia" w:cs="Arial"/>
                <w:szCs w:val="21"/>
              </w:rPr>
            </w:pPr>
            <w:r w:rsidRPr="008E2997">
              <w:rPr>
                <w:rFonts w:asciiTheme="minorEastAsia" w:hAnsiTheme="minorEastAsia" w:cs="Arial" w:hint="eastAsia"/>
                <w:szCs w:val="21"/>
              </w:rPr>
              <w:t>0.88</w:t>
            </w:r>
          </w:p>
        </w:tc>
        <w:tc>
          <w:tcPr>
            <w:tcW w:w="2149" w:type="dxa"/>
            <w:vAlign w:val="center"/>
          </w:tcPr>
          <w:p w:rsidR="008E2997" w:rsidRPr="008E2997" w:rsidRDefault="008E2997">
            <w:pPr>
              <w:jc w:val="center"/>
              <w:rPr>
                <w:rFonts w:asciiTheme="minorEastAsia" w:hAnsiTheme="minorEastAsia" w:cs="Arial"/>
                <w:szCs w:val="21"/>
              </w:rPr>
            </w:pPr>
            <w:r w:rsidRPr="008E2997">
              <w:rPr>
                <w:rFonts w:asciiTheme="minorEastAsia" w:hAnsiTheme="minorEastAsia" w:cs="Arial" w:hint="eastAsia"/>
                <w:szCs w:val="21"/>
              </w:rPr>
              <w:t>0.08</w:t>
            </w:r>
          </w:p>
        </w:tc>
      </w:tr>
      <w:tr w:rsidR="008E2997" w:rsidRPr="00A750BB" w:rsidTr="00D540BF">
        <w:trPr>
          <w:jc w:val="center"/>
        </w:trPr>
        <w:tc>
          <w:tcPr>
            <w:tcW w:w="944" w:type="dxa"/>
          </w:tcPr>
          <w:p w:rsidR="008E2997" w:rsidRPr="008E2997" w:rsidRDefault="008E2997" w:rsidP="008E2997">
            <w:pPr>
              <w:spacing w:line="360" w:lineRule="auto"/>
              <w:jc w:val="center"/>
              <w:rPr>
                <w:rFonts w:asciiTheme="minorEastAsia" w:hAnsiTheme="minorEastAsia" w:hint="eastAsia"/>
                <w:szCs w:val="21"/>
              </w:rPr>
            </w:pPr>
            <w:r w:rsidRPr="008E2997">
              <w:rPr>
                <w:rFonts w:asciiTheme="minorEastAsia" w:hAnsiTheme="minorEastAsia" w:hint="eastAsia"/>
                <w:szCs w:val="21"/>
              </w:rPr>
              <w:t>31</w:t>
            </w:r>
          </w:p>
        </w:tc>
        <w:tc>
          <w:tcPr>
            <w:tcW w:w="2148" w:type="dxa"/>
            <w:vAlign w:val="center"/>
          </w:tcPr>
          <w:p w:rsidR="008E2997" w:rsidRPr="008E2997" w:rsidRDefault="008E2997">
            <w:pPr>
              <w:jc w:val="center"/>
              <w:rPr>
                <w:rFonts w:asciiTheme="minorEastAsia" w:hAnsiTheme="minorEastAsia" w:cs="Arial"/>
                <w:szCs w:val="21"/>
              </w:rPr>
            </w:pPr>
            <w:r w:rsidRPr="008E2997">
              <w:rPr>
                <w:rFonts w:asciiTheme="minorEastAsia" w:hAnsiTheme="minorEastAsia" w:cs="Arial" w:hint="eastAsia"/>
                <w:szCs w:val="21"/>
              </w:rPr>
              <w:t>3</w:t>
            </w:r>
          </w:p>
        </w:tc>
        <w:tc>
          <w:tcPr>
            <w:tcW w:w="2149" w:type="dxa"/>
            <w:vAlign w:val="center"/>
          </w:tcPr>
          <w:p w:rsidR="008E2997" w:rsidRPr="008E2997" w:rsidRDefault="008E2997">
            <w:pPr>
              <w:jc w:val="center"/>
              <w:rPr>
                <w:rFonts w:asciiTheme="minorEastAsia" w:hAnsiTheme="minorEastAsia" w:cs="Arial"/>
                <w:szCs w:val="21"/>
              </w:rPr>
            </w:pPr>
            <w:r w:rsidRPr="008E2997">
              <w:rPr>
                <w:rFonts w:asciiTheme="minorEastAsia" w:hAnsiTheme="minorEastAsia" w:cs="Arial" w:hint="eastAsia"/>
                <w:szCs w:val="21"/>
              </w:rPr>
              <w:t>2.74</w:t>
            </w:r>
          </w:p>
        </w:tc>
        <w:tc>
          <w:tcPr>
            <w:tcW w:w="2149" w:type="dxa"/>
            <w:vAlign w:val="center"/>
          </w:tcPr>
          <w:p w:rsidR="008E2997" w:rsidRPr="008E2997" w:rsidRDefault="008E2997">
            <w:pPr>
              <w:jc w:val="center"/>
              <w:rPr>
                <w:rFonts w:asciiTheme="minorEastAsia" w:hAnsiTheme="minorEastAsia" w:cs="Arial"/>
                <w:szCs w:val="21"/>
              </w:rPr>
            </w:pPr>
            <w:r w:rsidRPr="008E2997">
              <w:rPr>
                <w:rFonts w:asciiTheme="minorEastAsia" w:hAnsiTheme="minorEastAsia" w:cs="Arial" w:hint="eastAsia"/>
                <w:szCs w:val="21"/>
              </w:rPr>
              <w:t>0.91</w:t>
            </w:r>
          </w:p>
        </w:tc>
        <w:tc>
          <w:tcPr>
            <w:tcW w:w="2149" w:type="dxa"/>
            <w:vAlign w:val="center"/>
          </w:tcPr>
          <w:p w:rsidR="008E2997" w:rsidRPr="008E2997" w:rsidRDefault="008E2997">
            <w:pPr>
              <w:jc w:val="center"/>
              <w:rPr>
                <w:rFonts w:asciiTheme="minorEastAsia" w:hAnsiTheme="minorEastAsia" w:cs="Arial"/>
                <w:szCs w:val="21"/>
              </w:rPr>
            </w:pPr>
            <w:r w:rsidRPr="008E2997">
              <w:rPr>
                <w:rFonts w:asciiTheme="minorEastAsia" w:hAnsiTheme="minorEastAsia" w:cs="Arial" w:hint="eastAsia"/>
                <w:szCs w:val="21"/>
              </w:rPr>
              <w:t>0.2</w:t>
            </w:r>
          </w:p>
        </w:tc>
      </w:tr>
      <w:tr w:rsidR="008E2997" w:rsidRPr="00A750BB" w:rsidTr="00D540BF">
        <w:trPr>
          <w:jc w:val="center"/>
        </w:trPr>
        <w:tc>
          <w:tcPr>
            <w:tcW w:w="944" w:type="dxa"/>
          </w:tcPr>
          <w:p w:rsidR="008E2997" w:rsidRPr="008E2997" w:rsidRDefault="008E2997" w:rsidP="008E2997">
            <w:pPr>
              <w:spacing w:line="360" w:lineRule="auto"/>
              <w:jc w:val="center"/>
              <w:rPr>
                <w:rFonts w:asciiTheme="minorEastAsia" w:hAnsiTheme="minorEastAsia" w:hint="eastAsia"/>
                <w:szCs w:val="21"/>
              </w:rPr>
            </w:pPr>
            <w:r w:rsidRPr="008E2997">
              <w:rPr>
                <w:rFonts w:asciiTheme="minorEastAsia" w:hAnsiTheme="minorEastAsia" w:hint="eastAsia"/>
                <w:szCs w:val="21"/>
              </w:rPr>
              <w:t>32</w:t>
            </w:r>
          </w:p>
        </w:tc>
        <w:tc>
          <w:tcPr>
            <w:tcW w:w="2148" w:type="dxa"/>
            <w:vAlign w:val="center"/>
          </w:tcPr>
          <w:p w:rsidR="008E2997" w:rsidRPr="008E2997" w:rsidRDefault="008E2997">
            <w:pPr>
              <w:jc w:val="center"/>
              <w:rPr>
                <w:rFonts w:asciiTheme="minorEastAsia" w:hAnsiTheme="minorEastAsia" w:cs="Arial"/>
                <w:szCs w:val="21"/>
              </w:rPr>
            </w:pPr>
            <w:r w:rsidRPr="008E2997">
              <w:rPr>
                <w:rFonts w:asciiTheme="minorEastAsia" w:hAnsiTheme="minorEastAsia" w:cs="Arial" w:hint="eastAsia"/>
                <w:szCs w:val="21"/>
              </w:rPr>
              <w:t>6</w:t>
            </w:r>
          </w:p>
        </w:tc>
        <w:tc>
          <w:tcPr>
            <w:tcW w:w="2149" w:type="dxa"/>
            <w:vAlign w:val="center"/>
          </w:tcPr>
          <w:p w:rsidR="008E2997" w:rsidRPr="008E2997" w:rsidRDefault="008E2997">
            <w:pPr>
              <w:jc w:val="center"/>
              <w:rPr>
                <w:rFonts w:asciiTheme="minorEastAsia" w:hAnsiTheme="minorEastAsia" w:cs="Arial"/>
                <w:szCs w:val="21"/>
              </w:rPr>
            </w:pPr>
            <w:r w:rsidRPr="008E2997">
              <w:rPr>
                <w:rFonts w:asciiTheme="minorEastAsia" w:hAnsiTheme="minorEastAsia" w:cs="Arial" w:hint="eastAsia"/>
                <w:szCs w:val="21"/>
              </w:rPr>
              <w:t>5.42</w:t>
            </w:r>
          </w:p>
        </w:tc>
        <w:tc>
          <w:tcPr>
            <w:tcW w:w="2149" w:type="dxa"/>
            <w:vAlign w:val="center"/>
          </w:tcPr>
          <w:p w:rsidR="008E2997" w:rsidRPr="008E2997" w:rsidRDefault="008E2997">
            <w:pPr>
              <w:jc w:val="center"/>
              <w:rPr>
                <w:rFonts w:asciiTheme="minorEastAsia" w:hAnsiTheme="minorEastAsia" w:cs="Arial"/>
                <w:szCs w:val="21"/>
              </w:rPr>
            </w:pPr>
            <w:r w:rsidRPr="008E2997">
              <w:rPr>
                <w:rFonts w:asciiTheme="minorEastAsia" w:hAnsiTheme="minorEastAsia" w:cs="Arial" w:hint="eastAsia"/>
                <w:szCs w:val="21"/>
              </w:rPr>
              <w:t>0.9</w:t>
            </w:r>
          </w:p>
        </w:tc>
        <w:tc>
          <w:tcPr>
            <w:tcW w:w="2149" w:type="dxa"/>
            <w:vAlign w:val="center"/>
          </w:tcPr>
          <w:p w:rsidR="008E2997" w:rsidRPr="008E2997" w:rsidRDefault="008E2997">
            <w:pPr>
              <w:jc w:val="center"/>
              <w:rPr>
                <w:rFonts w:asciiTheme="minorEastAsia" w:hAnsiTheme="minorEastAsia" w:cs="Arial"/>
                <w:szCs w:val="21"/>
              </w:rPr>
            </w:pPr>
            <w:r w:rsidRPr="008E2997">
              <w:rPr>
                <w:rFonts w:asciiTheme="minorEastAsia" w:hAnsiTheme="minorEastAsia" w:cs="Arial" w:hint="eastAsia"/>
                <w:szCs w:val="21"/>
              </w:rPr>
              <w:t>0.12</w:t>
            </w:r>
          </w:p>
        </w:tc>
      </w:tr>
      <w:tr w:rsidR="008E2997" w:rsidRPr="00A750BB" w:rsidTr="00D540BF">
        <w:trPr>
          <w:jc w:val="center"/>
        </w:trPr>
        <w:tc>
          <w:tcPr>
            <w:tcW w:w="944" w:type="dxa"/>
          </w:tcPr>
          <w:p w:rsidR="008E2997" w:rsidRPr="008E2997" w:rsidRDefault="008E2997" w:rsidP="008E2997">
            <w:pPr>
              <w:spacing w:line="360" w:lineRule="auto"/>
              <w:jc w:val="center"/>
              <w:rPr>
                <w:rFonts w:asciiTheme="minorEastAsia" w:hAnsiTheme="minorEastAsia" w:hint="eastAsia"/>
                <w:szCs w:val="21"/>
              </w:rPr>
            </w:pPr>
            <w:r w:rsidRPr="008E2997">
              <w:rPr>
                <w:rFonts w:asciiTheme="minorEastAsia" w:hAnsiTheme="minorEastAsia" w:hint="eastAsia"/>
                <w:szCs w:val="21"/>
              </w:rPr>
              <w:t>33</w:t>
            </w:r>
          </w:p>
        </w:tc>
        <w:tc>
          <w:tcPr>
            <w:tcW w:w="2148" w:type="dxa"/>
            <w:vAlign w:val="center"/>
          </w:tcPr>
          <w:p w:rsidR="008E2997" w:rsidRPr="008E2997" w:rsidRDefault="008E2997">
            <w:pPr>
              <w:jc w:val="center"/>
              <w:rPr>
                <w:rFonts w:asciiTheme="minorEastAsia" w:hAnsiTheme="minorEastAsia" w:cs="Arial"/>
                <w:szCs w:val="21"/>
              </w:rPr>
            </w:pPr>
            <w:r w:rsidRPr="008E2997">
              <w:rPr>
                <w:rFonts w:asciiTheme="minorEastAsia" w:hAnsiTheme="minorEastAsia" w:cs="Arial" w:hint="eastAsia"/>
                <w:szCs w:val="21"/>
              </w:rPr>
              <w:t>6</w:t>
            </w:r>
          </w:p>
        </w:tc>
        <w:tc>
          <w:tcPr>
            <w:tcW w:w="2149" w:type="dxa"/>
            <w:vAlign w:val="center"/>
          </w:tcPr>
          <w:p w:rsidR="008E2997" w:rsidRPr="008E2997" w:rsidRDefault="008E2997">
            <w:pPr>
              <w:jc w:val="center"/>
              <w:rPr>
                <w:rFonts w:asciiTheme="minorEastAsia" w:hAnsiTheme="minorEastAsia" w:cs="Arial"/>
                <w:szCs w:val="21"/>
              </w:rPr>
            </w:pPr>
            <w:r w:rsidRPr="008E2997">
              <w:rPr>
                <w:rFonts w:asciiTheme="minorEastAsia" w:hAnsiTheme="minorEastAsia" w:cs="Arial" w:hint="eastAsia"/>
                <w:szCs w:val="21"/>
              </w:rPr>
              <w:t>4.15</w:t>
            </w:r>
          </w:p>
        </w:tc>
        <w:tc>
          <w:tcPr>
            <w:tcW w:w="2149" w:type="dxa"/>
            <w:vAlign w:val="center"/>
          </w:tcPr>
          <w:p w:rsidR="008E2997" w:rsidRPr="008E2997" w:rsidRDefault="008E2997">
            <w:pPr>
              <w:jc w:val="center"/>
              <w:rPr>
                <w:rFonts w:asciiTheme="minorEastAsia" w:hAnsiTheme="minorEastAsia" w:cs="Arial"/>
                <w:szCs w:val="21"/>
              </w:rPr>
            </w:pPr>
            <w:r w:rsidRPr="008E2997">
              <w:rPr>
                <w:rFonts w:asciiTheme="minorEastAsia" w:hAnsiTheme="minorEastAsia" w:cs="Arial" w:hint="eastAsia"/>
                <w:szCs w:val="21"/>
              </w:rPr>
              <w:t>0.69</w:t>
            </w:r>
          </w:p>
        </w:tc>
        <w:tc>
          <w:tcPr>
            <w:tcW w:w="2149" w:type="dxa"/>
            <w:vAlign w:val="center"/>
          </w:tcPr>
          <w:p w:rsidR="008E2997" w:rsidRPr="008E2997" w:rsidRDefault="008E2997">
            <w:pPr>
              <w:jc w:val="center"/>
              <w:rPr>
                <w:rFonts w:asciiTheme="minorEastAsia" w:hAnsiTheme="minorEastAsia" w:cs="Arial"/>
                <w:szCs w:val="21"/>
              </w:rPr>
            </w:pPr>
            <w:r w:rsidRPr="008E2997">
              <w:rPr>
                <w:rFonts w:asciiTheme="minorEastAsia" w:hAnsiTheme="minorEastAsia" w:cs="Arial" w:hint="eastAsia"/>
                <w:szCs w:val="21"/>
              </w:rPr>
              <w:t>0.1</w:t>
            </w:r>
          </w:p>
        </w:tc>
      </w:tr>
      <w:tr w:rsidR="008E2997" w:rsidRPr="00A750BB" w:rsidTr="008E2997">
        <w:trPr>
          <w:jc w:val="center"/>
        </w:trPr>
        <w:tc>
          <w:tcPr>
            <w:tcW w:w="944" w:type="dxa"/>
          </w:tcPr>
          <w:p w:rsidR="008E2997" w:rsidRPr="00A750BB" w:rsidRDefault="008E2997" w:rsidP="00031BA3">
            <w:pPr>
              <w:spacing w:line="360" w:lineRule="auto"/>
              <w:jc w:val="center"/>
              <w:rPr>
                <w:color w:val="000000" w:themeColor="text1"/>
                <w:szCs w:val="21"/>
              </w:rPr>
            </w:pPr>
            <w:r w:rsidRPr="00A750BB">
              <w:rPr>
                <w:rFonts w:hint="eastAsia"/>
                <w:color w:val="000000" w:themeColor="text1"/>
                <w:szCs w:val="21"/>
              </w:rPr>
              <w:t>主观题</w:t>
            </w:r>
          </w:p>
        </w:tc>
        <w:tc>
          <w:tcPr>
            <w:tcW w:w="2148" w:type="dxa"/>
          </w:tcPr>
          <w:p w:rsidR="008E2997" w:rsidRPr="008E2997" w:rsidRDefault="008E2997" w:rsidP="00031BA3">
            <w:pPr>
              <w:spacing w:line="360" w:lineRule="auto"/>
              <w:jc w:val="center"/>
              <w:rPr>
                <w:rFonts w:asciiTheme="minorEastAsia" w:hAnsiTheme="minorEastAsia" w:cs="Arial" w:hint="eastAsia"/>
                <w:bCs/>
                <w:color w:val="000000" w:themeColor="text1"/>
                <w:szCs w:val="21"/>
              </w:rPr>
            </w:pPr>
            <w:r>
              <w:rPr>
                <w:rFonts w:asciiTheme="minorEastAsia" w:hAnsiTheme="minorEastAsia" w:cs="Arial" w:hint="eastAsia"/>
                <w:bCs/>
                <w:color w:val="000000" w:themeColor="text1"/>
                <w:szCs w:val="21"/>
              </w:rPr>
              <w:t>60</w:t>
            </w:r>
          </w:p>
        </w:tc>
        <w:tc>
          <w:tcPr>
            <w:tcW w:w="2149" w:type="dxa"/>
            <w:vAlign w:val="center"/>
          </w:tcPr>
          <w:p w:rsidR="008E2997" w:rsidRPr="008E2997" w:rsidRDefault="008E2997" w:rsidP="00031BA3">
            <w:pPr>
              <w:spacing w:line="360" w:lineRule="auto"/>
              <w:jc w:val="center"/>
              <w:rPr>
                <w:rFonts w:asciiTheme="minorEastAsia" w:hAnsiTheme="minorEastAsia" w:cs="Arial"/>
                <w:bCs/>
                <w:color w:val="000000" w:themeColor="text1"/>
                <w:szCs w:val="21"/>
              </w:rPr>
            </w:pPr>
            <w:r>
              <w:rPr>
                <w:rFonts w:asciiTheme="minorEastAsia" w:hAnsiTheme="minorEastAsia" w:cs="Arial" w:hint="eastAsia"/>
                <w:bCs/>
                <w:color w:val="000000" w:themeColor="text1"/>
                <w:szCs w:val="21"/>
              </w:rPr>
              <w:t>52.63</w:t>
            </w:r>
          </w:p>
        </w:tc>
        <w:tc>
          <w:tcPr>
            <w:tcW w:w="2149" w:type="dxa"/>
            <w:vAlign w:val="center"/>
          </w:tcPr>
          <w:p w:rsidR="008E2997" w:rsidRPr="008E2997" w:rsidRDefault="008E2997" w:rsidP="00232657">
            <w:pPr>
              <w:spacing w:line="360" w:lineRule="auto"/>
              <w:jc w:val="center"/>
              <w:rPr>
                <w:rFonts w:asciiTheme="minorEastAsia" w:hAnsiTheme="minorEastAsia" w:cs="Arial"/>
                <w:bCs/>
                <w:color w:val="000000" w:themeColor="text1"/>
                <w:szCs w:val="21"/>
              </w:rPr>
            </w:pPr>
            <w:r w:rsidRPr="008E2997">
              <w:rPr>
                <w:rFonts w:asciiTheme="minorEastAsia" w:hAnsiTheme="minorEastAsia" w:cs="Arial" w:hint="eastAsia"/>
                <w:bCs/>
                <w:color w:val="000000" w:themeColor="text1"/>
                <w:szCs w:val="21"/>
              </w:rPr>
              <w:t>0.8</w:t>
            </w:r>
            <w:r w:rsidR="00232657">
              <w:rPr>
                <w:rFonts w:asciiTheme="minorEastAsia" w:hAnsiTheme="minorEastAsia" w:cs="Arial" w:hint="eastAsia"/>
                <w:bCs/>
                <w:color w:val="000000" w:themeColor="text1"/>
                <w:szCs w:val="21"/>
              </w:rPr>
              <w:t>8</w:t>
            </w:r>
          </w:p>
        </w:tc>
        <w:tc>
          <w:tcPr>
            <w:tcW w:w="2149" w:type="dxa"/>
            <w:vAlign w:val="center"/>
          </w:tcPr>
          <w:p w:rsidR="008E2997" w:rsidRPr="008E2997" w:rsidRDefault="00232657" w:rsidP="00031BA3">
            <w:pPr>
              <w:spacing w:line="360" w:lineRule="auto"/>
              <w:jc w:val="center"/>
              <w:rPr>
                <w:rFonts w:asciiTheme="minorEastAsia" w:hAnsiTheme="minorEastAsia" w:cs="Arial"/>
                <w:bCs/>
                <w:color w:val="000000" w:themeColor="text1"/>
                <w:szCs w:val="21"/>
              </w:rPr>
            </w:pPr>
            <w:r>
              <w:rPr>
                <w:rFonts w:asciiTheme="minorEastAsia" w:hAnsiTheme="minorEastAsia" w:cs="Arial" w:hint="eastAsia"/>
                <w:bCs/>
                <w:color w:val="000000" w:themeColor="text1"/>
                <w:szCs w:val="21"/>
              </w:rPr>
              <w:t>0.16</w:t>
            </w:r>
          </w:p>
        </w:tc>
      </w:tr>
    </w:tbl>
    <w:p w:rsidR="00C30920" w:rsidRDefault="00C30920" w:rsidP="00031BA3">
      <w:pPr>
        <w:spacing w:line="360" w:lineRule="auto"/>
        <w:rPr>
          <w:rFonts w:hint="eastAsia"/>
          <w:color w:val="000000" w:themeColor="text1"/>
          <w:szCs w:val="21"/>
        </w:rPr>
      </w:pPr>
    </w:p>
    <w:p w:rsidR="008E2997" w:rsidRDefault="008E2997" w:rsidP="00031BA3">
      <w:pPr>
        <w:spacing w:line="360" w:lineRule="auto"/>
        <w:rPr>
          <w:rFonts w:hint="eastAsia"/>
          <w:color w:val="000000" w:themeColor="text1"/>
          <w:szCs w:val="21"/>
        </w:rPr>
      </w:pPr>
    </w:p>
    <w:p w:rsidR="008E2997" w:rsidRPr="00A750BB" w:rsidRDefault="008E2997" w:rsidP="00031BA3">
      <w:pPr>
        <w:spacing w:line="360" w:lineRule="auto"/>
        <w:rPr>
          <w:color w:val="000000" w:themeColor="text1"/>
          <w:szCs w:val="21"/>
        </w:rPr>
      </w:pPr>
    </w:p>
    <w:p w:rsidR="00C30920" w:rsidRPr="00A750BB" w:rsidRDefault="00DA1CE2" w:rsidP="00031BA3">
      <w:pPr>
        <w:spacing w:line="360" w:lineRule="auto"/>
        <w:rPr>
          <w:color w:val="000000" w:themeColor="text1"/>
          <w:szCs w:val="21"/>
        </w:rPr>
      </w:pPr>
      <w:r w:rsidRPr="00A750BB">
        <w:rPr>
          <w:szCs w:val="21"/>
        </w:rPr>
        <w:lastRenderedPageBreak/>
        <w:t>3.</w:t>
      </w:r>
      <w:r w:rsidRPr="00A750BB">
        <w:rPr>
          <w:rFonts w:hint="eastAsia"/>
          <w:color w:val="000000" w:themeColor="text1"/>
          <w:szCs w:val="21"/>
        </w:rPr>
        <w:t>全卷得分分布</w:t>
      </w:r>
    </w:p>
    <w:tbl>
      <w:tblPr>
        <w:tblStyle w:val="a6"/>
        <w:tblW w:w="0" w:type="auto"/>
        <w:tblLayout w:type="fixed"/>
        <w:tblLook w:val="04A0" w:firstRow="1" w:lastRow="0" w:firstColumn="1" w:lastColumn="0" w:noHBand="0" w:noVBand="1"/>
      </w:tblPr>
      <w:tblGrid>
        <w:gridCol w:w="3249"/>
        <w:gridCol w:w="3249"/>
        <w:gridCol w:w="3249"/>
      </w:tblGrid>
      <w:tr w:rsidR="00DA1CE2" w:rsidRPr="00A750BB" w:rsidTr="00232657">
        <w:trPr>
          <w:trHeight w:val="312"/>
        </w:trPr>
        <w:tc>
          <w:tcPr>
            <w:tcW w:w="3249" w:type="dxa"/>
            <w:noWrap/>
            <w:hideMark/>
          </w:tcPr>
          <w:p w:rsidR="00DA1CE2" w:rsidRPr="00A750BB" w:rsidRDefault="00DA1CE2" w:rsidP="00031BA3">
            <w:pPr>
              <w:widowControl/>
              <w:spacing w:line="360" w:lineRule="auto"/>
              <w:jc w:val="center"/>
              <w:rPr>
                <w:rFonts w:ascii="宋体" w:eastAsia="宋体" w:hAnsi="宋体" w:cs="宋体"/>
                <w:b/>
                <w:bCs/>
                <w:kern w:val="0"/>
                <w:szCs w:val="21"/>
              </w:rPr>
            </w:pPr>
            <w:r w:rsidRPr="00A750BB">
              <w:rPr>
                <w:rFonts w:ascii="宋体" w:eastAsia="宋体" w:hAnsi="宋体" w:cs="宋体" w:hint="eastAsia"/>
                <w:b/>
                <w:bCs/>
                <w:kern w:val="0"/>
                <w:szCs w:val="21"/>
              </w:rPr>
              <w:t>分值</w:t>
            </w:r>
          </w:p>
        </w:tc>
        <w:tc>
          <w:tcPr>
            <w:tcW w:w="3249" w:type="dxa"/>
            <w:noWrap/>
            <w:hideMark/>
          </w:tcPr>
          <w:p w:rsidR="00DA1CE2" w:rsidRPr="00A750BB" w:rsidRDefault="00DA1CE2" w:rsidP="00031BA3">
            <w:pPr>
              <w:widowControl/>
              <w:spacing w:line="360" w:lineRule="auto"/>
              <w:jc w:val="center"/>
              <w:rPr>
                <w:rFonts w:ascii="宋体" w:eastAsia="宋体" w:hAnsi="宋体" w:cs="宋体"/>
                <w:b/>
                <w:bCs/>
                <w:kern w:val="0"/>
                <w:szCs w:val="21"/>
              </w:rPr>
            </w:pPr>
            <w:r w:rsidRPr="00A750BB">
              <w:rPr>
                <w:rFonts w:ascii="宋体" w:eastAsia="宋体" w:hAnsi="宋体" w:cs="宋体" w:hint="eastAsia"/>
                <w:b/>
                <w:bCs/>
                <w:kern w:val="0"/>
                <w:szCs w:val="21"/>
              </w:rPr>
              <w:t>人数</w:t>
            </w:r>
          </w:p>
        </w:tc>
        <w:tc>
          <w:tcPr>
            <w:tcW w:w="3249" w:type="dxa"/>
            <w:noWrap/>
            <w:hideMark/>
          </w:tcPr>
          <w:p w:rsidR="00DA1CE2" w:rsidRPr="00A750BB" w:rsidRDefault="00DA1CE2" w:rsidP="00031BA3">
            <w:pPr>
              <w:widowControl/>
              <w:spacing w:line="360" w:lineRule="auto"/>
              <w:jc w:val="center"/>
              <w:rPr>
                <w:rFonts w:ascii="宋体" w:eastAsia="宋体" w:hAnsi="宋体" w:cs="宋体"/>
                <w:b/>
                <w:bCs/>
                <w:kern w:val="0"/>
                <w:szCs w:val="21"/>
              </w:rPr>
            </w:pPr>
            <w:r w:rsidRPr="00A750BB">
              <w:rPr>
                <w:rFonts w:ascii="宋体" w:eastAsia="宋体" w:hAnsi="宋体" w:cs="宋体" w:hint="eastAsia"/>
                <w:b/>
                <w:bCs/>
                <w:kern w:val="0"/>
                <w:szCs w:val="21"/>
              </w:rPr>
              <w:t>比例</w:t>
            </w:r>
          </w:p>
        </w:tc>
      </w:tr>
      <w:tr w:rsidR="008E2997" w:rsidRPr="00A750BB" w:rsidTr="00232657">
        <w:trPr>
          <w:trHeight w:val="474"/>
        </w:trPr>
        <w:tc>
          <w:tcPr>
            <w:tcW w:w="3249" w:type="dxa"/>
            <w:noWrap/>
            <w:vAlign w:val="center"/>
            <w:hideMark/>
          </w:tcPr>
          <w:p w:rsidR="008E2997" w:rsidRPr="008E2997" w:rsidRDefault="008E2997">
            <w:pPr>
              <w:jc w:val="center"/>
              <w:rPr>
                <w:rFonts w:asciiTheme="minorEastAsia" w:hAnsiTheme="minorEastAsia" w:cs="宋体"/>
                <w:sz w:val="24"/>
                <w:szCs w:val="24"/>
              </w:rPr>
            </w:pPr>
            <w:r w:rsidRPr="008E2997">
              <w:rPr>
                <w:rFonts w:asciiTheme="minorEastAsia" w:hAnsiTheme="minorEastAsia" w:hint="eastAsia"/>
              </w:rPr>
              <w:t>≥95（总分95%）</w:t>
            </w:r>
          </w:p>
        </w:tc>
        <w:tc>
          <w:tcPr>
            <w:tcW w:w="3249" w:type="dxa"/>
            <w:noWrap/>
            <w:vAlign w:val="center"/>
            <w:hideMark/>
          </w:tcPr>
          <w:p w:rsidR="008E2997" w:rsidRPr="008E2997" w:rsidRDefault="008E2997">
            <w:pPr>
              <w:jc w:val="center"/>
              <w:rPr>
                <w:rFonts w:asciiTheme="minorEastAsia" w:hAnsiTheme="minorEastAsia" w:cs="宋体"/>
                <w:sz w:val="24"/>
                <w:szCs w:val="24"/>
              </w:rPr>
            </w:pPr>
            <w:r w:rsidRPr="008E2997">
              <w:rPr>
                <w:rFonts w:asciiTheme="minorEastAsia" w:hAnsiTheme="minorEastAsia" w:hint="eastAsia"/>
              </w:rPr>
              <w:t>112</w:t>
            </w:r>
          </w:p>
        </w:tc>
        <w:tc>
          <w:tcPr>
            <w:tcW w:w="3249" w:type="dxa"/>
            <w:noWrap/>
            <w:vAlign w:val="center"/>
            <w:hideMark/>
          </w:tcPr>
          <w:p w:rsidR="008E2997" w:rsidRPr="008E2997" w:rsidRDefault="008E2997">
            <w:pPr>
              <w:jc w:val="center"/>
              <w:rPr>
                <w:rFonts w:asciiTheme="minorEastAsia" w:hAnsiTheme="minorEastAsia" w:cs="宋体"/>
                <w:sz w:val="24"/>
                <w:szCs w:val="24"/>
              </w:rPr>
            </w:pPr>
            <w:r w:rsidRPr="008E2997">
              <w:rPr>
                <w:rFonts w:asciiTheme="minorEastAsia" w:hAnsiTheme="minorEastAsia" w:hint="eastAsia"/>
              </w:rPr>
              <w:t>30.11%</w:t>
            </w:r>
          </w:p>
        </w:tc>
      </w:tr>
      <w:tr w:rsidR="008E2997" w:rsidRPr="00A750BB" w:rsidTr="00232657">
        <w:trPr>
          <w:trHeight w:val="474"/>
        </w:trPr>
        <w:tc>
          <w:tcPr>
            <w:tcW w:w="3249" w:type="dxa"/>
            <w:noWrap/>
            <w:vAlign w:val="center"/>
            <w:hideMark/>
          </w:tcPr>
          <w:p w:rsidR="008E2997" w:rsidRPr="008E2997" w:rsidRDefault="008E2997">
            <w:pPr>
              <w:jc w:val="center"/>
              <w:rPr>
                <w:rFonts w:asciiTheme="minorEastAsia" w:hAnsiTheme="minorEastAsia" w:cs="宋体"/>
                <w:sz w:val="24"/>
                <w:szCs w:val="24"/>
              </w:rPr>
            </w:pPr>
            <w:r w:rsidRPr="008E2997">
              <w:rPr>
                <w:rFonts w:asciiTheme="minorEastAsia" w:hAnsiTheme="minorEastAsia" w:hint="eastAsia"/>
              </w:rPr>
              <w:t>≥90（总分90%）</w:t>
            </w:r>
          </w:p>
        </w:tc>
        <w:tc>
          <w:tcPr>
            <w:tcW w:w="3249" w:type="dxa"/>
            <w:noWrap/>
            <w:vAlign w:val="center"/>
            <w:hideMark/>
          </w:tcPr>
          <w:p w:rsidR="008E2997" w:rsidRPr="008E2997" w:rsidRDefault="008E2997">
            <w:pPr>
              <w:jc w:val="center"/>
              <w:rPr>
                <w:rFonts w:asciiTheme="minorEastAsia" w:hAnsiTheme="minorEastAsia" w:cs="宋体"/>
                <w:sz w:val="24"/>
                <w:szCs w:val="24"/>
              </w:rPr>
            </w:pPr>
            <w:r w:rsidRPr="008E2997">
              <w:rPr>
                <w:rFonts w:asciiTheme="minorEastAsia" w:hAnsiTheme="minorEastAsia" w:hint="eastAsia"/>
              </w:rPr>
              <w:t>259</w:t>
            </w:r>
          </w:p>
        </w:tc>
        <w:tc>
          <w:tcPr>
            <w:tcW w:w="3249" w:type="dxa"/>
            <w:noWrap/>
            <w:vAlign w:val="center"/>
            <w:hideMark/>
          </w:tcPr>
          <w:p w:rsidR="008E2997" w:rsidRPr="008E2997" w:rsidRDefault="008E2997">
            <w:pPr>
              <w:jc w:val="center"/>
              <w:rPr>
                <w:rFonts w:asciiTheme="minorEastAsia" w:hAnsiTheme="minorEastAsia" w:cs="宋体"/>
                <w:sz w:val="24"/>
                <w:szCs w:val="24"/>
              </w:rPr>
            </w:pPr>
            <w:r w:rsidRPr="008E2997">
              <w:rPr>
                <w:rFonts w:asciiTheme="minorEastAsia" w:hAnsiTheme="minorEastAsia" w:hint="eastAsia"/>
              </w:rPr>
              <w:t>69.62%</w:t>
            </w:r>
          </w:p>
        </w:tc>
      </w:tr>
      <w:tr w:rsidR="008E2997" w:rsidRPr="00A750BB" w:rsidTr="00232657">
        <w:trPr>
          <w:trHeight w:val="474"/>
        </w:trPr>
        <w:tc>
          <w:tcPr>
            <w:tcW w:w="3249" w:type="dxa"/>
            <w:noWrap/>
            <w:vAlign w:val="center"/>
            <w:hideMark/>
          </w:tcPr>
          <w:p w:rsidR="008E2997" w:rsidRPr="008E2997" w:rsidRDefault="008E2997">
            <w:pPr>
              <w:jc w:val="center"/>
              <w:rPr>
                <w:rFonts w:asciiTheme="minorEastAsia" w:hAnsiTheme="minorEastAsia" w:cs="宋体"/>
                <w:sz w:val="24"/>
                <w:szCs w:val="24"/>
              </w:rPr>
            </w:pPr>
            <w:r w:rsidRPr="008E2997">
              <w:rPr>
                <w:rFonts w:asciiTheme="minorEastAsia" w:hAnsiTheme="minorEastAsia" w:hint="eastAsia"/>
              </w:rPr>
              <w:t>≥85（总分85%）</w:t>
            </w:r>
          </w:p>
        </w:tc>
        <w:tc>
          <w:tcPr>
            <w:tcW w:w="3249" w:type="dxa"/>
            <w:noWrap/>
            <w:vAlign w:val="center"/>
            <w:hideMark/>
          </w:tcPr>
          <w:p w:rsidR="008E2997" w:rsidRPr="008E2997" w:rsidRDefault="008E2997">
            <w:pPr>
              <w:jc w:val="center"/>
              <w:rPr>
                <w:rFonts w:asciiTheme="minorEastAsia" w:hAnsiTheme="minorEastAsia" w:cs="宋体"/>
                <w:sz w:val="24"/>
                <w:szCs w:val="24"/>
              </w:rPr>
            </w:pPr>
            <w:r w:rsidRPr="008E2997">
              <w:rPr>
                <w:rFonts w:asciiTheme="minorEastAsia" w:hAnsiTheme="minorEastAsia" w:hint="eastAsia"/>
              </w:rPr>
              <w:t>321</w:t>
            </w:r>
          </w:p>
        </w:tc>
        <w:tc>
          <w:tcPr>
            <w:tcW w:w="3249" w:type="dxa"/>
            <w:noWrap/>
            <w:vAlign w:val="center"/>
            <w:hideMark/>
          </w:tcPr>
          <w:p w:rsidR="008E2997" w:rsidRPr="008E2997" w:rsidRDefault="008E2997">
            <w:pPr>
              <w:jc w:val="center"/>
              <w:rPr>
                <w:rFonts w:asciiTheme="minorEastAsia" w:hAnsiTheme="minorEastAsia" w:cs="宋体"/>
                <w:sz w:val="24"/>
                <w:szCs w:val="24"/>
              </w:rPr>
            </w:pPr>
            <w:r w:rsidRPr="008E2997">
              <w:rPr>
                <w:rFonts w:asciiTheme="minorEastAsia" w:hAnsiTheme="minorEastAsia" w:hint="eastAsia"/>
              </w:rPr>
              <w:t>86.29%</w:t>
            </w:r>
          </w:p>
        </w:tc>
      </w:tr>
      <w:tr w:rsidR="008E2997" w:rsidRPr="00A750BB" w:rsidTr="00232657">
        <w:trPr>
          <w:trHeight w:val="474"/>
        </w:trPr>
        <w:tc>
          <w:tcPr>
            <w:tcW w:w="3249" w:type="dxa"/>
            <w:noWrap/>
            <w:vAlign w:val="center"/>
            <w:hideMark/>
          </w:tcPr>
          <w:p w:rsidR="008E2997" w:rsidRPr="008E2997" w:rsidRDefault="008E2997">
            <w:pPr>
              <w:jc w:val="center"/>
              <w:rPr>
                <w:rFonts w:asciiTheme="minorEastAsia" w:hAnsiTheme="minorEastAsia" w:cs="宋体"/>
                <w:sz w:val="24"/>
                <w:szCs w:val="24"/>
              </w:rPr>
            </w:pPr>
            <w:r w:rsidRPr="008E2997">
              <w:rPr>
                <w:rFonts w:asciiTheme="minorEastAsia" w:hAnsiTheme="minorEastAsia" w:hint="eastAsia"/>
              </w:rPr>
              <w:t>≥80（总分80%）</w:t>
            </w:r>
          </w:p>
        </w:tc>
        <w:tc>
          <w:tcPr>
            <w:tcW w:w="3249" w:type="dxa"/>
            <w:noWrap/>
            <w:vAlign w:val="center"/>
            <w:hideMark/>
          </w:tcPr>
          <w:p w:rsidR="008E2997" w:rsidRPr="008E2997" w:rsidRDefault="008E2997">
            <w:pPr>
              <w:jc w:val="center"/>
              <w:rPr>
                <w:rFonts w:asciiTheme="minorEastAsia" w:hAnsiTheme="minorEastAsia" w:cs="宋体"/>
                <w:sz w:val="24"/>
                <w:szCs w:val="24"/>
              </w:rPr>
            </w:pPr>
            <w:r w:rsidRPr="008E2997">
              <w:rPr>
                <w:rFonts w:asciiTheme="minorEastAsia" w:hAnsiTheme="minorEastAsia" w:hint="eastAsia"/>
              </w:rPr>
              <w:t>350</w:t>
            </w:r>
          </w:p>
        </w:tc>
        <w:tc>
          <w:tcPr>
            <w:tcW w:w="3249" w:type="dxa"/>
            <w:noWrap/>
            <w:vAlign w:val="center"/>
            <w:hideMark/>
          </w:tcPr>
          <w:p w:rsidR="008E2997" w:rsidRPr="008E2997" w:rsidRDefault="008E2997">
            <w:pPr>
              <w:jc w:val="center"/>
              <w:rPr>
                <w:rFonts w:asciiTheme="minorEastAsia" w:hAnsiTheme="minorEastAsia" w:cs="宋体"/>
                <w:sz w:val="24"/>
                <w:szCs w:val="24"/>
              </w:rPr>
            </w:pPr>
            <w:r w:rsidRPr="008E2997">
              <w:rPr>
                <w:rFonts w:asciiTheme="minorEastAsia" w:hAnsiTheme="minorEastAsia" w:hint="eastAsia"/>
              </w:rPr>
              <w:t>94.09%</w:t>
            </w:r>
          </w:p>
        </w:tc>
      </w:tr>
      <w:tr w:rsidR="008E2997" w:rsidRPr="00A750BB" w:rsidTr="00232657">
        <w:trPr>
          <w:trHeight w:val="474"/>
        </w:trPr>
        <w:tc>
          <w:tcPr>
            <w:tcW w:w="3249" w:type="dxa"/>
            <w:noWrap/>
            <w:vAlign w:val="center"/>
            <w:hideMark/>
          </w:tcPr>
          <w:p w:rsidR="008E2997" w:rsidRPr="008E2997" w:rsidRDefault="008E2997">
            <w:pPr>
              <w:jc w:val="center"/>
              <w:rPr>
                <w:rFonts w:asciiTheme="minorEastAsia" w:hAnsiTheme="minorEastAsia" w:cs="宋体"/>
                <w:sz w:val="24"/>
                <w:szCs w:val="24"/>
              </w:rPr>
            </w:pPr>
            <w:r w:rsidRPr="008E2997">
              <w:rPr>
                <w:rFonts w:asciiTheme="minorEastAsia" w:hAnsiTheme="minorEastAsia" w:hint="eastAsia"/>
              </w:rPr>
              <w:t>≥75（总分75%）</w:t>
            </w:r>
          </w:p>
        </w:tc>
        <w:tc>
          <w:tcPr>
            <w:tcW w:w="3249" w:type="dxa"/>
            <w:noWrap/>
            <w:vAlign w:val="center"/>
            <w:hideMark/>
          </w:tcPr>
          <w:p w:rsidR="008E2997" w:rsidRPr="008E2997" w:rsidRDefault="008E2997">
            <w:pPr>
              <w:jc w:val="center"/>
              <w:rPr>
                <w:rFonts w:asciiTheme="minorEastAsia" w:hAnsiTheme="minorEastAsia" w:cs="宋体"/>
                <w:sz w:val="24"/>
                <w:szCs w:val="24"/>
              </w:rPr>
            </w:pPr>
            <w:r w:rsidRPr="008E2997">
              <w:rPr>
                <w:rFonts w:asciiTheme="minorEastAsia" w:hAnsiTheme="minorEastAsia" w:hint="eastAsia"/>
              </w:rPr>
              <w:t>362</w:t>
            </w:r>
          </w:p>
        </w:tc>
        <w:tc>
          <w:tcPr>
            <w:tcW w:w="3249" w:type="dxa"/>
            <w:noWrap/>
            <w:vAlign w:val="center"/>
            <w:hideMark/>
          </w:tcPr>
          <w:p w:rsidR="008E2997" w:rsidRPr="008E2997" w:rsidRDefault="008E2997">
            <w:pPr>
              <w:jc w:val="center"/>
              <w:rPr>
                <w:rFonts w:asciiTheme="minorEastAsia" w:hAnsiTheme="minorEastAsia" w:cs="宋体"/>
                <w:sz w:val="24"/>
                <w:szCs w:val="24"/>
              </w:rPr>
            </w:pPr>
            <w:r w:rsidRPr="008E2997">
              <w:rPr>
                <w:rFonts w:asciiTheme="minorEastAsia" w:hAnsiTheme="minorEastAsia" w:hint="eastAsia"/>
              </w:rPr>
              <w:t>97.31%</w:t>
            </w:r>
          </w:p>
        </w:tc>
      </w:tr>
      <w:tr w:rsidR="008E2997" w:rsidRPr="00A750BB" w:rsidTr="00232657">
        <w:trPr>
          <w:trHeight w:val="474"/>
        </w:trPr>
        <w:tc>
          <w:tcPr>
            <w:tcW w:w="3249" w:type="dxa"/>
            <w:noWrap/>
            <w:vAlign w:val="center"/>
            <w:hideMark/>
          </w:tcPr>
          <w:p w:rsidR="008E2997" w:rsidRPr="008E2997" w:rsidRDefault="008E2997">
            <w:pPr>
              <w:jc w:val="center"/>
              <w:rPr>
                <w:rFonts w:asciiTheme="minorEastAsia" w:hAnsiTheme="minorEastAsia" w:cs="宋体"/>
                <w:sz w:val="24"/>
                <w:szCs w:val="24"/>
              </w:rPr>
            </w:pPr>
            <w:r w:rsidRPr="008E2997">
              <w:rPr>
                <w:rFonts w:asciiTheme="minorEastAsia" w:hAnsiTheme="minorEastAsia" w:hint="eastAsia"/>
              </w:rPr>
              <w:t>≥70（总分70%）</w:t>
            </w:r>
          </w:p>
        </w:tc>
        <w:tc>
          <w:tcPr>
            <w:tcW w:w="3249" w:type="dxa"/>
            <w:noWrap/>
            <w:vAlign w:val="center"/>
            <w:hideMark/>
          </w:tcPr>
          <w:p w:rsidR="008E2997" w:rsidRPr="008E2997" w:rsidRDefault="008E2997">
            <w:pPr>
              <w:jc w:val="center"/>
              <w:rPr>
                <w:rFonts w:asciiTheme="minorEastAsia" w:hAnsiTheme="minorEastAsia" w:cs="宋体"/>
                <w:sz w:val="24"/>
                <w:szCs w:val="24"/>
              </w:rPr>
            </w:pPr>
            <w:r w:rsidRPr="008E2997">
              <w:rPr>
                <w:rFonts w:asciiTheme="minorEastAsia" w:hAnsiTheme="minorEastAsia" w:hint="eastAsia"/>
              </w:rPr>
              <w:t>366</w:t>
            </w:r>
          </w:p>
        </w:tc>
        <w:tc>
          <w:tcPr>
            <w:tcW w:w="3249" w:type="dxa"/>
            <w:noWrap/>
            <w:vAlign w:val="center"/>
            <w:hideMark/>
          </w:tcPr>
          <w:p w:rsidR="008E2997" w:rsidRPr="008E2997" w:rsidRDefault="008E2997">
            <w:pPr>
              <w:jc w:val="center"/>
              <w:rPr>
                <w:rFonts w:asciiTheme="minorEastAsia" w:hAnsiTheme="minorEastAsia" w:cs="宋体"/>
                <w:sz w:val="24"/>
                <w:szCs w:val="24"/>
              </w:rPr>
            </w:pPr>
            <w:r w:rsidRPr="008E2997">
              <w:rPr>
                <w:rFonts w:asciiTheme="minorEastAsia" w:hAnsiTheme="minorEastAsia" w:hint="eastAsia"/>
              </w:rPr>
              <w:t>98.39%</w:t>
            </w:r>
          </w:p>
        </w:tc>
      </w:tr>
      <w:tr w:rsidR="008E2997" w:rsidRPr="00A750BB" w:rsidTr="00232657">
        <w:trPr>
          <w:trHeight w:val="474"/>
        </w:trPr>
        <w:tc>
          <w:tcPr>
            <w:tcW w:w="3249" w:type="dxa"/>
            <w:noWrap/>
            <w:vAlign w:val="center"/>
            <w:hideMark/>
          </w:tcPr>
          <w:p w:rsidR="008E2997" w:rsidRPr="008E2997" w:rsidRDefault="008E2997">
            <w:pPr>
              <w:jc w:val="center"/>
              <w:rPr>
                <w:rFonts w:asciiTheme="minorEastAsia" w:hAnsiTheme="minorEastAsia" w:cs="宋体"/>
                <w:sz w:val="24"/>
                <w:szCs w:val="24"/>
              </w:rPr>
            </w:pPr>
            <w:r w:rsidRPr="008E2997">
              <w:rPr>
                <w:rFonts w:asciiTheme="minorEastAsia" w:hAnsiTheme="minorEastAsia" w:hint="eastAsia"/>
              </w:rPr>
              <w:t>≥65（总分65%）</w:t>
            </w:r>
          </w:p>
        </w:tc>
        <w:tc>
          <w:tcPr>
            <w:tcW w:w="3249" w:type="dxa"/>
            <w:noWrap/>
            <w:vAlign w:val="center"/>
            <w:hideMark/>
          </w:tcPr>
          <w:p w:rsidR="008E2997" w:rsidRPr="008E2997" w:rsidRDefault="008E2997">
            <w:pPr>
              <w:jc w:val="center"/>
              <w:rPr>
                <w:rFonts w:asciiTheme="minorEastAsia" w:hAnsiTheme="minorEastAsia" w:cs="宋体"/>
                <w:sz w:val="24"/>
                <w:szCs w:val="24"/>
              </w:rPr>
            </w:pPr>
            <w:r w:rsidRPr="008E2997">
              <w:rPr>
                <w:rFonts w:asciiTheme="minorEastAsia" w:hAnsiTheme="minorEastAsia" w:hint="eastAsia"/>
              </w:rPr>
              <w:t>368</w:t>
            </w:r>
          </w:p>
        </w:tc>
        <w:tc>
          <w:tcPr>
            <w:tcW w:w="3249" w:type="dxa"/>
            <w:noWrap/>
            <w:vAlign w:val="center"/>
            <w:hideMark/>
          </w:tcPr>
          <w:p w:rsidR="008E2997" w:rsidRPr="008E2997" w:rsidRDefault="008E2997">
            <w:pPr>
              <w:jc w:val="center"/>
              <w:rPr>
                <w:rFonts w:asciiTheme="minorEastAsia" w:hAnsiTheme="minorEastAsia" w:cs="宋体"/>
                <w:sz w:val="24"/>
                <w:szCs w:val="24"/>
              </w:rPr>
            </w:pPr>
            <w:r w:rsidRPr="008E2997">
              <w:rPr>
                <w:rFonts w:asciiTheme="minorEastAsia" w:hAnsiTheme="minorEastAsia" w:hint="eastAsia"/>
              </w:rPr>
              <w:t>98.92%</w:t>
            </w:r>
          </w:p>
        </w:tc>
      </w:tr>
      <w:tr w:rsidR="008E2997" w:rsidRPr="00A750BB" w:rsidTr="00232657">
        <w:trPr>
          <w:trHeight w:val="474"/>
        </w:trPr>
        <w:tc>
          <w:tcPr>
            <w:tcW w:w="3249" w:type="dxa"/>
            <w:noWrap/>
            <w:vAlign w:val="center"/>
            <w:hideMark/>
          </w:tcPr>
          <w:p w:rsidR="008E2997" w:rsidRPr="008E2997" w:rsidRDefault="008E2997">
            <w:pPr>
              <w:jc w:val="center"/>
              <w:rPr>
                <w:rFonts w:asciiTheme="minorEastAsia" w:hAnsiTheme="minorEastAsia" w:cs="宋体"/>
                <w:sz w:val="24"/>
                <w:szCs w:val="24"/>
              </w:rPr>
            </w:pPr>
            <w:r w:rsidRPr="008E2997">
              <w:rPr>
                <w:rFonts w:asciiTheme="minorEastAsia" w:hAnsiTheme="minorEastAsia" w:hint="eastAsia"/>
              </w:rPr>
              <w:t>≥60（总分60%）</w:t>
            </w:r>
          </w:p>
        </w:tc>
        <w:tc>
          <w:tcPr>
            <w:tcW w:w="3249" w:type="dxa"/>
            <w:noWrap/>
            <w:vAlign w:val="center"/>
            <w:hideMark/>
          </w:tcPr>
          <w:p w:rsidR="008E2997" w:rsidRPr="008E2997" w:rsidRDefault="008E2997">
            <w:pPr>
              <w:jc w:val="center"/>
              <w:rPr>
                <w:rFonts w:asciiTheme="minorEastAsia" w:hAnsiTheme="minorEastAsia" w:cs="宋体"/>
                <w:sz w:val="24"/>
                <w:szCs w:val="24"/>
              </w:rPr>
            </w:pPr>
            <w:r w:rsidRPr="008E2997">
              <w:rPr>
                <w:rFonts w:asciiTheme="minorEastAsia" w:hAnsiTheme="minorEastAsia" w:hint="eastAsia"/>
              </w:rPr>
              <w:t>368</w:t>
            </w:r>
          </w:p>
        </w:tc>
        <w:tc>
          <w:tcPr>
            <w:tcW w:w="3249" w:type="dxa"/>
            <w:noWrap/>
            <w:vAlign w:val="center"/>
            <w:hideMark/>
          </w:tcPr>
          <w:p w:rsidR="008E2997" w:rsidRPr="008E2997" w:rsidRDefault="008E2997">
            <w:pPr>
              <w:jc w:val="center"/>
              <w:rPr>
                <w:rFonts w:asciiTheme="minorEastAsia" w:hAnsiTheme="minorEastAsia" w:cs="宋体"/>
                <w:sz w:val="24"/>
                <w:szCs w:val="24"/>
              </w:rPr>
            </w:pPr>
            <w:r w:rsidRPr="008E2997">
              <w:rPr>
                <w:rFonts w:asciiTheme="minorEastAsia" w:hAnsiTheme="minorEastAsia" w:hint="eastAsia"/>
              </w:rPr>
              <w:t>98.92%</w:t>
            </w:r>
          </w:p>
        </w:tc>
      </w:tr>
      <w:tr w:rsidR="008E2997" w:rsidRPr="00A750BB" w:rsidTr="00232657">
        <w:trPr>
          <w:trHeight w:val="474"/>
        </w:trPr>
        <w:tc>
          <w:tcPr>
            <w:tcW w:w="3249" w:type="dxa"/>
            <w:noWrap/>
            <w:vAlign w:val="center"/>
            <w:hideMark/>
          </w:tcPr>
          <w:p w:rsidR="008E2997" w:rsidRPr="008E2997" w:rsidRDefault="008E2997">
            <w:pPr>
              <w:jc w:val="center"/>
              <w:rPr>
                <w:rFonts w:asciiTheme="minorEastAsia" w:hAnsiTheme="minorEastAsia" w:cs="宋体"/>
                <w:sz w:val="24"/>
                <w:szCs w:val="24"/>
              </w:rPr>
            </w:pPr>
            <w:r w:rsidRPr="008E2997">
              <w:rPr>
                <w:rFonts w:asciiTheme="minorEastAsia" w:hAnsiTheme="minorEastAsia" w:hint="eastAsia"/>
              </w:rPr>
              <w:t>≥55（总分55%）</w:t>
            </w:r>
          </w:p>
        </w:tc>
        <w:tc>
          <w:tcPr>
            <w:tcW w:w="3249" w:type="dxa"/>
            <w:noWrap/>
            <w:vAlign w:val="center"/>
            <w:hideMark/>
          </w:tcPr>
          <w:p w:rsidR="008E2997" w:rsidRPr="008E2997" w:rsidRDefault="008E2997">
            <w:pPr>
              <w:jc w:val="center"/>
              <w:rPr>
                <w:rFonts w:asciiTheme="minorEastAsia" w:hAnsiTheme="minorEastAsia" w:cs="宋体"/>
                <w:sz w:val="24"/>
                <w:szCs w:val="24"/>
              </w:rPr>
            </w:pPr>
            <w:r w:rsidRPr="008E2997">
              <w:rPr>
                <w:rFonts w:asciiTheme="minorEastAsia" w:hAnsiTheme="minorEastAsia" w:hint="eastAsia"/>
              </w:rPr>
              <w:t>370</w:t>
            </w:r>
          </w:p>
        </w:tc>
        <w:tc>
          <w:tcPr>
            <w:tcW w:w="3249" w:type="dxa"/>
            <w:noWrap/>
            <w:vAlign w:val="center"/>
            <w:hideMark/>
          </w:tcPr>
          <w:p w:rsidR="008E2997" w:rsidRPr="008E2997" w:rsidRDefault="008E2997">
            <w:pPr>
              <w:jc w:val="center"/>
              <w:rPr>
                <w:rFonts w:asciiTheme="minorEastAsia" w:hAnsiTheme="minorEastAsia" w:cs="宋体"/>
                <w:sz w:val="24"/>
                <w:szCs w:val="24"/>
              </w:rPr>
            </w:pPr>
            <w:r w:rsidRPr="008E2997">
              <w:rPr>
                <w:rFonts w:asciiTheme="minorEastAsia" w:hAnsiTheme="minorEastAsia" w:hint="eastAsia"/>
              </w:rPr>
              <w:t>99.46%</w:t>
            </w:r>
          </w:p>
        </w:tc>
      </w:tr>
      <w:tr w:rsidR="008E2997" w:rsidRPr="00A750BB" w:rsidTr="00232657">
        <w:trPr>
          <w:trHeight w:val="474"/>
        </w:trPr>
        <w:tc>
          <w:tcPr>
            <w:tcW w:w="3249" w:type="dxa"/>
            <w:noWrap/>
            <w:vAlign w:val="center"/>
            <w:hideMark/>
          </w:tcPr>
          <w:p w:rsidR="008E2997" w:rsidRPr="008E2997" w:rsidRDefault="008E2997">
            <w:pPr>
              <w:jc w:val="center"/>
              <w:rPr>
                <w:rFonts w:asciiTheme="minorEastAsia" w:hAnsiTheme="minorEastAsia" w:cs="宋体"/>
                <w:sz w:val="24"/>
                <w:szCs w:val="24"/>
              </w:rPr>
            </w:pPr>
            <w:r w:rsidRPr="008E2997">
              <w:rPr>
                <w:rFonts w:asciiTheme="minorEastAsia" w:hAnsiTheme="minorEastAsia" w:hint="eastAsia"/>
              </w:rPr>
              <w:t>≥50（总分50%）</w:t>
            </w:r>
          </w:p>
        </w:tc>
        <w:tc>
          <w:tcPr>
            <w:tcW w:w="3249" w:type="dxa"/>
            <w:noWrap/>
            <w:vAlign w:val="center"/>
            <w:hideMark/>
          </w:tcPr>
          <w:p w:rsidR="008E2997" w:rsidRPr="008E2997" w:rsidRDefault="008E2997">
            <w:pPr>
              <w:jc w:val="center"/>
              <w:rPr>
                <w:rFonts w:asciiTheme="minorEastAsia" w:hAnsiTheme="minorEastAsia" w:cs="宋体"/>
                <w:sz w:val="24"/>
                <w:szCs w:val="24"/>
              </w:rPr>
            </w:pPr>
            <w:r w:rsidRPr="008E2997">
              <w:rPr>
                <w:rFonts w:asciiTheme="minorEastAsia" w:hAnsiTheme="minorEastAsia" w:hint="eastAsia"/>
              </w:rPr>
              <w:t>371</w:t>
            </w:r>
          </w:p>
        </w:tc>
        <w:tc>
          <w:tcPr>
            <w:tcW w:w="3249" w:type="dxa"/>
            <w:noWrap/>
            <w:vAlign w:val="center"/>
            <w:hideMark/>
          </w:tcPr>
          <w:p w:rsidR="008E2997" w:rsidRPr="008E2997" w:rsidRDefault="008E2997">
            <w:pPr>
              <w:jc w:val="center"/>
              <w:rPr>
                <w:rFonts w:asciiTheme="minorEastAsia" w:hAnsiTheme="minorEastAsia" w:cs="宋体"/>
                <w:sz w:val="24"/>
                <w:szCs w:val="24"/>
              </w:rPr>
            </w:pPr>
            <w:r w:rsidRPr="008E2997">
              <w:rPr>
                <w:rFonts w:asciiTheme="minorEastAsia" w:hAnsiTheme="minorEastAsia" w:hint="eastAsia"/>
              </w:rPr>
              <w:t>99.73%</w:t>
            </w:r>
          </w:p>
        </w:tc>
      </w:tr>
      <w:tr w:rsidR="008E2997" w:rsidRPr="00A750BB" w:rsidTr="00232657">
        <w:trPr>
          <w:trHeight w:val="474"/>
        </w:trPr>
        <w:tc>
          <w:tcPr>
            <w:tcW w:w="3249" w:type="dxa"/>
            <w:noWrap/>
            <w:vAlign w:val="center"/>
            <w:hideMark/>
          </w:tcPr>
          <w:p w:rsidR="008E2997" w:rsidRPr="008E2997" w:rsidRDefault="008E2997">
            <w:pPr>
              <w:jc w:val="center"/>
              <w:rPr>
                <w:rFonts w:asciiTheme="minorEastAsia" w:hAnsiTheme="minorEastAsia" w:cs="宋体"/>
                <w:sz w:val="24"/>
                <w:szCs w:val="24"/>
              </w:rPr>
            </w:pPr>
            <w:r w:rsidRPr="008E2997">
              <w:rPr>
                <w:rFonts w:asciiTheme="minorEastAsia" w:hAnsiTheme="minorEastAsia" w:hint="eastAsia"/>
              </w:rPr>
              <w:t>≤40（总分40%）</w:t>
            </w:r>
          </w:p>
        </w:tc>
        <w:tc>
          <w:tcPr>
            <w:tcW w:w="3249" w:type="dxa"/>
            <w:noWrap/>
            <w:vAlign w:val="center"/>
            <w:hideMark/>
          </w:tcPr>
          <w:p w:rsidR="008E2997" w:rsidRPr="008E2997" w:rsidRDefault="008E2997">
            <w:pPr>
              <w:jc w:val="center"/>
              <w:rPr>
                <w:rFonts w:asciiTheme="minorEastAsia" w:hAnsiTheme="minorEastAsia" w:cs="宋体"/>
                <w:sz w:val="24"/>
                <w:szCs w:val="24"/>
              </w:rPr>
            </w:pPr>
            <w:r w:rsidRPr="008E2997">
              <w:rPr>
                <w:rFonts w:asciiTheme="minorEastAsia" w:hAnsiTheme="minorEastAsia" w:hint="eastAsia"/>
              </w:rPr>
              <w:t>1</w:t>
            </w:r>
          </w:p>
        </w:tc>
        <w:tc>
          <w:tcPr>
            <w:tcW w:w="3249" w:type="dxa"/>
            <w:noWrap/>
            <w:vAlign w:val="center"/>
            <w:hideMark/>
          </w:tcPr>
          <w:p w:rsidR="008E2997" w:rsidRPr="008E2997" w:rsidRDefault="008E2997">
            <w:pPr>
              <w:jc w:val="center"/>
              <w:rPr>
                <w:rFonts w:asciiTheme="minorEastAsia" w:hAnsiTheme="minorEastAsia" w:cs="宋体"/>
                <w:sz w:val="24"/>
                <w:szCs w:val="24"/>
              </w:rPr>
            </w:pPr>
            <w:r w:rsidRPr="008E2997">
              <w:rPr>
                <w:rFonts w:asciiTheme="minorEastAsia" w:hAnsiTheme="minorEastAsia" w:hint="eastAsia"/>
              </w:rPr>
              <w:t>0.27%</w:t>
            </w:r>
          </w:p>
        </w:tc>
      </w:tr>
      <w:tr w:rsidR="008E2997" w:rsidRPr="00A750BB" w:rsidTr="00232657">
        <w:trPr>
          <w:trHeight w:val="474"/>
        </w:trPr>
        <w:tc>
          <w:tcPr>
            <w:tcW w:w="3249" w:type="dxa"/>
            <w:noWrap/>
            <w:vAlign w:val="center"/>
            <w:hideMark/>
          </w:tcPr>
          <w:p w:rsidR="008E2997" w:rsidRPr="008E2997" w:rsidRDefault="008E2997">
            <w:pPr>
              <w:jc w:val="center"/>
              <w:rPr>
                <w:rFonts w:asciiTheme="minorEastAsia" w:hAnsiTheme="minorEastAsia" w:cs="宋体"/>
                <w:sz w:val="24"/>
                <w:szCs w:val="24"/>
              </w:rPr>
            </w:pPr>
            <w:r w:rsidRPr="008E2997">
              <w:rPr>
                <w:rFonts w:asciiTheme="minorEastAsia" w:hAnsiTheme="minorEastAsia" w:hint="eastAsia"/>
              </w:rPr>
              <w:t>≤30（总分30%）</w:t>
            </w:r>
          </w:p>
        </w:tc>
        <w:tc>
          <w:tcPr>
            <w:tcW w:w="3249" w:type="dxa"/>
            <w:noWrap/>
            <w:vAlign w:val="center"/>
            <w:hideMark/>
          </w:tcPr>
          <w:p w:rsidR="008E2997" w:rsidRPr="008E2997" w:rsidRDefault="008E2997">
            <w:pPr>
              <w:jc w:val="center"/>
              <w:rPr>
                <w:rFonts w:asciiTheme="minorEastAsia" w:hAnsiTheme="minorEastAsia" w:cs="宋体"/>
                <w:sz w:val="24"/>
                <w:szCs w:val="24"/>
              </w:rPr>
            </w:pPr>
            <w:r w:rsidRPr="008E2997">
              <w:rPr>
                <w:rFonts w:asciiTheme="minorEastAsia" w:hAnsiTheme="minorEastAsia" w:hint="eastAsia"/>
              </w:rPr>
              <w:t>1</w:t>
            </w:r>
          </w:p>
        </w:tc>
        <w:tc>
          <w:tcPr>
            <w:tcW w:w="3249" w:type="dxa"/>
            <w:noWrap/>
            <w:vAlign w:val="center"/>
            <w:hideMark/>
          </w:tcPr>
          <w:p w:rsidR="008E2997" w:rsidRPr="008E2997" w:rsidRDefault="008E2997">
            <w:pPr>
              <w:jc w:val="center"/>
              <w:rPr>
                <w:rFonts w:asciiTheme="minorEastAsia" w:hAnsiTheme="minorEastAsia" w:cs="宋体"/>
                <w:sz w:val="24"/>
                <w:szCs w:val="24"/>
              </w:rPr>
            </w:pPr>
            <w:r w:rsidRPr="008E2997">
              <w:rPr>
                <w:rFonts w:asciiTheme="minorEastAsia" w:hAnsiTheme="minorEastAsia" w:hint="eastAsia"/>
              </w:rPr>
              <w:t>0.27%</w:t>
            </w:r>
          </w:p>
        </w:tc>
      </w:tr>
    </w:tbl>
    <w:p w:rsidR="00707D18" w:rsidRPr="00A750BB" w:rsidRDefault="00707D18" w:rsidP="00031BA3">
      <w:pPr>
        <w:spacing w:line="360" w:lineRule="auto"/>
        <w:rPr>
          <w:szCs w:val="21"/>
        </w:rPr>
      </w:pPr>
    </w:p>
    <w:p w:rsidR="00C30920" w:rsidRPr="00232657" w:rsidRDefault="00DA1CE2" w:rsidP="00031BA3">
      <w:pPr>
        <w:spacing w:line="360" w:lineRule="auto"/>
        <w:rPr>
          <w:rFonts w:asciiTheme="minorEastAsia" w:hAnsiTheme="minorEastAsia"/>
          <w:b/>
          <w:szCs w:val="21"/>
        </w:rPr>
      </w:pPr>
      <w:r w:rsidRPr="00232657">
        <w:rPr>
          <w:rFonts w:asciiTheme="minorEastAsia" w:hAnsiTheme="minorEastAsia"/>
          <w:b/>
          <w:szCs w:val="21"/>
        </w:rPr>
        <w:t>4.</w:t>
      </w:r>
      <w:r w:rsidRPr="00232657">
        <w:rPr>
          <w:rFonts w:asciiTheme="minorEastAsia" w:hAnsiTheme="minorEastAsia" w:hint="eastAsia"/>
          <w:b/>
          <w:szCs w:val="21"/>
        </w:rPr>
        <w:t>九项统计</w:t>
      </w:r>
    </w:p>
    <w:tbl>
      <w:tblPr>
        <w:tblStyle w:val="a6"/>
        <w:tblW w:w="0" w:type="auto"/>
        <w:jc w:val="center"/>
        <w:tblInd w:w="-1405" w:type="dxa"/>
        <w:tblLook w:val="04A0" w:firstRow="1" w:lastRow="0" w:firstColumn="1" w:lastColumn="0" w:noHBand="0" w:noVBand="1"/>
      </w:tblPr>
      <w:tblGrid>
        <w:gridCol w:w="1137"/>
        <w:gridCol w:w="976"/>
        <w:gridCol w:w="976"/>
        <w:gridCol w:w="977"/>
        <w:gridCol w:w="976"/>
        <w:gridCol w:w="977"/>
        <w:gridCol w:w="976"/>
        <w:gridCol w:w="977"/>
        <w:gridCol w:w="976"/>
        <w:gridCol w:w="977"/>
      </w:tblGrid>
      <w:tr w:rsidR="00743943" w:rsidRPr="00232657" w:rsidTr="00232657">
        <w:trPr>
          <w:jc w:val="center"/>
        </w:trPr>
        <w:tc>
          <w:tcPr>
            <w:tcW w:w="1137" w:type="dxa"/>
          </w:tcPr>
          <w:p w:rsidR="00743943" w:rsidRPr="00232657" w:rsidRDefault="00743943" w:rsidP="00031BA3">
            <w:pPr>
              <w:spacing w:line="360" w:lineRule="auto"/>
              <w:jc w:val="center"/>
              <w:rPr>
                <w:rFonts w:asciiTheme="minorEastAsia" w:hAnsiTheme="minorEastAsia"/>
                <w:color w:val="000000" w:themeColor="text1"/>
                <w:szCs w:val="21"/>
              </w:rPr>
            </w:pPr>
            <w:r w:rsidRPr="00232657">
              <w:rPr>
                <w:rFonts w:asciiTheme="minorEastAsia" w:hAnsiTheme="minorEastAsia" w:hint="eastAsia"/>
                <w:color w:val="000000" w:themeColor="text1"/>
                <w:szCs w:val="21"/>
              </w:rPr>
              <w:t>学校</w:t>
            </w:r>
          </w:p>
        </w:tc>
        <w:tc>
          <w:tcPr>
            <w:tcW w:w="976" w:type="dxa"/>
            <w:vAlign w:val="center"/>
          </w:tcPr>
          <w:p w:rsidR="00743943" w:rsidRPr="00232657" w:rsidRDefault="00743943" w:rsidP="00031BA3">
            <w:pPr>
              <w:spacing w:line="360" w:lineRule="auto"/>
              <w:jc w:val="center"/>
              <w:rPr>
                <w:rFonts w:asciiTheme="minorEastAsia" w:hAnsiTheme="minorEastAsia" w:cs="Arial"/>
                <w:bCs/>
                <w:color w:val="000000" w:themeColor="text1"/>
                <w:szCs w:val="21"/>
              </w:rPr>
            </w:pPr>
            <w:r w:rsidRPr="00232657">
              <w:rPr>
                <w:rFonts w:asciiTheme="minorEastAsia" w:hAnsiTheme="minorEastAsia" w:cs="Arial" w:hint="eastAsia"/>
                <w:bCs/>
                <w:color w:val="000000" w:themeColor="text1"/>
                <w:szCs w:val="21"/>
              </w:rPr>
              <w:t>考生数</w:t>
            </w:r>
          </w:p>
        </w:tc>
        <w:tc>
          <w:tcPr>
            <w:tcW w:w="976" w:type="dxa"/>
            <w:vAlign w:val="center"/>
          </w:tcPr>
          <w:p w:rsidR="00743943" w:rsidRPr="00232657" w:rsidRDefault="00743943" w:rsidP="00031BA3">
            <w:pPr>
              <w:spacing w:line="360" w:lineRule="auto"/>
              <w:jc w:val="center"/>
              <w:rPr>
                <w:rFonts w:asciiTheme="minorEastAsia" w:hAnsiTheme="minorEastAsia" w:cs="Arial"/>
                <w:bCs/>
                <w:color w:val="000000" w:themeColor="text1"/>
                <w:szCs w:val="21"/>
              </w:rPr>
            </w:pPr>
            <w:r w:rsidRPr="00232657">
              <w:rPr>
                <w:rFonts w:asciiTheme="minorEastAsia" w:hAnsiTheme="minorEastAsia" w:cs="Arial" w:hint="eastAsia"/>
                <w:bCs/>
                <w:color w:val="000000" w:themeColor="text1"/>
                <w:szCs w:val="21"/>
              </w:rPr>
              <w:t>平均分</w:t>
            </w:r>
          </w:p>
        </w:tc>
        <w:tc>
          <w:tcPr>
            <w:tcW w:w="977" w:type="dxa"/>
            <w:vAlign w:val="center"/>
          </w:tcPr>
          <w:p w:rsidR="00743943" w:rsidRPr="00232657" w:rsidRDefault="00743943" w:rsidP="00031BA3">
            <w:pPr>
              <w:spacing w:line="360" w:lineRule="auto"/>
              <w:jc w:val="center"/>
              <w:rPr>
                <w:rFonts w:asciiTheme="minorEastAsia" w:hAnsiTheme="minorEastAsia" w:cs="Arial"/>
                <w:bCs/>
                <w:color w:val="000000" w:themeColor="text1"/>
                <w:szCs w:val="21"/>
              </w:rPr>
            </w:pPr>
            <w:r w:rsidRPr="00232657">
              <w:rPr>
                <w:rFonts w:asciiTheme="minorEastAsia" w:hAnsiTheme="minorEastAsia" w:cs="Arial" w:hint="eastAsia"/>
                <w:bCs/>
                <w:color w:val="000000" w:themeColor="text1"/>
                <w:szCs w:val="21"/>
              </w:rPr>
              <w:t>标准差</w:t>
            </w:r>
          </w:p>
        </w:tc>
        <w:tc>
          <w:tcPr>
            <w:tcW w:w="976" w:type="dxa"/>
            <w:vAlign w:val="center"/>
          </w:tcPr>
          <w:p w:rsidR="00743943" w:rsidRPr="00232657" w:rsidRDefault="00743943" w:rsidP="00031BA3">
            <w:pPr>
              <w:spacing w:line="360" w:lineRule="auto"/>
              <w:jc w:val="center"/>
              <w:rPr>
                <w:rFonts w:asciiTheme="minorEastAsia" w:hAnsiTheme="minorEastAsia" w:cs="Arial"/>
                <w:bCs/>
                <w:color w:val="000000" w:themeColor="text1"/>
                <w:szCs w:val="21"/>
              </w:rPr>
            </w:pPr>
            <w:r w:rsidRPr="00232657">
              <w:rPr>
                <w:rFonts w:asciiTheme="minorEastAsia" w:hAnsiTheme="minorEastAsia" w:cs="Arial" w:hint="eastAsia"/>
                <w:bCs/>
                <w:color w:val="000000" w:themeColor="text1"/>
                <w:szCs w:val="21"/>
              </w:rPr>
              <w:t>难度</w:t>
            </w:r>
          </w:p>
        </w:tc>
        <w:tc>
          <w:tcPr>
            <w:tcW w:w="977" w:type="dxa"/>
            <w:vAlign w:val="center"/>
          </w:tcPr>
          <w:p w:rsidR="00743943" w:rsidRPr="00232657" w:rsidRDefault="00743943" w:rsidP="00031BA3">
            <w:pPr>
              <w:spacing w:line="360" w:lineRule="auto"/>
              <w:jc w:val="center"/>
              <w:rPr>
                <w:rFonts w:asciiTheme="minorEastAsia" w:hAnsiTheme="minorEastAsia" w:cs="Arial"/>
                <w:bCs/>
                <w:color w:val="000000" w:themeColor="text1"/>
                <w:szCs w:val="21"/>
              </w:rPr>
            </w:pPr>
            <w:r w:rsidRPr="00232657">
              <w:rPr>
                <w:rFonts w:asciiTheme="minorEastAsia" w:hAnsiTheme="minorEastAsia" w:cs="Arial" w:hint="eastAsia"/>
                <w:bCs/>
                <w:color w:val="000000" w:themeColor="text1"/>
                <w:szCs w:val="21"/>
              </w:rPr>
              <w:t>区分度</w:t>
            </w:r>
          </w:p>
        </w:tc>
        <w:tc>
          <w:tcPr>
            <w:tcW w:w="976" w:type="dxa"/>
            <w:vAlign w:val="center"/>
          </w:tcPr>
          <w:p w:rsidR="00743943" w:rsidRPr="00232657" w:rsidRDefault="00743943" w:rsidP="00031BA3">
            <w:pPr>
              <w:spacing w:line="360" w:lineRule="auto"/>
              <w:jc w:val="center"/>
              <w:rPr>
                <w:rFonts w:asciiTheme="minorEastAsia" w:hAnsiTheme="minorEastAsia" w:cs="Arial"/>
                <w:bCs/>
                <w:color w:val="000000" w:themeColor="text1"/>
                <w:szCs w:val="21"/>
              </w:rPr>
            </w:pPr>
            <w:r w:rsidRPr="00232657">
              <w:rPr>
                <w:rFonts w:asciiTheme="minorEastAsia" w:hAnsiTheme="minorEastAsia" w:cs="Arial"/>
                <w:bCs/>
                <w:color w:val="000000" w:themeColor="text1"/>
                <w:szCs w:val="21"/>
              </w:rPr>
              <w:t>优秀率</w:t>
            </w:r>
          </w:p>
        </w:tc>
        <w:tc>
          <w:tcPr>
            <w:tcW w:w="977" w:type="dxa"/>
            <w:vAlign w:val="center"/>
          </w:tcPr>
          <w:p w:rsidR="00743943" w:rsidRPr="00232657" w:rsidRDefault="00743943" w:rsidP="00031BA3">
            <w:pPr>
              <w:spacing w:line="360" w:lineRule="auto"/>
              <w:jc w:val="center"/>
              <w:rPr>
                <w:rFonts w:asciiTheme="minorEastAsia" w:hAnsiTheme="minorEastAsia" w:cs="Arial"/>
                <w:bCs/>
                <w:color w:val="000000" w:themeColor="text1"/>
                <w:szCs w:val="21"/>
              </w:rPr>
            </w:pPr>
            <w:r w:rsidRPr="00232657">
              <w:rPr>
                <w:rFonts w:asciiTheme="minorEastAsia" w:hAnsiTheme="minorEastAsia" w:cs="Arial"/>
                <w:bCs/>
                <w:color w:val="000000" w:themeColor="text1"/>
                <w:szCs w:val="21"/>
              </w:rPr>
              <w:t>及格率</w:t>
            </w:r>
          </w:p>
        </w:tc>
        <w:tc>
          <w:tcPr>
            <w:tcW w:w="976" w:type="dxa"/>
            <w:vAlign w:val="center"/>
          </w:tcPr>
          <w:p w:rsidR="00743943" w:rsidRPr="00232657" w:rsidRDefault="00743943" w:rsidP="00031BA3">
            <w:pPr>
              <w:spacing w:line="360" w:lineRule="auto"/>
              <w:jc w:val="center"/>
              <w:rPr>
                <w:rFonts w:asciiTheme="minorEastAsia" w:hAnsiTheme="minorEastAsia" w:cs="Arial"/>
                <w:bCs/>
                <w:color w:val="000000" w:themeColor="text1"/>
                <w:szCs w:val="21"/>
              </w:rPr>
            </w:pPr>
            <w:r w:rsidRPr="00232657">
              <w:rPr>
                <w:rFonts w:asciiTheme="minorEastAsia" w:hAnsiTheme="minorEastAsia" w:cs="Arial" w:hint="eastAsia"/>
                <w:bCs/>
                <w:color w:val="000000" w:themeColor="text1"/>
                <w:szCs w:val="21"/>
              </w:rPr>
              <w:t>最高分</w:t>
            </w:r>
          </w:p>
        </w:tc>
        <w:tc>
          <w:tcPr>
            <w:tcW w:w="977" w:type="dxa"/>
            <w:vAlign w:val="center"/>
          </w:tcPr>
          <w:p w:rsidR="00743943" w:rsidRPr="00232657" w:rsidRDefault="00743943" w:rsidP="00031BA3">
            <w:pPr>
              <w:spacing w:line="360" w:lineRule="auto"/>
              <w:jc w:val="center"/>
              <w:rPr>
                <w:rFonts w:asciiTheme="minorEastAsia" w:hAnsiTheme="minorEastAsia" w:cs="Arial"/>
                <w:bCs/>
                <w:color w:val="000000" w:themeColor="text1"/>
                <w:szCs w:val="21"/>
              </w:rPr>
            </w:pPr>
            <w:r w:rsidRPr="00232657">
              <w:rPr>
                <w:rFonts w:asciiTheme="minorEastAsia" w:hAnsiTheme="minorEastAsia" w:cs="Arial" w:hint="eastAsia"/>
                <w:bCs/>
                <w:color w:val="000000" w:themeColor="text1"/>
                <w:szCs w:val="21"/>
              </w:rPr>
              <w:t>最低分</w:t>
            </w:r>
          </w:p>
        </w:tc>
      </w:tr>
      <w:tr w:rsidR="00743943" w:rsidRPr="00232657" w:rsidTr="00232657">
        <w:trPr>
          <w:jc w:val="center"/>
        </w:trPr>
        <w:tc>
          <w:tcPr>
            <w:tcW w:w="1137" w:type="dxa"/>
          </w:tcPr>
          <w:p w:rsidR="00743943" w:rsidRPr="00232657" w:rsidRDefault="00743943" w:rsidP="00031BA3">
            <w:pPr>
              <w:spacing w:line="360" w:lineRule="auto"/>
              <w:jc w:val="center"/>
              <w:rPr>
                <w:rFonts w:asciiTheme="minorEastAsia" w:hAnsiTheme="minorEastAsia"/>
                <w:color w:val="000000" w:themeColor="text1"/>
                <w:szCs w:val="21"/>
              </w:rPr>
            </w:pPr>
            <w:r w:rsidRPr="00232657">
              <w:rPr>
                <w:rFonts w:asciiTheme="minorEastAsia" w:hAnsiTheme="minorEastAsia" w:hint="eastAsia"/>
                <w:color w:val="000000" w:themeColor="text1"/>
                <w:szCs w:val="21"/>
              </w:rPr>
              <w:t>中大附中</w:t>
            </w:r>
          </w:p>
        </w:tc>
        <w:tc>
          <w:tcPr>
            <w:tcW w:w="976" w:type="dxa"/>
            <w:vAlign w:val="center"/>
          </w:tcPr>
          <w:p w:rsidR="00743943" w:rsidRPr="00232657" w:rsidRDefault="00743943" w:rsidP="00031BA3">
            <w:pPr>
              <w:spacing w:line="360" w:lineRule="auto"/>
              <w:jc w:val="center"/>
              <w:rPr>
                <w:rFonts w:asciiTheme="minorEastAsia" w:hAnsiTheme="minorEastAsia" w:cs="Arial"/>
                <w:bCs/>
                <w:color w:val="000000" w:themeColor="text1"/>
                <w:szCs w:val="21"/>
              </w:rPr>
            </w:pPr>
            <w:r w:rsidRPr="00232657">
              <w:rPr>
                <w:rFonts w:asciiTheme="minorEastAsia" w:hAnsiTheme="minorEastAsia" w:cs="Arial" w:hint="eastAsia"/>
                <w:bCs/>
                <w:color w:val="000000" w:themeColor="text1"/>
                <w:szCs w:val="21"/>
              </w:rPr>
              <w:t>371</w:t>
            </w:r>
          </w:p>
        </w:tc>
        <w:tc>
          <w:tcPr>
            <w:tcW w:w="976" w:type="dxa"/>
            <w:vAlign w:val="center"/>
          </w:tcPr>
          <w:p w:rsidR="00743943" w:rsidRPr="00232657" w:rsidRDefault="00232657" w:rsidP="00031BA3">
            <w:pPr>
              <w:spacing w:line="360" w:lineRule="auto"/>
              <w:jc w:val="center"/>
              <w:rPr>
                <w:rFonts w:asciiTheme="minorEastAsia" w:hAnsiTheme="minorEastAsia" w:cs="Arial"/>
                <w:bCs/>
                <w:color w:val="000000" w:themeColor="text1"/>
                <w:szCs w:val="21"/>
              </w:rPr>
            </w:pPr>
            <w:r>
              <w:rPr>
                <w:rFonts w:asciiTheme="minorEastAsia" w:hAnsiTheme="minorEastAsia" w:cs="Arial" w:hint="eastAsia"/>
                <w:bCs/>
                <w:color w:val="000000" w:themeColor="text1"/>
                <w:szCs w:val="21"/>
              </w:rPr>
              <w:t>90.6</w:t>
            </w:r>
          </w:p>
        </w:tc>
        <w:tc>
          <w:tcPr>
            <w:tcW w:w="977" w:type="dxa"/>
            <w:vAlign w:val="center"/>
          </w:tcPr>
          <w:p w:rsidR="00743943" w:rsidRPr="00232657" w:rsidRDefault="005056C6" w:rsidP="00031BA3">
            <w:pPr>
              <w:spacing w:line="360" w:lineRule="auto"/>
              <w:jc w:val="center"/>
              <w:rPr>
                <w:rFonts w:asciiTheme="minorEastAsia" w:hAnsiTheme="minorEastAsia" w:cs="Arial"/>
                <w:bCs/>
                <w:color w:val="000000" w:themeColor="text1"/>
                <w:szCs w:val="21"/>
              </w:rPr>
            </w:pPr>
            <w:r>
              <w:rPr>
                <w:rFonts w:asciiTheme="minorEastAsia" w:hAnsiTheme="minorEastAsia" w:cs="Arial" w:hint="eastAsia"/>
                <w:bCs/>
                <w:color w:val="000000" w:themeColor="text1"/>
                <w:szCs w:val="21"/>
              </w:rPr>
              <w:t>7.13</w:t>
            </w:r>
          </w:p>
        </w:tc>
        <w:tc>
          <w:tcPr>
            <w:tcW w:w="976" w:type="dxa"/>
            <w:vAlign w:val="center"/>
          </w:tcPr>
          <w:p w:rsidR="00743943" w:rsidRPr="00232657" w:rsidRDefault="00743943" w:rsidP="00232657">
            <w:pPr>
              <w:spacing w:line="360" w:lineRule="auto"/>
              <w:jc w:val="center"/>
              <w:rPr>
                <w:rFonts w:asciiTheme="minorEastAsia" w:hAnsiTheme="minorEastAsia" w:cs="Arial"/>
                <w:bCs/>
                <w:color w:val="000000" w:themeColor="text1"/>
                <w:szCs w:val="21"/>
              </w:rPr>
            </w:pPr>
            <w:r w:rsidRPr="00232657">
              <w:rPr>
                <w:rFonts w:asciiTheme="minorEastAsia" w:hAnsiTheme="minorEastAsia" w:cs="Arial" w:hint="eastAsia"/>
                <w:bCs/>
                <w:color w:val="000000" w:themeColor="text1"/>
                <w:szCs w:val="21"/>
              </w:rPr>
              <w:t>0.</w:t>
            </w:r>
            <w:r w:rsidR="00232657">
              <w:rPr>
                <w:rFonts w:asciiTheme="minorEastAsia" w:hAnsiTheme="minorEastAsia" w:cs="Arial" w:hint="eastAsia"/>
                <w:bCs/>
                <w:color w:val="000000" w:themeColor="text1"/>
                <w:szCs w:val="21"/>
              </w:rPr>
              <w:t>91</w:t>
            </w:r>
          </w:p>
        </w:tc>
        <w:tc>
          <w:tcPr>
            <w:tcW w:w="977" w:type="dxa"/>
            <w:vAlign w:val="center"/>
          </w:tcPr>
          <w:p w:rsidR="00743943" w:rsidRPr="00232657" w:rsidRDefault="00F915D6" w:rsidP="00031BA3">
            <w:pPr>
              <w:spacing w:line="360" w:lineRule="auto"/>
              <w:jc w:val="center"/>
              <w:rPr>
                <w:rFonts w:asciiTheme="minorEastAsia" w:hAnsiTheme="minorEastAsia" w:cs="Arial"/>
                <w:bCs/>
                <w:color w:val="000000" w:themeColor="text1"/>
                <w:szCs w:val="21"/>
              </w:rPr>
            </w:pPr>
            <w:r>
              <w:rPr>
                <w:rFonts w:asciiTheme="minorEastAsia" w:hAnsiTheme="minorEastAsia" w:cs="Arial" w:hint="eastAsia"/>
                <w:bCs/>
                <w:color w:val="000000" w:themeColor="text1"/>
                <w:szCs w:val="21"/>
              </w:rPr>
              <w:t>0.14</w:t>
            </w:r>
          </w:p>
        </w:tc>
        <w:tc>
          <w:tcPr>
            <w:tcW w:w="976" w:type="dxa"/>
            <w:vAlign w:val="center"/>
          </w:tcPr>
          <w:p w:rsidR="00743943" w:rsidRPr="00232657" w:rsidRDefault="00232657" w:rsidP="00232657">
            <w:pPr>
              <w:spacing w:line="360" w:lineRule="auto"/>
              <w:jc w:val="center"/>
              <w:rPr>
                <w:rFonts w:asciiTheme="minorEastAsia" w:hAnsiTheme="minorEastAsia" w:cs="Arial"/>
                <w:bCs/>
                <w:color w:val="000000" w:themeColor="text1"/>
                <w:szCs w:val="21"/>
              </w:rPr>
            </w:pPr>
            <w:r>
              <w:rPr>
                <w:rFonts w:asciiTheme="minorEastAsia" w:hAnsiTheme="minorEastAsia" w:cs="Arial" w:hint="eastAsia"/>
                <w:bCs/>
                <w:color w:val="000000" w:themeColor="text1"/>
                <w:szCs w:val="21"/>
              </w:rPr>
              <w:t>94.08</w:t>
            </w:r>
            <w:r w:rsidR="00743943" w:rsidRPr="00232657">
              <w:rPr>
                <w:rFonts w:asciiTheme="minorEastAsia" w:hAnsiTheme="minorEastAsia" w:cs="Arial"/>
                <w:bCs/>
                <w:color w:val="000000" w:themeColor="text1"/>
                <w:szCs w:val="21"/>
              </w:rPr>
              <w:t>%</w:t>
            </w:r>
          </w:p>
        </w:tc>
        <w:tc>
          <w:tcPr>
            <w:tcW w:w="977" w:type="dxa"/>
            <w:vAlign w:val="center"/>
          </w:tcPr>
          <w:p w:rsidR="00743943" w:rsidRPr="00232657" w:rsidRDefault="00743943" w:rsidP="00232657">
            <w:pPr>
              <w:spacing w:line="360" w:lineRule="auto"/>
              <w:jc w:val="center"/>
              <w:rPr>
                <w:rFonts w:asciiTheme="minorEastAsia" w:hAnsiTheme="minorEastAsia" w:cs="Arial"/>
                <w:bCs/>
                <w:color w:val="000000" w:themeColor="text1"/>
                <w:szCs w:val="21"/>
              </w:rPr>
            </w:pPr>
            <w:r w:rsidRPr="00232657">
              <w:rPr>
                <w:rFonts w:asciiTheme="minorEastAsia" w:hAnsiTheme="minorEastAsia" w:cs="Arial"/>
                <w:bCs/>
                <w:color w:val="000000" w:themeColor="text1"/>
                <w:szCs w:val="21"/>
              </w:rPr>
              <w:t>98</w:t>
            </w:r>
            <w:r w:rsidRPr="00232657">
              <w:rPr>
                <w:rFonts w:asciiTheme="minorEastAsia" w:hAnsiTheme="minorEastAsia" w:cs="Arial" w:hint="eastAsia"/>
                <w:bCs/>
                <w:color w:val="000000" w:themeColor="text1"/>
                <w:szCs w:val="21"/>
              </w:rPr>
              <w:t>.</w:t>
            </w:r>
            <w:r w:rsidR="00232657">
              <w:rPr>
                <w:rFonts w:asciiTheme="minorEastAsia" w:hAnsiTheme="minorEastAsia" w:cs="Arial" w:hint="eastAsia"/>
                <w:bCs/>
                <w:color w:val="000000" w:themeColor="text1"/>
                <w:szCs w:val="21"/>
              </w:rPr>
              <w:t>92</w:t>
            </w:r>
            <w:r w:rsidRPr="00232657">
              <w:rPr>
                <w:rFonts w:asciiTheme="minorEastAsia" w:hAnsiTheme="minorEastAsia" w:cs="Arial" w:hint="eastAsia"/>
                <w:bCs/>
                <w:color w:val="000000" w:themeColor="text1"/>
                <w:szCs w:val="21"/>
              </w:rPr>
              <w:t>%</w:t>
            </w:r>
          </w:p>
        </w:tc>
        <w:tc>
          <w:tcPr>
            <w:tcW w:w="976" w:type="dxa"/>
            <w:vAlign w:val="center"/>
          </w:tcPr>
          <w:p w:rsidR="00743943" w:rsidRPr="00232657" w:rsidRDefault="00232657" w:rsidP="00031BA3">
            <w:pPr>
              <w:spacing w:line="360" w:lineRule="auto"/>
              <w:jc w:val="center"/>
              <w:rPr>
                <w:rFonts w:asciiTheme="minorEastAsia" w:hAnsiTheme="minorEastAsia" w:cs="Arial"/>
                <w:bCs/>
                <w:color w:val="000000" w:themeColor="text1"/>
                <w:szCs w:val="21"/>
              </w:rPr>
            </w:pPr>
            <w:r>
              <w:rPr>
                <w:rFonts w:asciiTheme="minorEastAsia" w:hAnsiTheme="minorEastAsia" w:cs="Arial" w:hint="eastAsia"/>
                <w:bCs/>
                <w:color w:val="000000" w:themeColor="text1"/>
                <w:szCs w:val="21"/>
              </w:rPr>
              <w:t>100</w:t>
            </w:r>
          </w:p>
        </w:tc>
        <w:tc>
          <w:tcPr>
            <w:tcW w:w="977" w:type="dxa"/>
            <w:vAlign w:val="center"/>
          </w:tcPr>
          <w:p w:rsidR="00743943" w:rsidRPr="00232657" w:rsidRDefault="00232657" w:rsidP="00031BA3">
            <w:pPr>
              <w:spacing w:line="360" w:lineRule="auto"/>
              <w:jc w:val="center"/>
              <w:rPr>
                <w:rFonts w:asciiTheme="minorEastAsia" w:hAnsiTheme="minorEastAsia" w:cs="Arial"/>
                <w:bCs/>
                <w:color w:val="000000" w:themeColor="text1"/>
                <w:szCs w:val="21"/>
              </w:rPr>
            </w:pPr>
            <w:r>
              <w:rPr>
                <w:rFonts w:asciiTheme="minorEastAsia" w:hAnsiTheme="minorEastAsia" w:cs="Arial" w:hint="eastAsia"/>
                <w:bCs/>
                <w:color w:val="000000" w:themeColor="text1"/>
                <w:szCs w:val="21"/>
              </w:rPr>
              <w:t>2</w:t>
            </w:r>
            <w:r w:rsidR="00743943" w:rsidRPr="00232657">
              <w:rPr>
                <w:rFonts w:asciiTheme="minorEastAsia" w:hAnsiTheme="minorEastAsia" w:cs="Arial" w:hint="eastAsia"/>
                <w:bCs/>
                <w:color w:val="000000" w:themeColor="text1"/>
                <w:szCs w:val="21"/>
              </w:rPr>
              <w:t>9</w:t>
            </w:r>
          </w:p>
        </w:tc>
      </w:tr>
    </w:tbl>
    <w:p w:rsidR="00C30920" w:rsidRPr="00232657" w:rsidRDefault="00C30920" w:rsidP="00031BA3">
      <w:pPr>
        <w:spacing w:line="360" w:lineRule="auto"/>
        <w:rPr>
          <w:rFonts w:asciiTheme="minorEastAsia" w:hAnsiTheme="minorEastAsia"/>
          <w:szCs w:val="21"/>
        </w:rPr>
      </w:pPr>
    </w:p>
    <w:p w:rsidR="00E45CEE" w:rsidRPr="00A750BB" w:rsidRDefault="00E45CEE" w:rsidP="00031BA3">
      <w:pPr>
        <w:spacing w:line="360" w:lineRule="auto"/>
        <w:rPr>
          <w:szCs w:val="21"/>
        </w:rPr>
      </w:pPr>
      <w:bookmarkStart w:id="0" w:name="_GoBack"/>
      <w:bookmarkEnd w:id="0"/>
    </w:p>
    <w:sectPr w:rsidR="00E45CEE" w:rsidRPr="00A750BB" w:rsidSect="00031BA3">
      <w:footerReference w:type="default" r:id="rId8"/>
      <w:pgSz w:w="11906" w:h="16838"/>
      <w:pgMar w:top="1134" w:right="1134" w:bottom="1134" w:left="113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14A1" w:rsidRDefault="00F714A1" w:rsidP="00714B64">
      <w:r>
        <w:separator/>
      </w:r>
    </w:p>
  </w:endnote>
  <w:endnote w:type="continuationSeparator" w:id="0">
    <w:p w:rsidR="00F714A1" w:rsidRDefault="00F714A1" w:rsidP="00714B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32652478"/>
      <w:docPartObj>
        <w:docPartGallery w:val="Page Numbers (Bottom of Page)"/>
        <w:docPartUnique/>
      </w:docPartObj>
    </w:sdtPr>
    <w:sdtEndPr/>
    <w:sdtContent>
      <w:p w:rsidR="00743943" w:rsidRDefault="00743943" w:rsidP="00411EE2">
        <w:pPr>
          <w:pStyle w:val="a4"/>
          <w:jc w:val="center"/>
        </w:pPr>
        <w:r>
          <w:fldChar w:fldCharType="begin"/>
        </w:r>
        <w:r>
          <w:instrText>PAGE   \* MERGEFORMAT</w:instrText>
        </w:r>
        <w:r>
          <w:fldChar w:fldCharType="separate"/>
        </w:r>
        <w:r w:rsidR="005056C6" w:rsidRPr="005056C6">
          <w:rPr>
            <w:noProof/>
            <w:lang w:val="zh-CN"/>
          </w:rPr>
          <w:t>3</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14A1" w:rsidRDefault="00F714A1" w:rsidP="00714B64">
      <w:r>
        <w:separator/>
      </w:r>
    </w:p>
  </w:footnote>
  <w:footnote w:type="continuationSeparator" w:id="0">
    <w:p w:rsidR="00F714A1" w:rsidRDefault="00F714A1" w:rsidP="00714B6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2C1BD0"/>
    <w:multiLevelType w:val="hybridMultilevel"/>
    <w:tmpl w:val="E32CC218"/>
    <w:lvl w:ilvl="0" w:tplc="C916CB18">
      <w:start w:val="1"/>
      <w:numFmt w:val="japaneseCounting"/>
      <w:lvlText w:val="%1、"/>
      <w:lvlJc w:val="left"/>
      <w:pPr>
        <w:ind w:left="510" w:hanging="51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3FBD7FB8"/>
    <w:multiLevelType w:val="hybridMultilevel"/>
    <w:tmpl w:val="6436CE7A"/>
    <w:lvl w:ilvl="0" w:tplc="AA447210">
      <w:start w:val="1"/>
      <w:numFmt w:val="japaneseCounting"/>
      <w:lvlText w:val="%1、"/>
      <w:lvlJc w:val="left"/>
      <w:pPr>
        <w:ind w:left="510" w:hanging="51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629C"/>
    <w:rsid w:val="00031BA3"/>
    <w:rsid w:val="001F3B48"/>
    <w:rsid w:val="00222A59"/>
    <w:rsid w:val="00232657"/>
    <w:rsid w:val="00273BCF"/>
    <w:rsid w:val="002D64C2"/>
    <w:rsid w:val="003577A9"/>
    <w:rsid w:val="00411EE2"/>
    <w:rsid w:val="004773DD"/>
    <w:rsid w:val="004E0C13"/>
    <w:rsid w:val="004E3421"/>
    <w:rsid w:val="005056C6"/>
    <w:rsid w:val="00627215"/>
    <w:rsid w:val="00661C70"/>
    <w:rsid w:val="00707D18"/>
    <w:rsid w:val="00714B64"/>
    <w:rsid w:val="00743943"/>
    <w:rsid w:val="008E2997"/>
    <w:rsid w:val="00902D9F"/>
    <w:rsid w:val="00A750BB"/>
    <w:rsid w:val="00AC629C"/>
    <w:rsid w:val="00B44841"/>
    <w:rsid w:val="00C30920"/>
    <w:rsid w:val="00C42514"/>
    <w:rsid w:val="00C62430"/>
    <w:rsid w:val="00CE78E5"/>
    <w:rsid w:val="00D36873"/>
    <w:rsid w:val="00D722BB"/>
    <w:rsid w:val="00DA1CE2"/>
    <w:rsid w:val="00E45CEE"/>
    <w:rsid w:val="00F714A1"/>
    <w:rsid w:val="00F915D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714B64"/>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714B64"/>
    <w:rPr>
      <w:sz w:val="18"/>
      <w:szCs w:val="18"/>
    </w:rPr>
  </w:style>
  <w:style w:type="paragraph" w:styleId="a4">
    <w:name w:val="footer"/>
    <w:basedOn w:val="a"/>
    <w:link w:val="Char0"/>
    <w:uiPriority w:val="99"/>
    <w:unhideWhenUsed/>
    <w:rsid w:val="00714B64"/>
    <w:pPr>
      <w:tabs>
        <w:tab w:val="center" w:pos="4153"/>
        <w:tab w:val="right" w:pos="8306"/>
      </w:tabs>
      <w:snapToGrid w:val="0"/>
      <w:jc w:val="left"/>
    </w:pPr>
    <w:rPr>
      <w:sz w:val="18"/>
      <w:szCs w:val="18"/>
    </w:rPr>
  </w:style>
  <w:style w:type="character" w:customStyle="1" w:styleId="Char0">
    <w:name w:val="页脚 Char"/>
    <w:basedOn w:val="a0"/>
    <w:link w:val="a4"/>
    <w:uiPriority w:val="99"/>
    <w:rsid w:val="00714B64"/>
    <w:rPr>
      <w:sz w:val="18"/>
      <w:szCs w:val="18"/>
    </w:rPr>
  </w:style>
  <w:style w:type="paragraph" w:styleId="a5">
    <w:name w:val="Balloon Text"/>
    <w:basedOn w:val="a"/>
    <w:link w:val="Char1"/>
    <w:uiPriority w:val="99"/>
    <w:semiHidden/>
    <w:unhideWhenUsed/>
    <w:rsid w:val="00707D18"/>
    <w:rPr>
      <w:sz w:val="18"/>
      <w:szCs w:val="18"/>
    </w:rPr>
  </w:style>
  <w:style w:type="character" w:customStyle="1" w:styleId="Char1">
    <w:name w:val="批注框文本 Char"/>
    <w:basedOn w:val="a0"/>
    <w:link w:val="a5"/>
    <w:uiPriority w:val="99"/>
    <w:semiHidden/>
    <w:rsid w:val="00707D18"/>
    <w:rPr>
      <w:sz w:val="18"/>
      <w:szCs w:val="18"/>
    </w:rPr>
  </w:style>
  <w:style w:type="table" w:styleId="a6">
    <w:name w:val="Table Grid"/>
    <w:basedOn w:val="a1"/>
    <w:uiPriority w:val="59"/>
    <w:rsid w:val="00707D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List Paragraph"/>
    <w:basedOn w:val="a"/>
    <w:uiPriority w:val="34"/>
    <w:qFormat/>
    <w:rsid w:val="00031BA3"/>
    <w:pPr>
      <w:ind w:firstLineChars="200" w:firstLine="4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714B64"/>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714B64"/>
    <w:rPr>
      <w:sz w:val="18"/>
      <w:szCs w:val="18"/>
    </w:rPr>
  </w:style>
  <w:style w:type="paragraph" w:styleId="a4">
    <w:name w:val="footer"/>
    <w:basedOn w:val="a"/>
    <w:link w:val="Char0"/>
    <w:uiPriority w:val="99"/>
    <w:unhideWhenUsed/>
    <w:rsid w:val="00714B64"/>
    <w:pPr>
      <w:tabs>
        <w:tab w:val="center" w:pos="4153"/>
        <w:tab w:val="right" w:pos="8306"/>
      </w:tabs>
      <w:snapToGrid w:val="0"/>
      <w:jc w:val="left"/>
    </w:pPr>
    <w:rPr>
      <w:sz w:val="18"/>
      <w:szCs w:val="18"/>
    </w:rPr>
  </w:style>
  <w:style w:type="character" w:customStyle="1" w:styleId="Char0">
    <w:name w:val="页脚 Char"/>
    <w:basedOn w:val="a0"/>
    <w:link w:val="a4"/>
    <w:uiPriority w:val="99"/>
    <w:rsid w:val="00714B64"/>
    <w:rPr>
      <w:sz w:val="18"/>
      <w:szCs w:val="18"/>
    </w:rPr>
  </w:style>
  <w:style w:type="paragraph" w:styleId="a5">
    <w:name w:val="Balloon Text"/>
    <w:basedOn w:val="a"/>
    <w:link w:val="Char1"/>
    <w:uiPriority w:val="99"/>
    <w:semiHidden/>
    <w:unhideWhenUsed/>
    <w:rsid w:val="00707D18"/>
    <w:rPr>
      <w:sz w:val="18"/>
      <w:szCs w:val="18"/>
    </w:rPr>
  </w:style>
  <w:style w:type="character" w:customStyle="1" w:styleId="Char1">
    <w:name w:val="批注框文本 Char"/>
    <w:basedOn w:val="a0"/>
    <w:link w:val="a5"/>
    <w:uiPriority w:val="99"/>
    <w:semiHidden/>
    <w:rsid w:val="00707D18"/>
    <w:rPr>
      <w:sz w:val="18"/>
      <w:szCs w:val="18"/>
    </w:rPr>
  </w:style>
  <w:style w:type="table" w:styleId="a6">
    <w:name w:val="Table Grid"/>
    <w:basedOn w:val="a1"/>
    <w:uiPriority w:val="59"/>
    <w:rsid w:val="00707D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List Paragraph"/>
    <w:basedOn w:val="a"/>
    <w:uiPriority w:val="34"/>
    <w:qFormat/>
    <w:rsid w:val="00031BA3"/>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4349806">
      <w:bodyDiv w:val="1"/>
      <w:marLeft w:val="0"/>
      <w:marRight w:val="0"/>
      <w:marTop w:val="0"/>
      <w:marBottom w:val="0"/>
      <w:divBdr>
        <w:top w:val="none" w:sz="0" w:space="0" w:color="auto"/>
        <w:left w:val="none" w:sz="0" w:space="0" w:color="auto"/>
        <w:bottom w:val="none" w:sz="0" w:space="0" w:color="auto"/>
        <w:right w:val="none" w:sz="0" w:space="0" w:color="auto"/>
      </w:divBdr>
    </w:div>
    <w:div w:id="311058691">
      <w:bodyDiv w:val="1"/>
      <w:marLeft w:val="0"/>
      <w:marRight w:val="0"/>
      <w:marTop w:val="0"/>
      <w:marBottom w:val="0"/>
      <w:divBdr>
        <w:top w:val="none" w:sz="0" w:space="0" w:color="auto"/>
        <w:left w:val="none" w:sz="0" w:space="0" w:color="auto"/>
        <w:bottom w:val="none" w:sz="0" w:space="0" w:color="auto"/>
        <w:right w:val="none" w:sz="0" w:space="0" w:color="auto"/>
      </w:divBdr>
    </w:div>
    <w:div w:id="1004475336">
      <w:bodyDiv w:val="1"/>
      <w:marLeft w:val="0"/>
      <w:marRight w:val="0"/>
      <w:marTop w:val="0"/>
      <w:marBottom w:val="0"/>
      <w:divBdr>
        <w:top w:val="none" w:sz="0" w:space="0" w:color="auto"/>
        <w:left w:val="none" w:sz="0" w:space="0" w:color="auto"/>
        <w:bottom w:val="none" w:sz="0" w:space="0" w:color="auto"/>
        <w:right w:val="none" w:sz="0" w:space="0" w:color="auto"/>
      </w:divBdr>
    </w:div>
    <w:div w:id="1246496560">
      <w:bodyDiv w:val="1"/>
      <w:marLeft w:val="0"/>
      <w:marRight w:val="0"/>
      <w:marTop w:val="0"/>
      <w:marBottom w:val="0"/>
      <w:divBdr>
        <w:top w:val="none" w:sz="0" w:space="0" w:color="auto"/>
        <w:left w:val="none" w:sz="0" w:space="0" w:color="auto"/>
        <w:bottom w:val="none" w:sz="0" w:space="0" w:color="auto"/>
        <w:right w:val="none" w:sz="0" w:space="0" w:color="auto"/>
      </w:divBdr>
    </w:div>
    <w:div w:id="1496140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130</TotalTime>
  <Pages>3</Pages>
  <Words>235</Words>
  <Characters>1345</Characters>
  <Application>Microsoft Office Word</Application>
  <DocSecurity>0</DocSecurity>
  <Lines>11</Lines>
  <Paragraphs>3</Paragraphs>
  <ScaleCrop>false</ScaleCrop>
  <Company/>
  <LinksUpToDate>false</LinksUpToDate>
  <CharactersWithSpaces>1577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yao cheng</dc:creator>
  <cp:keywords/>
  <dc:description/>
  <cp:lastModifiedBy>dzl_john</cp:lastModifiedBy>
  <cp:revision>24</cp:revision>
  <dcterms:created xsi:type="dcterms:W3CDTF">2020-01-14T05:01:00Z</dcterms:created>
  <dcterms:modified xsi:type="dcterms:W3CDTF">2020-01-14T07:54:00Z</dcterms:modified>
</cp:coreProperties>
</file>