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spacing w:after="0" w:line="240" w:lineRule="auto"/>
        <w:jc w:val="both"/>
        <w:rPr>
          <w:rFonts w:ascii="Times New Roman" w:hAnsi="宋体" w:eastAsia="宋体" w:cs="宋体"/>
          <w:color w:val="auto"/>
          <w:sz w:val="44"/>
          <w:szCs w:val="44"/>
        </w:rPr>
      </w:pPr>
    </w:p>
    <w:p>
      <w:pPr>
        <w:autoSpaceDE w:val="0"/>
        <w:autoSpaceDN w:val="0"/>
        <w:spacing w:after="0" w:line="240" w:lineRule="auto"/>
        <w:jc w:val="both"/>
        <w:rPr>
          <w:rFonts w:ascii="Times New Roman" w:hAnsi="宋体" w:eastAsia="宋体" w:cs="宋体"/>
          <w:color w:val="auto"/>
          <w:sz w:val="44"/>
          <w:szCs w:val="44"/>
        </w:rPr>
      </w:pPr>
    </w:p>
    <w:p>
      <w:pPr>
        <w:autoSpaceDE w:val="0"/>
        <w:autoSpaceDN w:val="0"/>
        <w:spacing w:after="0" w:line="560" w:lineRule="exact"/>
        <w:jc w:val="center"/>
        <w:rPr>
          <w:rFonts w:hint="default" w:ascii="Times New Roman" w:hAnsi="宋体" w:eastAsia="宋体" w:cs="宋体"/>
          <w:b/>
          <w:color w:val="auto"/>
          <w:sz w:val="32"/>
          <w:szCs w:val="32"/>
          <w:lang w:val="en-US" w:eastAsia="zh-CN"/>
        </w:rPr>
      </w:pPr>
      <w:r>
        <w:rPr>
          <w:rFonts w:ascii="Times New Roman" w:hAnsi="宋体" w:eastAsia="宋体" w:cs="宋体"/>
          <w:b/>
          <w:color w:val="auto"/>
          <w:sz w:val="32"/>
          <w:szCs w:val="32"/>
        </w:rPr>
        <w:t>多元智能理论</w:t>
      </w:r>
      <w:r>
        <w:rPr>
          <w:rFonts w:hint="eastAsia" w:ascii="Times New Roman" w:cs="宋体"/>
          <w:b/>
          <w:color w:val="auto"/>
          <w:sz w:val="32"/>
          <w:szCs w:val="32"/>
          <w:lang w:val="en-US" w:eastAsia="zh-CN"/>
        </w:rPr>
        <w:t>的启示</w:t>
      </w:r>
    </w:p>
    <w:p>
      <w:pPr>
        <w:autoSpaceDE w:val="0"/>
        <w:autoSpaceDN w:val="0"/>
        <w:spacing w:after="0" w:line="560" w:lineRule="exact"/>
        <w:ind w:firstLine="480" w:firstLineChars="200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多元智能理论是美国加德纳教授提出来的，多元智能主要包括言语——语言智能、逻辑——数理智能、音乐——节奏智能、身体——动觉智能、视觉——空间智能、人际交往智能、自我认知智能、自然观察智能等八种智能。</w:t>
      </w:r>
      <w:bookmarkStart w:id="0" w:name="_GoBack"/>
      <w:bookmarkEnd w:id="0"/>
    </w:p>
    <w:p>
      <w:pPr>
        <w:autoSpaceDE w:val="0"/>
        <w:autoSpaceDN w:val="0"/>
        <w:spacing w:after="0" w:line="560" w:lineRule="exact"/>
        <w:ind w:firstLine="480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多元智能理论与我们如今提出的素质教育的观念也是相契合的。素质教育注重学生的全面发展，而多元智能理论也是强调学生是有差异的，我们要注重发展学生的不同智力。这一理论给我们的教学也提供了新的思考，教学究竟是教什么，培养学生什么样的能力。在以往的教学中，我们更注重学生的成绩，忽视了能力的培养。很多在校成绩优异的学生在毕业后却找不到一份好工作，甚至有人会说别看是名牌大学毕业的，能力根本不行。这种现象也值得我们老师去反思，我们的现今的教学理念是否正确，平时的教学是否忽视了学生能力的培养。</w:t>
      </w:r>
    </w:p>
    <w:p>
      <w:pPr>
        <w:autoSpaceDE w:val="0"/>
        <w:autoSpaceDN w:val="0"/>
        <w:spacing w:after="0" w:line="560" w:lineRule="exact"/>
        <w:ind w:firstLine="480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评价学生的时候，不能只看他考了多少分，成绩好不好，而应该看他有什么长处，注重培养他的能力。作为老师，我们也应该转变我们的教育观念，不能一味拿成绩来衡量学生，而是要培养学生多方面的能力，开发他们多方面的智力。每个学生都是不同的，有他的优点和缺点，我们应尽可能帮助学生发挥他的潜能，开发他不同的智力。除了在课堂中运用多元智能理论，我们还应该把这一理论运用到学生评价中去。要注重评价内容、主体、方式、标准的多元化。多元智能理论要求教师要转变观念，不是一味注重学生的成绩，而应该发展学生多方面的智力。这就要求教师要树立正确的学生观、教学观和评价观。在学生观上，我们要看到每个学生的闪光点，作为教师，要善于发现并发展他们的闪光点，挖掘他们的潜力，让每个学生都能得到发展，不会因为成绩不好而感到自卑。在教学观上，我们要因材施教，根据不同的学生采取不同的教学方法。在培养他们听说读写能力的同时，也要培养他们其它方面的能力。教学策略也应调整，根据学生的特点设计不同的教学策略，培养不同学生的多种能力，让他们的优势得以发挥，从而激发学生学习的兴趣。</w:t>
      </w:r>
      <w:r>
        <w:rPr>
          <w:rFonts w:ascii="Times New Roman" w:hAnsi="宋体" w:eastAsia="宋体" w:cs="宋体"/>
          <w:color w:val="auto"/>
          <w:sz w:val="24"/>
          <w:szCs w:val="24"/>
        </w:rPr>
        <w:t>在评价观上，教师要树立多元化的评价观。不能把分数作为评价学生的唯一标准，分数只是其中一个标准而不是唯一的。教师要</w:t>
      </w:r>
      <w:r>
        <w:rPr>
          <w:rFonts w:ascii="宋体" w:hAnsi="宋体" w:eastAsia="宋体" w:cs="宋体"/>
          <w:sz w:val="24"/>
          <w:szCs w:val="24"/>
        </w:rPr>
        <w:t>从评价内容、主体、方式、标准出发，对学生进行多元化的评价。这样有助于更全面客观地评价学生，提高学生的自信心。</w:t>
      </w:r>
    </w:p>
    <w:p>
      <w:pPr>
        <w:autoSpaceDE w:val="0"/>
        <w:autoSpaceDN w:val="0"/>
        <w:spacing w:after="0" w:line="560" w:lineRule="exact"/>
        <w:jc w:val="center"/>
        <w:rPr>
          <w:rFonts w:ascii="Calibri" w:hAnsi="宋体" w:eastAsia="宋体" w:cs="宋体"/>
          <w:b/>
          <w:color w:val="auto"/>
          <w:sz w:val="32"/>
          <w:szCs w:val="32"/>
        </w:rPr>
      </w:pPr>
    </w:p>
    <w:p>
      <w:pPr>
        <w:autoSpaceDE w:val="0"/>
        <w:autoSpaceDN w:val="0"/>
        <w:spacing w:after="0" w:line="560" w:lineRule="exact"/>
        <w:jc w:val="center"/>
        <w:rPr>
          <w:rFonts w:ascii="Calibri" w:hAnsi="宋体" w:eastAsia="宋体" w:cs="宋体"/>
          <w:b/>
          <w:color w:val="auto"/>
          <w:sz w:val="32"/>
          <w:szCs w:val="32"/>
        </w:rPr>
      </w:pPr>
    </w:p>
    <w:p>
      <w:pPr>
        <w:spacing w:line="311" w:lineRule="auto"/>
        <w:rPr>
          <w:rFonts w:ascii="Calibri" w:hAnsi="宋体" w:eastAsia="宋体" w:cs="宋体"/>
          <w:color w:val="auto"/>
          <w:sz w:val="21"/>
          <w:szCs w:val="21"/>
        </w:rPr>
      </w:pPr>
    </w:p>
    <w:sectPr>
      <w:footnotePr>
        <w:numFmt w:val="decimal"/>
      </w:footnotePr>
      <w:pgSz w:w="11906" w:h="16838"/>
      <w:pgMar w:top="1701" w:right="1440" w:bottom="1440" w:left="1440" w:header="708" w:footer="708" w:gutter="0"/>
      <w:pgNumType w:fmt="decimal"/>
      <w:docGrid w:linePitch="360" w:charSpace="614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 w:val="1"/>
  <w:bordersDoNotSurroundFooter w:val="1"/>
  <w:documentProtection w:enforcement="0"/>
  <w:defaultTabStop w:val="800"/>
  <w:displayHorizontalDrawingGridEvery w:val="0"/>
  <w:displayVerticalDrawingGridEvery w:val="2"/>
  <w:noPunctuationKerning w:val="1"/>
  <w:characterSpacingControl w:val="doNotCompress"/>
  <w:compat>
    <w:balanceSingleByteDoubleByteWidth/>
    <w:useFELayout/>
    <w:compatSetting w:name="compatibilityMode" w:uri="http://schemas.microsoft.com/office/word" w:val="15"/>
  </w:compat>
  <w:rsids>
    <w:rsidRoot w:val="00000000"/>
    <w:rsid w:val="2E6051C2"/>
    <w:rsid w:val="4A991E2E"/>
    <w:rsid w:val="6CB32D17"/>
  </w:rsids>
  <m:mathPr>
    <m:brkBin m:val="before"/>
    <m:brkBinSub m:val="--"/>
    <m:smallFrac m:val="1"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151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2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3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autoSpaceDE w:val="0"/>
      <w:autoSpaceDN w:val="0"/>
      <w:spacing w:after="0" w:line="240" w:lineRule="auto"/>
      <w:jc w:val="both"/>
    </w:pPr>
    <w:rPr>
      <w:rFonts w:ascii="Calibri" w:hAnsi="宋体" w:eastAsia="宋体" w:cs="宋体"/>
      <w:color w:val="auto"/>
      <w:sz w:val="21"/>
      <w:szCs w:val="21"/>
    </w:rPr>
  </w:style>
  <w:style w:type="character" w:default="1" w:styleId="4">
    <w:name w:val="Default Paragraph Font"/>
    <w:semiHidden/>
    <w:unhideWhenUsed/>
    <w:qFormat/>
    <w:uiPriority w:val="2"/>
    <w:rPr>
      <w:color w:val="auto"/>
      <w:sz w:val="21"/>
      <w:szCs w:val="21"/>
    </w:rPr>
  </w:style>
  <w:style w:type="table" w:default="1" w:styleId="3">
    <w:name w:val="Normal Table"/>
    <w:qFormat/>
    <w:uiPriority w:val="3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unhideWhenUsed/>
    <w:qFormat/>
    <w:uiPriority w:val="151"/>
    <w:rPr>
      <w:rFonts w:eastAsia="宋体" w:asciiTheme="majorHAnsi" w:hAnsiTheme="majorHAnsi" w:cstheme="minorBidi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26</Words>
  <Characters>0</Characters>
  <Lines>0</Lines>
  <Paragraphs>0</Paragraphs>
  <TotalTime>2</TotalTime>
  <ScaleCrop>false</ScaleCrop>
  <LinksUpToDate>false</LinksUpToDate>
  <CharactersWithSpaces>0</CharactersWithSpaces>
  <Application>WPS Office_11.1.0.9564_F1E327BC-269C-435d-A152-05C5408002CA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2021-01-19T16:11:00Z</dcterms:created>
  <dc:creator>lty</dc:creator>
  <cp:lastModifiedBy>lty</cp:lastModifiedBy>
  <dcterms:modified xsi:type="dcterms:W3CDTF">2021-01-19T16:28:26Z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2052-11.1.0.9564</vt:lpwstr>
  </property>
</Properties>
</file>