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1CA93" w14:textId="1DE41582" w:rsidR="00034B68" w:rsidRPr="00B70B34" w:rsidRDefault="001B413E" w:rsidP="00281F06">
      <w:pPr>
        <w:jc w:val="center"/>
        <w:rPr>
          <w:rFonts w:ascii="宋体" w:hAnsi="宋体" w:cs="宋体"/>
          <w:b/>
          <w:bCs/>
          <w:sz w:val="18"/>
          <w:szCs w:val="18"/>
        </w:rPr>
      </w:pPr>
      <w:r w:rsidRPr="00B70B34">
        <w:rPr>
          <w:rFonts w:ascii="宋体" w:hAnsi="宋体" w:cs="宋体" w:hint="eastAsia"/>
          <w:b/>
          <w:bCs/>
          <w:sz w:val="18"/>
          <w:szCs w:val="18"/>
        </w:rPr>
        <w:t>九上道德与法治第四、</w:t>
      </w:r>
      <w:proofErr w:type="gramStart"/>
      <w:r w:rsidRPr="00B70B34">
        <w:rPr>
          <w:rFonts w:ascii="宋体" w:hAnsi="宋体" w:cs="宋体" w:hint="eastAsia"/>
          <w:b/>
          <w:bCs/>
          <w:sz w:val="18"/>
          <w:szCs w:val="18"/>
        </w:rPr>
        <w:t>五课选择题</w:t>
      </w:r>
      <w:proofErr w:type="gramEnd"/>
      <w:r w:rsidRPr="00B70B34">
        <w:rPr>
          <w:rFonts w:ascii="宋体" w:hAnsi="宋体" w:cs="宋体" w:hint="eastAsia"/>
          <w:b/>
          <w:bCs/>
          <w:sz w:val="18"/>
          <w:szCs w:val="18"/>
        </w:rPr>
        <w:t>练习</w:t>
      </w:r>
    </w:p>
    <w:p w14:paraId="56727C40" w14:textId="3391C320" w:rsidR="004C70A2" w:rsidRPr="00123AFA" w:rsidRDefault="004C70A2" w:rsidP="00281F06">
      <w:pPr>
        <w:rPr>
          <w:rFonts w:ascii="宋体" w:hAnsi="宋体" w:cs="宋体"/>
          <w:sz w:val="18"/>
          <w:szCs w:val="18"/>
        </w:rPr>
      </w:pPr>
      <w:r w:rsidRPr="00123AFA">
        <w:rPr>
          <w:rFonts w:ascii="宋体" w:hAnsi="宋体" w:cs="宋体" w:hint="eastAsia"/>
          <w:sz w:val="18"/>
          <w:szCs w:val="18"/>
        </w:rPr>
        <w:t>一、</w:t>
      </w:r>
      <w:r w:rsidR="001B413E" w:rsidRPr="00123AFA">
        <w:rPr>
          <w:rFonts w:ascii="宋体" w:hAnsi="宋体" w:cs="宋体" w:hint="eastAsia"/>
          <w:sz w:val="18"/>
          <w:szCs w:val="18"/>
        </w:rPr>
        <w:t>单项</w:t>
      </w:r>
      <w:r w:rsidRPr="00123AFA">
        <w:rPr>
          <w:rFonts w:ascii="宋体" w:hAnsi="宋体" w:cs="宋体" w:hint="eastAsia"/>
          <w:sz w:val="18"/>
          <w:szCs w:val="18"/>
        </w:rPr>
        <w:t>选择题</w:t>
      </w:r>
    </w:p>
    <w:p w14:paraId="2769C14F" w14:textId="0942DDA9" w:rsidR="00553670" w:rsidRPr="00123AFA" w:rsidRDefault="00553670" w:rsidP="00123AFA">
      <w:pPr>
        <w:jc w:val="left"/>
        <w:textAlignment w:val="center"/>
        <w:rPr>
          <w:sz w:val="18"/>
          <w:szCs w:val="18"/>
        </w:rPr>
      </w:pPr>
      <w:r w:rsidRPr="00123AFA">
        <w:rPr>
          <w:sz w:val="18"/>
          <w:szCs w:val="18"/>
        </w:rPr>
        <w:t>1</w:t>
      </w:r>
      <w:r w:rsidRPr="00123AFA">
        <w:rPr>
          <w:rFonts w:hint="eastAsia"/>
          <w:sz w:val="18"/>
          <w:szCs w:val="18"/>
        </w:rPr>
        <w:t>．国务院办公厅印发的《关于建立政务服务</w:t>
      </w:r>
      <w:r w:rsidRPr="00123AFA">
        <w:rPr>
          <w:sz w:val="18"/>
          <w:szCs w:val="18"/>
        </w:rPr>
        <w:t>“</w:t>
      </w:r>
      <w:r w:rsidRPr="00123AFA">
        <w:rPr>
          <w:rFonts w:hint="eastAsia"/>
          <w:sz w:val="18"/>
          <w:szCs w:val="18"/>
        </w:rPr>
        <w:t>好差评</w:t>
      </w:r>
      <w:r w:rsidRPr="00123AFA">
        <w:rPr>
          <w:sz w:val="18"/>
          <w:szCs w:val="18"/>
        </w:rPr>
        <w:t>”</w:t>
      </w:r>
      <w:r w:rsidRPr="00123AFA">
        <w:rPr>
          <w:rFonts w:hint="eastAsia"/>
          <w:sz w:val="18"/>
          <w:szCs w:val="18"/>
        </w:rPr>
        <w:t>制度提高政务服务水平的意见》提出，</w:t>
      </w:r>
      <w:r w:rsidRPr="00123AFA">
        <w:rPr>
          <w:sz w:val="18"/>
          <w:szCs w:val="18"/>
        </w:rPr>
        <w:t>2020</w:t>
      </w:r>
      <w:r w:rsidRPr="00123AFA">
        <w:rPr>
          <w:rFonts w:hint="eastAsia"/>
          <w:sz w:val="18"/>
          <w:szCs w:val="18"/>
        </w:rPr>
        <w:t>年底前，全面建成政务服务</w:t>
      </w:r>
      <w:r w:rsidRPr="00123AFA">
        <w:rPr>
          <w:sz w:val="18"/>
          <w:szCs w:val="18"/>
        </w:rPr>
        <w:t>“</w:t>
      </w:r>
      <w:r w:rsidRPr="00123AFA">
        <w:rPr>
          <w:rFonts w:hint="eastAsia"/>
          <w:sz w:val="18"/>
          <w:szCs w:val="18"/>
        </w:rPr>
        <w:t>好差评</w:t>
      </w:r>
      <w:r w:rsidRPr="00123AFA">
        <w:rPr>
          <w:sz w:val="18"/>
          <w:szCs w:val="18"/>
        </w:rPr>
        <w:t>”</w:t>
      </w:r>
      <w:r w:rsidRPr="00123AFA">
        <w:rPr>
          <w:rFonts w:hint="eastAsia"/>
          <w:sz w:val="18"/>
          <w:szCs w:val="18"/>
        </w:rPr>
        <w:t>制度体系。建立</w:t>
      </w:r>
      <w:r w:rsidRPr="00123AFA">
        <w:rPr>
          <w:sz w:val="18"/>
          <w:szCs w:val="18"/>
        </w:rPr>
        <w:t>“</w:t>
      </w:r>
      <w:r w:rsidRPr="00123AFA">
        <w:rPr>
          <w:rFonts w:hint="eastAsia"/>
          <w:sz w:val="18"/>
          <w:szCs w:val="18"/>
        </w:rPr>
        <w:t>好差评</w:t>
      </w:r>
      <w:r w:rsidRPr="00123AFA">
        <w:rPr>
          <w:sz w:val="18"/>
          <w:szCs w:val="18"/>
        </w:rPr>
        <w:t>”</w:t>
      </w:r>
      <w:r w:rsidRPr="00123AFA">
        <w:rPr>
          <w:rFonts w:hint="eastAsia"/>
          <w:sz w:val="18"/>
          <w:szCs w:val="18"/>
        </w:rPr>
        <w:t>制度</w:t>
      </w:r>
      <w:r w:rsidR="0062148F">
        <w:rPr>
          <w:rFonts w:hint="eastAsia"/>
          <w:sz w:val="18"/>
          <w:szCs w:val="18"/>
        </w:rPr>
        <w:t xml:space="preserve"> </w:t>
      </w:r>
      <w:r w:rsidR="0062148F">
        <w:rPr>
          <w:sz w:val="18"/>
          <w:szCs w:val="18"/>
        </w:rPr>
        <w:t xml:space="preserve">  </w:t>
      </w:r>
      <w:r w:rsidRPr="00123AFA">
        <w:rPr>
          <w:rFonts w:ascii="宋体" w:hAnsi="宋体" w:cs="宋体" w:hint="eastAsia"/>
          <w:sz w:val="18"/>
          <w:szCs w:val="18"/>
        </w:rPr>
        <w:t>①</w:t>
      </w:r>
      <w:r w:rsidRPr="00123AFA">
        <w:rPr>
          <w:rFonts w:hint="eastAsia"/>
          <w:sz w:val="18"/>
          <w:szCs w:val="18"/>
        </w:rPr>
        <w:t>是健全监督和制约机制的举措</w:t>
      </w:r>
      <w:r w:rsidRPr="00123AFA">
        <w:rPr>
          <w:rFonts w:ascii="宋体" w:hAnsi="宋体" w:cs="宋体" w:hint="eastAsia"/>
          <w:sz w:val="18"/>
          <w:szCs w:val="18"/>
        </w:rPr>
        <w:t>②</w:t>
      </w:r>
      <w:r w:rsidRPr="00123AFA">
        <w:rPr>
          <w:rFonts w:hint="eastAsia"/>
          <w:sz w:val="18"/>
          <w:szCs w:val="18"/>
        </w:rPr>
        <w:t>有利于促进政府决策的科学化和民主化</w:t>
      </w:r>
      <w:r w:rsidRPr="00123AFA">
        <w:rPr>
          <w:rFonts w:ascii="宋体" w:hAnsi="宋体" w:cs="宋体" w:hint="eastAsia"/>
          <w:sz w:val="18"/>
          <w:szCs w:val="18"/>
        </w:rPr>
        <w:t>③</w:t>
      </w:r>
      <w:r w:rsidRPr="00123AFA">
        <w:rPr>
          <w:rFonts w:hint="eastAsia"/>
          <w:sz w:val="18"/>
          <w:szCs w:val="18"/>
        </w:rPr>
        <w:t>能确保国家工作人员尽责履职</w:t>
      </w:r>
      <w:r w:rsidRPr="00123AFA">
        <w:rPr>
          <w:rFonts w:ascii="宋体" w:hAnsi="宋体" w:cs="宋体" w:hint="eastAsia"/>
          <w:sz w:val="18"/>
          <w:szCs w:val="18"/>
        </w:rPr>
        <w:t>④</w:t>
      </w:r>
      <w:r w:rsidRPr="00123AFA">
        <w:rPr>
          <w:rFonts w:hint="eastAsia"/>
          <w:sz w:val="18"/>
          <w:szCs w:val="18"/>
        </w:rPr>
        <w:t>有利于公民行使享有的参与权和监督权</w:t>
      </w: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7A0FF211" w14:textId="1B15CD21" w:rsidR="00553670" w:rsidRPr="00123AFA" w:rsidRDefault="00553670" w:rsidP="00281F06">
      <w:pPr>
        <w:jc w:val="left"/>
        <w:textAlignment w:val="center"/>
        <w:rPr>
          <w:sz w:val="18"/>
          <w:szCs w:val="18"/>
        </w:rPr>
      </w:pPr>
      <w:r w:rsidRPr="00123AFA">
        <w:rPr>
          <w:sz w:val="18"/>
          <w:szCs w:val="18"/>
        </w:rPr>
        <w:t>2</w:t>
      </w:r>
      <w:r w:rsidRPr="00123AFA">
        <w:rPr>
          <w:rFonts w:hint="eastAsia"/>
          <w:sz w:val="18"/>
          <w:szCs w:val="18"/>
        </w:rPr>
        <w:t>．全国扫黑除悉专项斗争取得阶段性成果，截至</w:t>
      </w:r>
      <w:r w:rsidRPr="00123AFA">
        <w:rPr>
          <w:sz w:val="18"/>
          <w:szCs w:val="18"/>
        </w:rPr>
        <w:t>2019</w:t>
      </w:r>
      <w:r w:rsidRPr="00123AFA">
        <w:rPr>
          <w:rFonts w:hint="eastAsia"/>
          <w:sz w:val="18"/>
          <w:szCs w:val="18"/>
        </w:rPr>
        <w:t>年</w:t>
      </w:r>
      <w:r w:rsidRPr="00123AFA">
        <w:rPr>
          <w:sz w:val="18"/>
          <w:szCs w:val="18"/>
        </w:rPr>
        <w:t>9</w:t>
      </w:r>
      <w:r w:rsidRPr="00123AFA">
        <w:rPr>
          <w:rFonts w:hint="eastAsia"/>
          <w:sz w:val="18"/>
          <w:szCs w:val="18"/>
        </w:rPr>
        <w:t>月</w:t>
      </w:r>
      <w:r w:rsidRPr="00123AFA">
        <w:rPr>
          <w:sz w:val="18"/>
          <w:szCs w:val="18"/>
        </w:rPr>
        <w:t>25</w:t>
      </w:r>
      <w:r w:rsidRPr="00123AFA">
        <w:rPr>
          <w:rFonts w:hint="eastAsia"/>
          <w:sz w:val="18"/>
          <w:szCs w:val="18"/>
        </w:rPr>
        <w:t>日，全国共打掉涉</w:t>
      </w:r>
      <w:proofErr w:type="gramStart"/>
      <w:r w:rsidRPr="00123AFA">
        <w:rPr>
          <w:rFonts w:hint="eastAsia"/>
          <w:sz w:val="18"/>
          <w:szCs w:val="18"/>
        </w:rPr>
        <w:t>黑组织</w:t>
      </w:r>
      <w:proofErr w:type="gramEnd"/>
      <w:r w:rsidRPr="00123AFA">
        <w:rPr>
          <w:sz w:val="18"/>
          <w:szCs w:val="18"/>
        </w:rPr>
        <w:t>2367</w:t>
      </w:r>
      <w:r w:rsidRPr="00123AFA">
        <w:rPr>
          <w:rFonts w:hint="eastAsia"/>
          <w:sz w:val="18"/>
          <w:szCs w:val="18"/>
        </w:rPr>
        <w:t>个，打掉</w:t>
      </w:r>
      <w:proofErr w:type="gramStart"/>
      <w:r w:rsidRPr="00123AFA">
        <w:rPr>
          <w:rFonts w:hint="eastAsia"/>
          <w:sz w:val="18"/>
          <w:szCs w:val="18"/>
        </w:rPr>
        <w:t>涉恶犯罪</w:t>
      </w:r>
      <w:proofErr w:type="gramEnd"/>
      <w:r w:rsidRPr="00123AFA">
        <w:rPr>
          <w:rFonts w:hint="eastAsia"/>
          <w:sz w:val="18"/>
          <w:szCs w:val="18"/>
        </w:rPr>
        <w:t>团伙</w:t>
      </w:r>
      <w:r w:rsidRPr="00123AFA">
        <w:rPr>
          <w:sz w:val="18"/>
          <w:szCs w:val="18"/>
        </w:rPr>
        <w:t>29571</w:t>
      </w:r>
      <w:r w:rsidRPr="00123AFA">
        <w:rPr>
          <w:rFonts w:hint="eastAsia"/>
          <w:sz w:val="18"/>
          <w:szCs w:val="18"/>
        </w:rPr>
        <w:t>个；</w:t>
      </w:r>
      <w:r w:rsidRPr="00123AFA">
        <w:rPr>
          <w:sz w:val="18"/>
          <w:szCs w:val="18"/>
        </w:rPr>
        <w:t>34972</w:t>
      </w:r>
      <w:r w:rsidRPr="00123AFA">
        <w:rPr>
          <w:rFonts w:hint="eastAsia"/>
          <w:sz w:val="18"/>
          <w:szCs w:val="18"/>
        </w:rPr>
        <w:t>名涉</w:t>
      </w:r>
      <w:proofErr w:type="gramStart"/>
      <w:r w:rsidRPr="00123AFA">
        <w:rPr>
          <w:rFonts w:hint="eastAsia"/>
          <w:sz w:val="18"/>
          <w:szCs w:val="18"/>
        </w:rPr>
        <w:t>黑涉恶违法</w:t>
      </w:r>
      <w:proofErr w:type="gramEnd"/>
      <w:r w:rsidRPr="00123AFA">
        <w:rPr>
          <w:rFonts w:hint="eastAsia"/>
          <w:sz w:val="18"/>
          <w:szCs w:val="18"/>
        </w:rPr>
        <w:t>犯罪人员投案自首：查处涉</w:t>
      </w:r>
      <w:proofErr w:type="gramStart"/>
      <w:r w:rsidRPr="00123AFA">
        <w:rPr>
          <w:rFonts w:hint="eastAsia"/>
          <w:sz w:val="18"/>
          <w:szCs w:val="18"/>
        </w:rPr>
        <w:t>黑涉恶腐败</w:t>
      </w:r>
      <w:proofErr w:type="gramEnd"/>
      <w:r w:rsidRPr="00123AFA">
        <w:rPr>
          <w:rFonts w:ascii="宋体" w:hAnsi="宋体" w:hint="eastAsia"/>
          <w:sz w:val="18"/>
          <w:szCs w:val="18"/>
        </w:rPr>
        <w:t>和“保护伞”案件并移</w:t>
      </w:r>
      <w:r w:rsidRPr="00123AFA">
        <w:rPr>
          <w:rFonts w:hint="eastAsia"/>
          <w:sz w:val="18"/>
          <w:szCs w:val="18"/>
        </w:rPr>
        <w:t>送司法机关</w:t>
      </w:r>
      <w:r w:rsidRPr="00123AFA">
        <w:rPr>
          <w:sz w:val="18"/>
          <w:szCs w:val="18"/>
        </w:rPr>
        <w:t>5500</w:t>
      </w:r>
      <w:r w:rsidRPr="00123AFA">
        <w:rPr>
          <w:rFonts w:hint="eastAsia"/>
          <w:sz w:val="18"/>
          <w:szCs w:val="18"/>
        </w:rPr>
        <w:t>人。开展扫黑除恶专项斗争</w:t>
      </w:r>
    </w:p>
    <w:p w14:paraId="1D8A11C4" w14:textId="5DB3E7EE" w:rsidR="00553670" w:rsidRPr="00123AFA" w:rsidRDefault="00553670" w:rsidP="00123AFA">
      <w:pPr>
        <w:jc w:val="left"/>
        <w:textAlignment w:val="center"/>
        <w:rPr>
          <w:sz w:val="18"/>
          <w:szCs w:val="18"/>
        </w:rPr>
      </w:pPr>
      <w:r w:rsidRPr="00123AFA">
        <w:rPr>
          <w:rFonts w:ascii="宋体" w:hAnsi="宋体" w:cs="宋体" w:hint="eastAsia"/>
          <w:sz w:val="18"/>
          <w:szCs w:val="18"/>
        </w:rPr>
        <w:t>①</w:t>
      </w:r>
      <w:r w:rsidRPr="00123AFA">
        <w:rPr>
          <w:rFonts w:hint="eastAsia"/>
          <w:sz w:val="18"/>
          <w:szCs w:val="18"/>
        </w:rPr>
        <w:t>有利于切实维护国家的长治久安</w:t>
      </w:r>
      <w:r w:rsidRPr="00123AFA">
        <w:rPr>
          <w:rFonts w:ascii="宋体" w:hAnsi="宋体" w:cs="宋体" w:hint="eastAsia"/>
          <w:sz w:val="18"/>
          <w:szCs w:val="18"/>
        </w:rPr>
        <w:t>②</w:t>
      </w:r>
      <w:r w:rsidRPr="00123AFA">
        <w:rPr>
          <w:rFonts w:hint="eastAsia"/>
          <w:sz w:val="18"/>
          <w:szCs w:val="18"/>
        </w:rPr>
        <w:t>是保障人民安居乐业的有效举措</w:t>
      </w:r>
      <w:r w:rsidRPr="00123AFA">
        <w:rPr>
          <w:rFonts w:ascii="宋体" w:hAnsi="宋体" w:cs="宋体" w:hint="eastAsia"/>
          <w:sz w:val="18"/>
          <w:szCs w:val="18"/>
        </w:rPr>
        <w:t>③</w:t>
      </w:r>
      <w:r w:rsidRPr="00123AFA">
        <w:rPr>
          <w:rFonts w:hint="eastAsia"/>
          <w:sz w:val="18"/>
          <w:szCs w:val="18"/>
        </w:rPr>
        <w:t>能彻底消除黑恶势力和腐败现象</w:t>
      </w:r>
      <w:r w:rsidRPr="00123AFA">
        <w:rPr>
          <w:rFonts w:ascii="宋体" w:hAnsi="宋体" w:cs="宋体" w:hint="eastAsia"/>
          <w:sz w:val="18"/>
          <w:szCs w:val="18"/>
        </w:rPr>
        <w:t>④</w:t>
      </w:r>
      <w:r w:rsidRPr="00123AFA">
        <w:rPr>
          <w:rFonts w:hint="eastAsia"/>
          <w:sz w:val="18"/>
          <w:szCs w:val="18"/>
        </w:rPr>
        <w:t>阻碍了改革开放和经济社会发展</w:t>
      </w:r>
      <w:r w:rsidRPr="00123AFA">
        <w:rPr>
          <w:sz w:val="18"/>
          <w:szCs w:val="18"/>
        </w:rPr>
        <w:t>A</w:t>
      </w:r>
      <w:r w:rsidRPr="00123AFA">
        <w:rPr>
          <w:rFonts w:hint="eastAsia"/>
          <w:sz w:val="18"/>
          <w:szCs w:val="18"/>
        </w:rPr>
        <w:t>．</w:t>
      </w:r>
      <w:r w:rsidRPr="00123AFA">
        <w:rPr>
          <w:rFonts w:ascii="宋体" w:hAnsi="宋体" w:cs="宋体" w:hint="eastAsia"/>
          <w:sz w:val="18"/>
          <w:szCs w:val="18"/>
        </w:rPr>
        <w:t>①②</w:t>
      </w:r>
      <w:r w:rsidRPr="00123AFA">
        <w:rPr>
          <w:sz w:val="18"/>
          <w:szCs w:val="18"/>
        </w:rPr>
        <w:tab/>
        <w:t>B</w:t>
      </w:r>
      <w:r w:rsidRPr="00123AFA">
        <w:rPr>
          <w:rFonts w:hint="eastAsia"/>
          <w:sz w:val="18"/>
          <w:szCs w:val="18"/>
        </w:rPr>
        <w:t>．</w:t>
      </w:r>
      <w:r w:rsidRPr="00123AFA">
        <w:rPr>
          <w:rFonts w:ascii="宋体" w:hAnsi="宋体" w:cs="宋体" w:hint="eastAsia"/>
          <w:sz w:val="18"/>
          <w:szCs w:val="18"/>
        </w:rPr>
        <w:t>①③</w:t>
      </w:r>
      <w:r w:rsidRPr="00123AFA">
        <w:rPr>
          <w:sz w:val="18"/>
          <w:szCs w:val="18"/>
        </w:rPr>
        <w:tab/>
        <w:t>C</w:t>
      </w:r>
      <w:r w:rsidRPr="00123AFA">
        <w:rPr>
          <w:rFonts w:hint="eastAsia"/>
          <w:sz w:val="18"/>
          <w:szCs w:val="18"/>
        </w:rPr>
        <w:t>．</w:t>
      </w:r>
      <w:r w:rsidRPr="00123AFA">
        <w:rPr>
          <w:rFonts w:ascii="宋体" w:hAnsi="宋体" w:cs="宋体" w:hint="eastAsia"/>
          <w:sz w:val="18"/>
          <w:szCs w:val="18"/>
        </w:rPr>
        <w:t>②④</w:t>
      </w:r>
      <w:r w:rsidRPr="00123AFA">
        <w:rPr>
          <w:sz w:val="18"/>
          <w:szCs w:val="18"/>
        </w:rPr>
        <w:tab/>
        <w:t>D</w:t>
      </w:r>
      <w:r w:rsidRPr="00123AFA">
        <w:rPr>
          <w:rFonts w:hint="eastAsia"/>
          <w:sz w:val="18"/>
          <w:szCs w:val="18"/>
        </w:rPr>
        <w:t>．</w:t>
      </w:r>
      <w:r w:rsidRPr="00123AFA">
        <w:rPr>
          <w:rFonts w:ascii="宋体" w:hAnsi="宋体" w:cs="宋体" w:hint="eastAsia"/>
          <w:sz w:val="18"/>
          <w:szCs w:val="18"/>
        </w:rPr>
        <w:t>③④</w:t>
      </w:r>
    </w:p>
    <w:p w14:paraId="556E2A97" w14:textId="59D573A5" w:rsidR="00553670" w:rsidRPr="00123AFA" w:rsidRDefault="00553670" w:rsidP="00281F06">
      <w:pPr>
        <w:jc w:val="left"/>
        <w:textAlignment w:val="center"/>
        <w:rPr>
          <w:sz w:val="18"/>
          <w:szCs w:val="18"/>
        </w:rPr>
      </w:pPr>
      <w:r w:rsidRPr="00123AFA">
        <w:rPr>
          <w:sz w:val="18"/>
          <w:szCs w:val="18"/>
        </w:rPr>
        <w:t>3</w:t>
      </w:r>
      <w:r w:rsidRPr="00123AFA">
        <w:rPr>
          <w:rFonts w:hint="eastAsia"/>
          <w:sz w:val="18"/>
          <w:szCs w:val="18"/>
        </w:rPr>
        <w:t>．</w:t>
      </w:r>
      <w:r w:rsidR="00C96F2E" w:rsidRPr="00123AFA">
        <w:rPr>
          <w:sz w:val="18"/>
          <w:szCs w:val="18"/>
        </w:rPr>
        <w:t xml:space="preserve"> </w:t>
      </w:r>
      <w:r w:rsidRPr="00123AFA">
        <w:rPr>
          <w:sz w:val="18"/>
          <w:szCs w:val="18"/>
        </w:rPr>
        <w:t>2020</w:t>
      </w:r>
      <w:r w:rsidRPr="00123AFA">
        <w:rPr>
          <w:rFonts w:hint="eastAsia"/>
          <w:sz w:val="18"/>
          <w:szCs w:val="18"/>
        </w:rPr>
        <w:t>年</w:t>
      </w:r>
      <w:r w:rsidRPr="00123AFA">
        <w:rPr>
          <w:sz w:val="18"/>
          <w:szCs w:val="18"/>
        </w:rPr>
        <w:t>6</w:t>
      </w:r>
      <w:r w:rsidRPr="00123AFA">
        <w:rPr>
          <w:rFonts w:hint="eastAsia"/>
          <w:sz w:val="18"/>
          <w:szCs w:val="18"/>
        </w:rPr>
        <w:t>月</w:t>
      </w:r>
      <w:r w:rsidRPr="00123AFA">
        <w:rPr>
          <w:sz w:val="18"/>
          <w:szCs w:val="18"/>
        </w:rPr>
        <w:t>29</w:t>
      </w:r>
      <w:r w:rsidRPr="00123AFA">
        <w:rPr>
          <w:rFonts w:hint="eastAsia"/>
          <w:sz w:val="18"/>
          <w:szCs w:val="18"/>
        </w:rPr>
        <w:t>日、新华社报道，我国以直播带货为主的</w:t>
      </w:r>
      <w:proofErr w:type="gramStart"/>
      <w:r w:rsidRPr="00123AFA">
        <w:rPr>
          <w:rFonts w:hint="eastAsia"/>
          <w:sz w:val="18"/>
          <w:szCs w:val="18"/>
        </w:rPr>
        <w:t>网红经济</w:t>
      </w:r>
      <w:proofErr w:type="gramEnd"/>
      <w:r w:rsidRPr="00123AFA">
        <w:rPr>
          <w:rFonts w:hint="eastAsia"/>
          <w:sz w:val="18"/>
          <w:szCs w:val="18"/>
        </w:rPr>
        <w:t>迅猛发展，折射出我国市场的巨大潜力，为经济发展注入了强大活力。但</w:t>
      </w:r>
      <w:proofErr w:type="gramStart"/>
      <w:r w:rsidRPr="00123AFA">
        <w:rPr>
          <w:rFonts w:hint="eastAsia"/>
          <w:sz w:val="18"/>
          <w:szCs w:val="18"/>
        </w:rPr>
        <w:t>网红经济</w:t>
      </w:r>
      <w:proofErr w:type="gramEnd"/>
      <w:r w:rsidRPr="00123AFA">
        <w:rPr>
          <w:rFonts w:hint="eastAsia"/>
          <w:sz w:val="18"/>
          <w:szCs w:val="18"/>
        </w:rPr>
        <w:t>也存在短信骚扰、假冒伪劣等乱象。今年</w:t>
      </w:r>
      <w:r w:rsidRPr="00123AFA">
        <w:rPr>
          <w:sz w:val="18"/>
          <w:szCs w:val="18"/>
        </w:rPr>
        <w:t>“6·18”</w:t>
      </w:r>
      <w:r w:rsidRPr="00123AFA">
        <w:rPr>
          <w:rFonts w:hint="eastAsia"/>
          <w:sz w:val="18"/>
          <w:szCs w:val="18"/>
        </w:rPr>
        <w:t>期间消费者对于直播带货的吐</w:t>
      </w:r>
      <w:proofErr w:type="gramStart"/>
      <w:r w:rsidRPr="00123AFA">
        <w:rPr>
          <w:rFonts w:hint="eastAsia"/>
          <w:sz w:val="18"/>
          <w:szCs w:val="18"/>
        </w:rPr>
        <w:t>槽信息</w:t>
      </w:r>
      <w:proofErr w:type="gramEnd"/>
      <w:r w:rsidRPr="00123AFA">
        <w:rPr>
          <w:rFonts w:hint="eastAsia"/>
          <w:sz w:val="18"/>
          <w:szCs w:val="18"/>
        </w:rPr>
        <w:t>有</w:t>
      </w:r>
      <w:r w:rsidRPr="00123AFA">
        <w:rPr>
          <w:sz w:val="18"/>
          <w:szCs w:val="18"/>
        </w:rPr>
        <w:t>11</w:t>
      </w:r>
      <w:r w:rsidRPr="00123AFA">
        <w:rPr>
          <w:rFonts w:hint="eastAsia"/>
          <w:sz w:val="18"/>
          <w:szCs w:val="18"/>
        </w:rPr>
        <w:t>万多条。对此，消费者应该</w:t>
      </w:r>
      <w:r w:rsidRPr="00123AFA">
        <w:rPr>
          <w:rFonts w:ascii="宋体" w:hAnsi="宋体" w:cs="宋体" w:hint="eastAsia"/>
          <w:sz w:val="18"/>
          <w:szCs w:val="18"/>
        </w:rPr>
        <w:t>①</w:t>
      </w:r>
      <w:r w:rsidRPr="00123AFA">
        <w:rPr>
          <w:rFonts w:hint="eastAsia"/>
          <w:sz w:val="18"/>
          <w:szCs w:val="18"/>
        </w:rPr>
        <w:t>制定和完善相应法律法规，加大违法惩处力度</w:t>
      </w:r>
      <w:r w:rsidRPr="00123AFA">
        <w:rPr>
          <w:rFonts w:ascii="宋体" w:hAnsi="宋体" w:cs="宋体" w:hint="eastAsia"/>
          <w:sz w:val="18"/>
          <w:szCs w:val="18"/>
        </w:rPr>
        <w:t>②</w:t>
      </w:r>
      <w:r w:rsidRPr="00123AFA">
        <w:rPr>
          <w:rFonts w:hint="eastAsia"/>
          <w:sz w:val="18"/>
          <w:szCs w:val="18"/>
        </w:rPr>
        <w:t>加强对</w:t>
      </w:r>
      <w:proofErr w:type="gramStart"/>
      <w:r w:rsidRPr="00123AFA">
        <w:rPr>
          <w:rFonts w:hint="eastAsia"/>
          <w:sz w:val="18"/>
          <w:szCs w:val="18"/>
        </w:rPr>
        <w:t>网红经济</w:t>
      </w:r>
      <w:proofErr w:type="gramEnd"/>
      <w:r w:rsidRPr="00123AFA">
        <w:rPr>
          <w:rFonts w:hint="eastAsia"/>
          <w:sz w:val="18"/>
          <w:szCs w:val="18"/>
        </w:rPr>
        <w:t>的监督，促进</w:t>
      </w:r>
      <w:proofErr w:type="gramStart"/>
      <w:r w:rsidRPr="00123AFA">
        <w:rPr>
          <w:rFonts w:hint="eastAsia"/>
          <w:sz w:val="18"/>
          <w:szCs w:val="18"/>
        </w:rPr>
        <w:t>网红经济</w:t>
      </w:r>
      <w:proofErr w:type="gramEnd"/>
      <w:r w:rsidRPr="00123AFA">
        <w:rPr>
          <w:rFonts w:hint="eastAsia"/>
          <w:sz w:val="18"/>
          <w:szCs w:val="18"/>
        </w:rPr>
        <w:t>长久良性发展</w:t>
      </w:r>
    </w:p>
    <w:p w14:paraId="7B42D7D7" w14:textId="5DB8A546" w:rsidR="00553670" w:rsidRPr="00123AFA" w:rsidRDefault="00553670" w:rsidP="00281F06">
      <w:pPr>
        <w:jc w:val="left"/>
        <w:textAlignment w:val="center"/>
        <w:rPr>
          <w:sz w:val="18"/>
          <w:szCs w:val="18"/>
        </w:rPr>
      </w:pPr>
      <w:r w:rsidRPr="00123AFA">
        <w:rPr>
          <w:rFonts w:ascii="宋体" w:hAnsi="宋体" w:cs="宋体" w:hint="eastAsia"/>
          <w:sz w:val="18"/>
          <w:szCs w:val="18"/>
        </w:rPr>
        <w:t>③</w:t>
      </w:r>
      <w:r w:rsidRPr="00123AFA">
        <w:rPr>
          <w:rFonts w:hint="eastAsia"/>
          <w:sz w:val="18"/>
          <w:szCs w:val="18"/>
        </w:rPr>
        <w:t>增强权利意识，依照法定程序维护合法权益</w:t>
      </w:r>
      <w:r w:rsidRPr="00123AFA">
        <w:rPr>
          <w:rFonts w:ascii="宋体" w:hAnsi="宋体" w:cs="宋体" w:hint="eastAsia"/>
          <w:sz w:val="18"/>
          <w:szCs w:val="18"/>
        </w:rPr>
        <w:t>④</w:t>
      </w:r>
      <w:r w:rsidRPr="00123AFA">
        <w:rPr>
          <w:rFonts w:hint="eastAsia"/>
          <w:sz w:val="18"/>
          <w:szCs w:val="18"/>
        </w:rPr>
        <w:t>诚信经营，树立良好的形象和信誉，赢得客户</w:t>
      </w:r>
    </w:p>
    <w:p w14:paraId="4E5F4512" w14:textId="77777777" w:rsidR="00553670" w:rsidRPr="00123AFA" w:rsidRDefault="00553670"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w:t>
      </w:r>
      <w:r w:rsidRPr="00123AFA">
        <w:rPr>
          <w:sz w:val="18"/>
          <w:szCs w:val="18"/>
        </w:rPr>
        <w:tab/>
        <w:t>B</w:t>
      </w:r>
      <w:r w:rsidRPr="00123AFA">
        <w:rPr>
          <w:rFonts w:hint="eastAsia"/>
          <w:sz w:val="18"/>
          <w:szCs w:val="18"/>
        </w:rPr>
        <w:t>．</w:t>
      </w:r>
      <w:r w:rsidRPr="00123AFA">
        <w:rPr>
          <w:rFonts w:ascii="宋体" w:hAnsi="宋体" w:cs="宋体" w:hint="eastAsia"/>
          <w:sz w:val="18"/>
          <w:szCs w:val="18"/>
        </w:rPr>
        <w:t>①④</w:t>
      </w:r>
      <w:r w:rsidRPr="00123AFA">
        <w:rPr>
          <w:sz w:val="18"/>
          <w:szCs w:val="18"/>
        </w:rPr>
        <w:tab/>
        <w:t>C</w:t>
      </w:r>
      <w:r w:rsidRPr="00123AFA">
        <w:rPr>
          <w:rFonts w:hint="eastAsia"/>
          <w:sz w:val="18"/>
          <w:szCs w:val="18"/>
        </w:rPr>
        <w:t>．</w:t>
      </w:r>
      <w:r w:rsidRPr="00123AFA">
        <w:rPr>
          <w:rFonts w:ascii="宋体" w:hAnsi="宋体" w:cs="宋体" w:hint="eastAsia"/>
          <w:sz w:val="18"/>
          <w:szCs w:val="18"/>
        </w:rPr>
        <w:t>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③④</w:t>
      </w:r>
    </w:p>
    <w:p w14:paraId="30DF7782" w14:textId="7903042E" w:rsidR="00553670" w:rsidRPr="00123AFA" w:rsidRDefault="00553670" w:rsidP="00281F06">
      <w:pPr>
        <w:jc w:val="left"/>
        <w:textAlignment w:val="center"/>
        <w:rPr>
          <w:sz w:val="18"/>
          <w:szCs w:val="18"/>
        </w:rPr>
      </w:pPr>
      <w:r w:rsidRPr="00123AFA">
        <w:rPr>
          <w:sz w:val="18"/>
          <w:szCs w:val="18"/>
        </w:rPr>
        <w:t>4</w:t>
      </w:r>
      <w:r w:rsidRPr="00123AFA">
        <w:rPr>
          <w:rFonts w:hint="eastAsia"/>
          <w:sz w:val="18"/>
          <w:szCs w:val="18"/>
        </w:rPr>
        <w:t>．按照中共中央、国务院印发的《法治政府建设实施纲要（</w:t>
      </w:r>
      <w:r w:rsidRPr="00123AFA">
        <w:rPr>
          <w:sz w:val="18"/>
          <w:szCs w:val="18"/>
        </w:rPr>
        <w:t>2015—2020</w:t>
      </w:r>
      <w:r w:rsidRPr="00123AFA">
        <w:rPr>
          <w:rFonts w:hint="eastAsia"/>
          <w:sz w:val="18"/>
          <w:szCs w:val="18"/>
        </w:rPr>
        <w:t>年）》设定的目标，到</w:t>
      </w:r>
      <w:r w:rsidRPr="00123AFA">
        <w:rPr>
          <w:sz w:val="18"/>
          <w:szCs w:val="18"/>
        </w:rPr>
        <w:t>2020</w:t>
      </w:r>
      <w:r w:rsidRPr="00123AFA">
        <w:rPr>
          <w:rFonts w:hint="eastAsia"/>
          <w:sz w:val="18"/>
          <w:szCs w:val="18"/>
        </w:rPr>
        <w:t>年要基本建成职能科学、权责法定、执法严明、公开公正、廉洁高效、守法诚信的法治政府。观察以下图文所示行为，你认为有利于这目标实现的是</w:t>
      </w:r>
    </w:p>
    <w:p w14:paraId="07F8934B" w14:textId="667D4FB9" w:rsidR="00553670" w:rsidRPr="00123AFA" w:rsidRDefault="00553670" w:rsidP="00281F06">
      <w:pPr>
        <w:ind w:firstLineChars="200" w:firstLine="360"/>
        <w:jc w:val="left"/>
        <w:textAlignment w:val="center"/>
        <w:rPr>
          <w:sz w:val="18"/>
          <w:szCs w:val="18"/>
        </w:rPr>
      </w:pPr>
      <w:r w:rsidRPr="00123AFA">
        <w:rPr>
          <w:noProof/>
          <w:sz w:val="18"/>
          <w:szCs w:val="18"/>
        </w:rPr>
        <w:drawing>
          <wp:inline distT="0" distB="0" distL="0" distR="0" wp14:anchorId="0F9EA13F" wp14:editId="183156E2">
            <wp:extent cx="5274310" cy="1181100"/>
            <wp:effectExtent l="0" t="0" r="2540" b="0"/>
            <wp:docPr id="3" name="图片 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001" descr="学科网"/>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1181100"/>
                    </a:xfrm>
                    <a:prstGeom prst="rect">
                      <a:avLst/>
                    </a:prstGeom>
                    <a:noFill/>
                    <a:ln>
                      <a:noFill/>
                    </a:ln>
                  </pic:spPr>
                </pic:pic>
              </a:graphicData>
            </a:graphic>
          </wp:inline>
        </w:drawing>
      </w:r>
    </w:p>
    <w:p w14:paraId="6483E2EC" w14:textId="05B84069" w:rsidR="006B7EB2" w:rsidRDefault="006B7EB2" w:rsidP="00281F06">
      <w:pPr>
        <w:tabs>
          <w:tab w:val="left" w:pos="2076"/>
          <w:tab w:val="left" w:pos="4153"/>
          <w:tab w:val="left" w:pos="6229"/>
        </w:tabs>
        <w:jc w:val="left"/>
        <w:textAlignment w:val="center"/>
        <w:rPr>
          <w:sz w:val="18"/>
          <w:szCs w:val="18"/>
        </w:rPr>
      </w:pPr>
      <w:r>
        <w:rPr>
          <w:rFonts w:hint="eastAsia"/>
          <w:sz w:val="18"/>
          <w:szCs w:val="18"/>
        </w:rPr>
        <w:t xml:space="preserve"> </w:t>
      </w:r>
      <w:r>
        <w:rPr>
          <w:sz w:val="18"/>
          <w:szCs w:val="18"/>
        </w:rPr>
        <w:t xml:space="preserve">      </w:t>
      </w:r>
      <w:r>
        <w:rPr>
          <w:rFonts w:hint="eastAsia"/>
          <w:sz w:val="18"/>
          <w:szCs w:val="18"/>
        </w:rPr>
        <w:t>守法摆摊</w:t>
      </w:r>
      <w:r>
        <w:rPr>
          <w:rFonts w:hint="eastAsia"/>
          <w:sz w:val="18"/>
          <w:szCs w:val="18"/>
        </w:rPr>
        <w:t xml:space="preserve"> </w:t>
      </w:r>
      <w:r>
        <w:rPr>
          <w:rFonts w:hint="eastAsia"/>
          <w:sz w:val="18"/>
          <w:szCs w:val="18"/>
        </w:rPr>
        <w:t>文明执法</w:t>
      </w:r>
      <w:r>
        <w:rPr>
          <w:rFonts w:hint="eastAsia"/>
          <w:sz w:val="18"/>
          <w:szCs w:val="18"/>
        </w:rPr>
        <w:t xml:space="preserve"> </w:t>
      </w:r>
      <w:r>
        <w:rPr>
          <w:sz w:val="18"/>
          <w:szCs w:val="18"/>
        </w:rPr>
        <w:t xml:space="preserve">        </w:t>
      </w:r>
      <w:r>
        <w:rPr>
          <w:rFonts w:hint="eastAsia"/>
          <w:sz w:val="18"/>
          <w:szCs w:val="18"/>
        </w:rPr>
        <w:t>权力清单</w:t>
      </w:r>
      <w:r>
        <w:rPr>
          <w:rFonts w:hint="eastAsia"/>
          <w:sz w:val="18"/>
          <w:szCs w:val="18"/>
        </w:rPr>
        <w:t xml:space="preserve"> </w:t>
      </w:r>
      <w:r>
        <w:rPr>
          <w:sz w:val="18"/>
          <w:szCs w:val="18"/>
        </w:rPr>
        <w:t xml:space="preserve">                </w:t>
      </w:r>
      <w:r>
        <w:rPr>
          <w:rFonts w:hint="eastAsia"/>
          <w:sz w:val="18"/>
          <w:szCs w:val="18"/>
        </w:rPr>
        <w:t>听证会</w:t>
      </w:r>
      <w:r>
        <w:rPr>
          <w:rFonts w:hint="eastAsia"/>
          <w:sz w:val="18"/>
          <w:szCs w:val="18"/>
        </w:rPr>
        <w:t xml:space="preserve"> </w:t>
      </w:r>
      <w:r>
        <w:rPr>
          <w:sz w:val="18"/>
          <w:szCs w:val="18"/>
        </w:rPr>
        <w:t xml:space="preserve">               </w:t>
      </w:r>
      <w:r>
        <w:rPr>
          <w:rFonts w:hint="eastAsia"/>
          <w:sz w:val="18"/>
          <w:szCs w:val="18"/>
        </w:rPr>
        <w:t>优化行政服务</w:t>
      </w:r>
    </w:p>
    <w:p w14:paraId="66374849" w14:textId="43B727EF" w:rsidR="00553670" w:rsidRPr="00123AFA" w:rsidRDefault="00553670"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63DCF084" w14:textId="1C6353E7" w:rsidR="00553670" w:rsidRPr="00123AFA" w:rsidRDefault="00553670" w:rsidP="00281F06">
      <w:pPr>
        <w:jc w:val="left"/>
        <w:textAlignment w:val="center"/>
        <w:rPr>
          <w:rFonts w:ascii="宋体" w:hAnsi="宋体"/>
          <w:sz w:val="18"/>
          <w:szCs w:val="18"/>
        </w:rPr>
      </w:pPr>
      <w:r w:rsidRPr="00123AFA">
        <w:rPr>
          <w:sz w:val="18"/>
          <w:szCs w:val="18"/>
        </w:rPr>
        <w:t>5</w:t>
      </w:r>
      <w:r w:rsidRPr="00123AFA">
        <w:rPr>
          <w:rFonts w:hint="eastAsia"/>
          <w:sz w:val="18"/>
          <w:szCs w:val="18"/>
        </w:rPr>
        <w:t>．</w:t>
      </w:r>
      <w:r w:rsidR="00C96F2E" w:rsidRPr="00123AFA">
        <w:rPr>
          <w:sz w:val="18"/>
          <w:szCs w:val="18"/>
        </w:rPr>
        <w:t xml:space="preserve"> </w:t>
      </w:r>
      <w:r w:rsidRPr="00123AFA">
        <w:rPr>
          <w:sz w:val="18"/>
          <w:szCs w:val="18"/>
        </w:rPr>
        <w:t>2020</w:t>
      </w:r>
      <w:r w:rsidRPr="00123AFA">
        <w:rPr>
          <w:rFonts w:hint="eastAsia"/>
          <w:sz w:val="18"/>
          <w:szCs w:val="18"/>
        </w:rPr>
        <w:t>年《政府工作报告》提出：</w:t>
      </w:r>
      <w:r w:rsidRPr="00123AFA">
        <w:rPr>
          <w:rFonts w:ascii="宋体" w:hAnsi="宋体" w:hint="eastAsia"/>
          <w:sz w:val="18"/>
          <w:szCs w:val="18"/>
        </w:rPr>
        <w:t>“政府工作人员要自觉接受法律、监察和人民监督。”政府工作人员接受监督</w:t>
      </w:r>
    </w:p>
    <w:p w14:paraId="24352DAD" w14:textId="41195D93" w:rsidR="00CE4C8D" w:rsidRDefault="00553670" w:rsidP="00281F06">
      <w:pPr>
        <w:tabs>
          <w:tab w:val="left" w:pos="4153"/>
        </w:tabs>
        <w:jc w:val="left"/>
        <w:textAlignment w:val="center"/>
        <w:rPr>
          <w:sz w:val="18"/>
          <w:szCs w:val="18"/>
        </w:rPr>
      </w:pPr>
      <w:r w:rsidRPr="00123AFA">
        <w:rPr>
          <w:sz w:val="18"/>
          <w:szCs w:val="18"/>
        </w:rPr>
        <w:t>A</w:t>
      </w:r>
      <w:r w:rsidRPr="00123AFA">
        <w:rPr>
          <w:rFonts w:hint="eastAsia"/>
          <w:sz w:val="18"/>
          <w:szCs w:val="18"/>
        </w:rPr>
        <w:t>．可以消除一切腐败现象</w:t>
      </w:r>
      <w:r w:rsidR="00CE4C8D">
        <w:rPr>
          <w:rFonts w:hint="eastAsia"/>
          <w:sz w:val="18"/>
          <w:szCs w:val="18"/>
        </w:rPr>
        <w:t xml:space="preserve"> </w:t>
      </w:r>
      <w:r w:rsidR="00CE4C8D">
        <w:rPr>
          <w:sz w:val="18"/>
          <w:szCs w:val="18"/>
        </w:rPr>
        <w:t xml:space="preserve">                     </w:t>
      </w:r>
      <w:r w:rsidR="00370507" w:rsidRPr="00123AFA">
        <w:rPr>
          <w:sz w:val="18"/>
          <w:szCs w:val="18"/>
        </w:rPr>
        <w:t xml:space="preserve"> </w:t>
      </w:r>
      <w:r w:rsidRPr="00123AFA">
        <w:rPr>
          <w:sz w:val="18"/>
          <w:szCs w:val="18"/>
        </w:rPr>
        <w:t>B</w:t>
      </w:r>
      <w:r w:rsidRPr="00123AFA">
        <w:rPr>
          <w:rFonts w:hint="eastAsia"/>
          <w:sz w:val="18"/>
          <w:szCs w:val="18"/>
        </w:rPr>
        <w:t>．说明宪法是治国安邦的总章程</w:t>
      </w:r>
    </w:p>
    <w:p w14:paraId="6E1027CA" w14:textId="036DBE96" w:rsidR="00553670" w:rsidRPr="00123AFA" w:rsidRDefault="00553670" w:rsidP="00281F06">
      <w:pPr>
        <w:tabs>
          <w:tab w:val="left" w:pos="4153"/>
        </w:tabs>
        <w:jc w:val="left"/>
        <w:textAlignment w:val="center"/>
        <w:rPr>
          <w:sz w:val="18"/>
          <w:szCs w:val="18"/>
        </w:rPr>
      </w:pPr>
      <w:r w:rsidRPr="00123AFA">
        <w:rPr>
          <w:sz w:val="18"/>
          <w:szCs w:val="18"/>
        </w:rPr>
        <w:t>C</w:t>
      </w:r>
      <w:r w:rsidRPr="00123AFA">
        <w:rPr>
          <w:rFonts w:hint="eastAsia"/>
          <w:sz w:val="18"/>
          <w:szCs w:val="18"/>
        </w:rPr>
        <w:t>．能使滥用权力的现象不再发生</w:t>
      </w:r>
      <w:r w:rsidRPr="00123AFA">
        <w:rPr>
          <w:sz w:val="18"/>
          <w:szCs w:val="18"/>
        </w:rPr>
        <w:tab/>
        <w:t>D</w:t>
      </w:r>
      <w:r w:rsidRPr="00123AFA">
        <w:rPr>
          <w:rFonts w:hint="eastAsia"/>
          <w:sz w:val="18"/>
          <w:szCs w:val="18"/>
        </w:rPr>
        <w:t>．有利于规范国家权力运行以保障公民权利</w:t>
      </w:r>
    </w:p>
    <w:p w14:paraId="5F880E62" w14:textId="303AAFA8" w:rsidR="00553670" w:rsidRPr="00123AFA" w:rsidRDefault="00553670" w:rsidP="00281F06">
      <w:pPr>
        <w:jc w:val="left"/>
        <w:textAlignment w:val="center"/>
        <w:rPr>
          <w:sz w:val="18"/>
          <w:szCs w:val="18"/>
        </w:rPr>
      </w:pPr>
      <w:r w:rsidRPr="00123AFA">
        <w:rPr>
          <w:sz w:val="18"/>
          <w:szCs w:val="18"/>
        </w:rPr>
        <w:t>6</w:t>
      </w:r>
      <w:r w:rsidRPr="00123AFA">
        <w:rPr>
          <w:rFonts w:hint="eastAsia"/>
          <w:sz w:val="18"/>
          <w:szCs w:val="18"/>
        </w:rPr>
        <w:t>．</w:t>
      </w:r>
      <w:r w:rsidR="00C96F2E" w:rsidRPr="00123AFA">
        <w:rPr>
          <w:sz w:val="18"/>
          <w:szCs w:val="18"/>
        </w:rPr>
        <w:t xml:space="preserve"> </w:t>
      </w:r>
      <w:r w:rsidRPr="00123AFA">
        <w:rPr>
          <w:sz w:val="18"/>
          <w:szCs w:val="18"/>
        </w:rPr>
        <w:t>5</w:t>
      </w:r>
      <w:r w:rsidRPr="00123AFA">
        <w:rPr>
          <w:rFonts w:hint="eastAsia"/>
          <w:sz w:val="18"/>
          <w:szCs w:val="18"/>
        </w:rPr>
        <w:t>月</w:t>
      </w:r>
      <w:r w:rsidRPr="00123AFA">
        <w:rPr>
          <w:sz w:val="18"/>
          <w:szCs w:val="18"/>
        </w:rPr>
        <w:t>28</w:t>
      </w:r>
      <w:r w:rsidRPr="00123AFA">
        <w:rPr>
          <w:rFonts w:hint="eastAsia"/>
          <w:sz w:val="18"/>
          <w:szCs w:val="18"/>
        </w:rPr>
        <w:t>日，第十三届全国人民代表大会第三次会议通过了《中华人民共和国民法典》。《民法典》是</w:t>
      </w:r>
      <w:r w:rsidRPr="00123AFA">
        <w:rPr>
          <w:sz w:val="18"/>
          <w:szCs w:val="18"/>
        </w:rPr>
        <w:t>“</w:t>
      </w:r>
      <w:r w:rsidRPr="00123AFA">
        <w:rPr>
          <w:rFonts w:hint="eastAsia"/>
          <w:sz w:val="18"/>
          <w:szCs w:val="18"/>
        </w:rPr>
        <w:t>保障民事权利的宣言书</w:t>
      </w:r>
      <w:r w:rsidRPr="00123AFA">
        <w:rPr>
          <w:sz w:val="18"/>
          <w:szCs w:val="18"/>
        </w:rPr>
        <w:t>”</w:t>
      </w:r>
      <w:r w:rsidRPr="00123AFA">
        <w:rPr>
          <w:rFonts w:hint="eastAsia"/>
          <w:sz w:val="18"/>
          <w:szCs w:val="18"/>
        </w:rPr>
        <w:t>，它的出台，将有利于提高民事法律制度的针对性、有效性、适应性，发挥法治的引领、规范、保障作用，有效规范民众的一切民事行为。以下认识错误的是</w:t>
      </w:r>
      <w:r w:rsidR="00CE4C8D">
        <w:rPr>
          <w:rFonts w:hint="eastAsia"/>
          <w:sz w:val="18"/>
          <w:szCs w:val="18"/>
        </w:rPr>
        <w:t xml:space="preserve"> </w:t>
      </w:r>
      <w:r w:rsidR="00CE4C8D">
        <w:rPr>
          <w:sz w:val="18"/>
          <w:szCs w:val="18"/>
        </w:rPr>
        <w:t xml:space="preserve"> </w:t>
      </w:r>
      <w:r w:rsidRPr="00123AFA">
        <w:rPr>
          <w:sz w:val="18"/>
          <w:szCs w:val="18"/>
        </w:rPr>
        <w:t>A</w:t>
      </w:r>
      <w:r w:rsidRPr="00123AFA">
        <w:rPr>
          <w:rFonts w:hint="eastAsia"/>
          <w:sz w:val="18"/>
          <w:szCs w:val="18"/>
        </w:rPr>
        <w:t>．《民法典》的诞生，标志我国已经实现了法治</w:t>
      </w:r>
      <w:r w:rsidRPr="00123AFA">
        <w:rPr>
          <w:sz w:val="18"/>
          <w:szCs w:val="18"/>
        </w:rPr>
        <w:t>B</w:t>
      </w:r>
      <w:r w:rsidRPr="00123AFA">
        <w:rPr>
          <w:rFonts w:hint="eastAsia"/>
          <w:sz w:val="18"/>
          <w:szCs w:val="18"/>
        </w:rPr>
        <w:t>．法治是发展市场经济、实现强国富民的基本保障</w:t>
      </w:r>
    </w:p>
    <w:p w14:paraId="70B7628E" w14:textId="30D9E3DD" w:rsidR="00553670" w:rsidRPr="00123AFA" w:rsidRDefault="00553670" w:rsidP="00281F06">
      <w:pPr>
        <w:jc w:val="left"/>
        <w:textAlignment w:val="center"/>
        <w:rPr>
          <w:sz w:val="18"/>
          <w:szCs w:val="18"/>
        </w:rPr>
      </w:pPr>
      <w:r w:rsidRPr="00123AFA">
        <w:rPr>
          <w:sz w:val="18"/>
          <w:szCs w:val="18"/>
        </w:rPr>
        <w:t>C</w:t>
      </w:r>
      <w:r w:rsidRPr="00123AFA">
        <w:rPr>
          <w:rFonts w:hint="eastAsia"/>
          <w:sz w:val="18"/>
          <w:szCs w:val="18"/>
        </w:rPr>
        <w:t>．法治是解决社会矛盾、维护社会稳定、实现社会正义的有效方式</w:t>
      </w:r>
      <w:r w:rsidRPr="00123AFA">
        <w:rPr>
          <w:sz w:val="18"/>
          <w:szCs w:val="18"/>
        </w:rPr>
        <w:t>D</w:t>
      </w:r>
      <w:r w:rsidRPr="00123AFA">
        <w:rPr>
          <w:rFonts w:hint="eastAsia"/>
          <w:sz w:val="18"/>
          <w:szCs w:val="18"/>
        </w:rPr>
        <w:t>．法治是现代政治文明的核心</w:t>
      </w:r>
    </w:p>
    <w:p w14:paraId="523499F0" w14:textId="5FEC735F" w:rsidR="00553670" w:rsidRPr="00123AFA" w:rsidRDefault="00553670" w:rsidP="00CE4C8D">
      <w:pPr>
        <w:jc w:val="left"/>
        <w:textAlignment w:val="center"/>
        <w:rPr>
          <w:sz w:val="18"/>
          <w:szCs w:val="18"/>
        </w:rPr>
      </w:pPr>
      <w:r w:rsidRPr="00123AFA">
        <w:rPr>
          <w:sz w:val="18"/>
          <w:szCs w:val="18"/>
        </w:rPr>
        <w:t>7</w:t>
      </w:r>
      <w:r w:rsidRPr="00123AFA">
        <w:rPr>
          <w:rFonts w:hint="eastAsia"/>
          <w:sz w:val="18"/>
          <w:szCs w:val="18"/>
        </w:rPr>
        <w:t>．</w:t>
      </w:r>
      <w:r w:rsidR="00C96F2E" w:rsidRPr="00123AFA">
        <w:rPr>
          <w:sz w:val="18"/>
          <w:szCs w:val="18"/>
        </w:rPr>
        <w:t xml:space="preserve"> </w:t>
      </w:r>
      <w:r w:rsidRPr="00123AFA">
        <w:rPr>
          <w:sz w:val="18"/>
          <w:szCs w:val="18"/>
        </w:rPr>
        <w:t>2</w:t>
      </w:r>
      <w:r w:rsidRPr="00123AFA">
        <w:rPr>
          <w:rFonts w:hint="eastAsia"/>
          <w:sz w:val="18"/>
          <w:szCs w:val="18"/>
        </w:rPr>
        <w:t>月</w:t>
      </w:r>
      <w:r w:rsidRPr="00123AFA">
        <w:rPr>
          <w:sz w:val="18"/>
          <w:szCs w:val="18"/>
        </w:rPr>
        <w:t>24</w:t>
      </w:r>
      <w:r w:rsidRPr="00123AFA">
        <w:rPr>
          <w:rFonts w:hint="eastAsia"/>
          <w:sz w:val="18"/>
          <w:szCs w:val="18"/>
        </w:rPr>
        <w:t>日，十三届全国人大常委会表决过《全国人大常委会关于全禁止非法野生动物交易、革除滥食野生动物陋习、切实保障人民群众生命健康安全的决定》，对违反现行法律规定的，要在现行法律基础上加重处罚。由此可见，要革除滥食野生动物的陋习关键在于</w:t>
      </w:r>
      <w:r w:rsidR="00CE4C8D">
        <w:rPr>
          <w:rFonts w:hint="eastAsia"/>
          <w:sz w:val="18"/>
          <w:szCs w:val="18"/>
        </w:rPr>
        <w:t xml:space="preserve"> </w:t>
      </w:r>
      <w:r w:rsidR="00CE4C8D">
        <w:rPr>
          <w:sz w:val="18"/>
          <w:szCs w:val="18"/>
        </w:rPr>
        <w:t xml:space="preserve">    </w:t>
      </w:r>
      <w:r w:rsidRPr="00123AFA">
        <w:rPr>
          <w:sz w:val="18"/>
          <w:szCs w:val="18"/>
        </w:rPr>
        <w:t>A</w:t>
      </w:r>
      <w:r w:rsidRPr="00123AFA">
        <w:rPr>
          <w:rFonts w:hint="eastAsia"/>
          <w:sz w:val="18"/>
          <w:szCs w:val="18"/>
        </w:rPr>
        <w:t>．法治宣传</w:t>
      </w:r>
      <w:r w:rsidRPr="00123AFA">
        <w:rPr>
          <w:sz w:val="18"/>
          <w:szCs w:val="18"/>
        </w:rPr>
        <w:tab/>
        <w:t>B</w:t>
      </w:r>
      <w:r w:rsidRPr="00123AFA">
        <w:rPr>
          <w:rFonts w:hint="eastAsia"/>
          <w:sz w:val="18"/>
          <w:szCs w:val="18"/>
        </w:rPr>
        <w:t>．公正司法</w:t>
      </w:r>
      <w:r w:rsidRPr="00123AFA">
        <w:rPr>
          <w:sz w:val="18"/>
          <w:szCs w:val="18"/>
        </w:rPr>
        <w:tab/>
        <w:t>C</w:t>
      </w:r>
      <w:r w:rsidRPr="00123AFA">
        <w:rPr>
          <w:rFonts w:hint="eastAsia"/>
          <w:sz w:val="18"/>
          <w:szCs w:val="18"/>
        </w:rPr>
        <w:t>．严格执法</w:t>
      </w:r>
      <w:r w:rsidRPr="00123AFA">
        <w:rPr>
          <w:sz w:val="18"/>
          <w:szCs w:val="18"/>
        </w:rPr>
        <w:tab/>
        <w:t>D</w:t>
      </w:r>
      <w:r w:rsidRPr="00123AFA">
        <w:rPr>
          <w:rFonts w:hint="eastAsia"/>
          <w:sz w:val="18"/>
          <w:szCs w:val="18"/>
        </w:rPr>
        <w:t>．全民守法</w:t>
      </w:r>
    </w:p>
    <w:p w14:paraId="5EF1391F" w14:textId="3C9B98CB" w:rsidR="00553670" w:rsidRPr="00123AFA" w:rsidRDefault="00553670" w:rsidP="00281F06">
      <w:pPr>
        <w:jc w:val="left"/>
        <w:textAlignment w:val="center"/>
        <w:rPr>
          <w:sz w:val="18"/>
          <w:szCs w:val="18"/>
        </w:rPr>
      </w:pPr>
      <w:r w:rsidRPr="00123AFA">
        <w:rPr>
          <w:sz w:val="18"/>
          <w:szCs w:val="18"/>
        </w:rPr>
        <w:t>8</w:t>
      </w:r>
      <w:r w:rsidRPr="00123AFA">
        <w:rPr>
          <w:rFonts w:hint="eastAsia"/>
          <w:sz w:val="18"/>
          <w:szCs w:val="18"/>
        </w:rPr>
        <w:t>．</w:t>
      </w:r>
      <w:r w:rsidR="00C96F2E" w:rsidRPr="00123AFA">
        <w:rPr>
          <w:sz w:val="18"/>
          <w:szCs w:val="18"/>
        </w:rPr>
        <w:t xml:space="preserve"> </w:t>
      </w:r>
      <w:r w:rsidRPr="00123AFA">
        <w:rPr>
          <w:sz w:val="18"/>
          <w:szCs w:val="18"/>
        </w:rPr>
        <w:t>2020</w:t>
      </w:r>
      <w:r w:rsidRPr="00123AFA">
        <w:rPr>
          <w:rFonts w:hint="eastAsia"/>
          <w:sz w:val="18"/>
          <w:szCs w:val="18"/>
        </w:rPr>
        <w:t>年</w:t>
      </w:r>
      <w:r w:rsidRPr="00123AFA">
        <w:rPr>
          <w:sz w:val="18"/>
          <w:szCs w:val="18"/>
        </w:rPr>
        <w:t>5</w:t>
      </w:r>
      <w:r w:rsidRPr="00123AFA">
        <w:rPr>
          <w:rFonts w:hint="eastAsia"/>
          <w:sz w:val="18"/>
          <w:szCs w:val="18"/>
        </w:rPr>
        <w:t>月</w:t>
      </w:r>
      <w:r w:rsidRPr="00123AFA">
        <w:rPr>
          <w:sz w:val="18"/>
          <w:szCs w:val="18"/>
        </w:rPr>
        <w:t>28</w:t>
      </w:r>
      <w:r w:rsidRPr="00123AFA">
        <w:rPr>
          <w:rFonts w:hint="eastAsia"/>
          <w:sz w:val="18"/>
          <w:szCs w:val="18"/>
        </w:rPr>
        <w:t>日，十三届全国人大三次会议表决通过《关于建立健全香港特别行政区维护国家安全的法律制度和执行机制的决定》。</w:t>
      </w:r>
      <w:r w:rsidRPr="00123AFA">
        <w:rPr>
          <w:sz w:val="18"/>
          <w:szCs w:val="18"/>
        </w:rPr>
        <w:t>6</w:t>
      </w:r>
      <w:r w:rsidRPr="00123AFA">
        <w:rPr>
          <w:rFonts w:hint="eastAsia"/>
          <w:sz w:val="18"/>
          <w:szCs w:val="18"/>
        </w:rPr>
        <w:t>月</w:t>
      </w:r>
      <w:r w:rsidRPr="00123AFA">
        <w:rPr>
          <w:sz w:val="18"/>
          <w:szCs w:val="18"/>
        </w:rPr>
        <w:t>30</w:t>
      </w:r>
      <w:r w:rsidRPr="00123AFA">
        <w:rPr>
          <w:rFonts w:hint="eastAsia"/>
          <w:sz w:val="18"/>
          <w:szCs w:val="18"/>
        </w:rPr>
        <w:t>日，十三届全国人大常委会第二十次会议经表决全票通过了《中华人民共和国香港特别行政区维护国家安全法》。该决定和法律的通过</w:t>
      </w:r>
      <w:r w:rsidR="00CE4C8D">
        <w:rPr>
          <w:rFonts w:hint="eastAsia"/>
          <w:sz w:val="18"/>
          <w:szCs w:val="18"/>
        </w:rPr>
        <w:t xml:space="preserve"> </w:t>
      </w:r>
      <w:r w:rsidR="00CE4C8D">
        <w:rPr>
          <w:sz w:val="18"/>
          <w:szCs w:val="18"/>
        </w:rPr>
        <w:t xml:space="preserve">  </w:t>
      </w:r>
      <w:r w:rsidRPr="00123AFA">
        <w:rPr>
          <w:rFonts w:ascii="宋体" w:hAnsi="宋体" w:cs="宋体" w:hint="eastAsia"/>
          <w:sz w:val="18"/>
          <w:szCs w:val="18"/>
        </w:rPr>
        <w:t>①</w:t>
      </w:r>
      <w:r w:rsidRPr="00123AFA">
        <w:rPr>
          <w:rFonts w:hint="eastAsia"/>
          <w:sz w:val="18"/>
          <w:szCs w:val="18"/>
        </w:rPr>
        <w:t>说明全国人大常委会是我国的最高权力机关，对包括香港在内的国家安全事务享有最高决定权</w:t>
      </w:r>
      <w:r w:rsidRPr="00123AFA">
        <w:rPr>
          <w:rFonts w:ascii="宋体" w:hAnsi="宋体" w:cs="宋体" w:hint="eastAsia"/>
          <w:sz w:val="18"/>
          <w:szCs w:val="18"/>
        </w:rPr>
        <w:t>②</w:t>
      </w:r>
      <w:r w:rsidRPr="00123AFA">
        <w:rPr>
          <w:rFonts w:hint="eastAsia"/>
          <w:sz w:val="18"/>
          <w:szCs w:val="18"/>
        </w:rPr>
        <w:t>有利于依法防范、制止和惩治危害国家安全的行为和活动维护国家和香港的根本利益</w:t>
      </w:r>
      <w:r w:rsidRPr="00123AFA">
        <w:rPr>
          <w:rFonts w:ascii="宋体" w:hAnsi="宋体" w:cs="宋体" w:hint="eastAsia"/>
          <w:sz w:val="18"/>
          <w:szCs w:val="18"/>
        </w:rPr>
        <w:t>③</w:t>
      </w:r>
      <w:r w:rsidRPr="00123AFA">
        <w:rPr>
          <w:rFonts w:hint="eastAsia"/>
          <w:sz w:val="18"/>
          <w:szCs w:val="18"/>
        </w:rPr>
        <w:t>有利于坚持依法治港、切实保障香港居民的合法权益，保持香港长期繁荣稳定</w:t>
      </w:r>
      <w:r w:rsidRPr="00123AFA">
        <w:rPr>
          <w:rFonts w:ascii="宋体" w:hAnsi="宋体" w:cs="宋体" w:hint="eastAsia"/>
          <w:sz w:val="18"/>
          <w:szCs w:val="18"/>
        </w:rPr>
        <w:t>④</w:t>
      </w:r>
      <w:r w:rsidRPr="00123AFA">
        <w:rPr>
          <w:rFonts w:hint="eastAsia"/>
          <w:sz w:val="18"/>
          <w:szCs w:val="18"/>
        </w:rPr>
        <w:t>有利于坚持和完善</w:t>
      </w:r>
      <w:r w:rsidRPr="00123AFA">
        <w:rPr>
          <w:sz w:val="18"/>
          <w:szCs w:val="18"/>
        </w:rPr>
        <w:t>“</w:t>
      </w:r>
      <w:r w:rsidRPr="00123AFA">
        <w:rPr>
          <w:rFonts w:hint="eastAsia"/>
          <w:sz w:val="18"/>
          <w:szCs w:val="18"/>
        </w:rPr>
        <w:t>一国两制</w:t>
      </w:r>
      <w:r w:rsidRPr="00123AFA">
        <w:rPr>
          <w:sz w:val="18"/>
          <w:szCs w:val="18"/>
        </w:rPr>
        <w:t>”</w:t>
      </w:r>
      <w:r w:rsidRPr="00123AFA">
        <w:rPr>
          <w:rFonts w:hint="eastAsia"/>
          <w:sz w:val="18"/>
          <w:szCs w:val="18"/>
        </w:rPr>
        <w:t>制度体系，全面准确贯彻</w:t>
      </w:r>
      <w:r w:rsidRPr="00123AFA">
        <w:rPr>
          <w:sz w:val="18"/>
          <w:szCs w:val="18"/>
        </w:rPr>
        <w:t>“</w:t>
      </w:r>
      <w:r w:rsidRPr="00123AFA">
        <w:rPr>
          <w:rFonts w:hint="eastAsia"/>
          <w:sz w:val="18"/>
          <w:szCs w:val="18"/>
        </w:rPr>
        <w:t>一国两制</w:t>
      </w:r>
      <w:r w:rsidRPr="00123AFA">
        <w:rPr>
          <w:sz w:val="18"/>
          <w:szCs w:val="18"/>
        </w:rPr>
        <w:t>”</w:t>
      </w:r>
      <w:r w:rsidRPr="00123AFA">
        <w:rPr>
          <w:rFonts w:hint="eastAsia"/>
          <w:sz w:val="18"/>
          <w:szCs w:val="18"/>
        </w:rPr>
        <w:t>、</w:t>
      </w:r>
      <w:r w:rsidRPr="00123AFA">
        <w:rPr>
          <w:sz w:val="18"/>
          <w:szCs w:val="18"/>
        </w:rPr>
        <w:t>“</w:t>
      </w:r>
      <w:r w:rsidRPr="00123AFA">
        <w:rPr>
          <w:rFonts w:hint="eastAsia"/>
          <w:sz w:val="18"/>
          <w:szCs w:val="18"/>
        </w:rPr>
        <w:t>港人治港</w:t>
      </w:r>
      <w:r w:rsidRPr="00123AFA">
        <w:rPr>
          <w:sz w:val="18"/>
          <w:szCs w:val="18"/>
        </w:rPr>
        <w:t>”</w:t>
      </w:r>
      <w:r w:rsidRPr="00123AFA">
        <w:rPr>
          <w:rFonts w:hint="eastAsia"/>
          <w:sz w:val="18"/>
          <w:szCs w:val="18"/>
        </w:rPr>
        <w:t>、完全自治的方针</w:t>
      </w:r>
    </w:p>
    <w:p w14:paraId="672949E7" w14:textId="77777777" w:rsidR="00553670" w:rsidRPr="00123AFA" w:rsidRDefault="00553670"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①④</w:t>
      </w:r>
      <w:r w:rsidRPr="00123AFA">
        <w:rPr>
          <w:sz w:val="18"/>
          <w:szCs w:val="18"/>
        </w:rPr>
        <w:tab/>
        <w:t>B</w:t>
      </w:r>
      <w:r w:rsidRPr="00123AFA">
        <w:rPr>
          <w:rFonts w:hint="eastAsia"/>
          <w:sz w:val="18"/>
          <w:szCs w:val="18"/>
        </w:rPr>
        <w:t>．</w:t>
      </w:r>
      <w:r w:rsidRPr="00123AFA">
        <w:rPr>
          <w:rFonts w:ascii="宋体" w:hAnsi="宋体" w:cs="宋体" w:hint="eastAsia"/>
          <w:sz w:val="18"/>
          <w:szCs w:val="18"/>
        </w:rPr>
        <w:t>②③</w:t>
      </w:r>
      <w:r w:rsidRPr="00123AFA">
        <w:rPr>
          <w:sz w:val="18"/>
          <w:szCs w:val="18"/>
        </w:rPr>
        <w:tab/>
        <w:t>C</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76031E60" w14:textId="5C80C03B" w:rsidR="00553670" w:rsidRPr="00123AFA" w:rsidRDefault="00553670" w:rsidP="005B24BD">
      <w:pPr>
        <w:jc w:val="left"/>
        <w:textAlignment w:val="center"/>
        <w:rPr>
          <w:sz w:val="18"/>
          <w:szCs w:val="18"/>
        </w:rPr>
      </w:pPr>
      <w:r w:rsidRPr="00123AFA">
        <w:rPr>
          <w:sz w:val="18"/>
          <w:szCs w:val="18"/>
        </w:rPr>
        <w:t>9</w:t>
      </w:r>
      <w:r w:rsidRPr="00123AFA">
        <w:rPr>
          <w:rFonts w:hint="eastAsia"/>
          <w:sz w:val="18"/>
          <w:szCs w:val="18"/>
        </w:rPr>
        <w:t>．如图漫画《基本路径》表明</w:t>
      </w:r>
      <w:r w:rsidR="00370507" w:rsidRPr="00123AFA">
        <w:rPr>
          <w:noProof/>
          <w:sz w:val="18"/>
          <w:szCs w:val="18"/>
        </w:rPr>
        <w:drawing>
          <wp:inline distT="0" distB="0" distL="0" distR="0" wp14:anchorId="0F6BC373" wp14:editId="6192EC51">
            <wp:extent cx="2190750" cy="1276350"/>
            <wp:effectExtent l="0" t="0" r="0" b="0"/>
            <wp:docPr id="2" name="图片 2"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003" descr="学科网"/>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0750" cy="1276350"/>
                    </a:xfrm>
                    <a:prstGeom prst="rect">
                      <a:avLst/>
                    </a:prstGeom>
                    <a:noFill/>
                    <a:ln>
                      <a:noFill/>
                    </a:ln>
                  </pic:spPr>
                </pic:pic>
              </a:graphicData>
            </a:graphic>
          </wp:inline>
        </w:drawing>
      </w:r>
    </w:p>
    <w:p w14:paraId="598FF591" w14:textId="7140D2F7" w:rsidR="00553670" w:rsidRPr="00123AFA" w:rsidRDefault="00553670" w:rsidP="00281F06">
      <w:pPr>
        <w:jc w:val="left"/>
        <w:textAlignment w:val="center"/>
        <w:rPr>
          <w:sz w:val="18"/>
          <w:szCs w:val="18"/>
        </w:rPr>
      </w:pPr>
      <w:r w:rsidRPr="00123AFA">
        <w:rPr>
          <w:rFonts w:ascii="宋体" w:hAnsi="宋体" w:cs="宋体" w:hint="eastAsia"/>
          <w:sz w:val="18"/>
          <w:szCs w:val="18"/>
        </w:rPr>
        <w:lastRenderedPageBreak/>
        <w:t>①</w:t>
      </w:r>
      <w:r w:rsidRPr="00123AFA">
        <w:rPr>
          <w:rFonts w:hint="eastAsia"/>
          <w:sz w:val="18"/>
          <w:szCs w:val="18"/>
        </w:rPr>
        <w:t>政府应以事实为依据、以法律为准绳，公正行使审判权</w:t>
      </w:r>
      <w:r w:rsidRPr="00123AFA">
        <w:rPr>
          <w:rFonts w:ascii="宋体" w:hAnsi="宋体" w:cs="宋体" w:hint="eastAsia"/>
          <w:sz w:val="18"/>
          <w:szCs w:val="18"/>
        </w:rPr>
        <w:t>②</w:t>
      </w:r>
      <w:r w:rsidRPr="00123AFA">
        <w:rPr>
          <w:rFonts w:hint="eastAsia"/>
          <w:sz w:val="18"/>
          <w:szCs w:val="18"/>
        </w:rPr>
        <w:t>要防范行政权力滥用，提高政府公信力</w:t>
      </w:r>
    </w:p>
    <w:p w14:paraId="7FC42146" w14:textId="5EEA3D13" w:rsidR="00553670" w:rsidRPr="00123AFA" w:rsidRDefault="00553670" w:rsidP="00281F06">
      <w:pPr>
        <w:jc w:val="left"/>
        <w:textAlignment w:val="center"/>
        <w:rPr>
          <w:sz w:val="18"/>
          <w:szCs w:val="18"/>
        </w:rPr>
      </w:pPr>
      <w:r w:rsidRPr="00123AFA">
        <w:rPr>
          <w:rFonts w:ascii="宋体" w:hAnsi="宋体" w:cs="宋体" w:hint="eastAsia"/>
          <w:sz w:val="18"/>
          <w:szCs w:val="18"/>
        </w:rPr>
        <w:t>③</w:t>
      </w:r>
      <w:r w:rsidRPr="00123AFA">
        <w:rPr>
          <w:rFonts w:hint="eastAsia"/>
          <w:sz w:val="18"/>
          <w:szCs w:val="18"/>
        </w:rPr>
        <w:t>政府要依法行政并接受监督</w:t>
      </w:r>
      <w:r w:rsidRPr="00123AFA">
        <w:rPr>
          <w:rFonts w:ascii="宋体" w:hAnsi="宋体" w:cs="宋体" w:hint="eastAsia"/>
          <w:sz w:val="18"/>
          <w:szCs w:val="18"/>
        </w:rPr>
        <w:t>④</w:t>
      </w:r>
      <w:r w:rsidRPr="00123AFA">
        <w:rPr>
          <w:rFonts w:hint="eastAsia"/>
          <w:sz w:val="18"/>
          <w:szCs w:val="18"/>
        </w:rPr>
        <w:t>政府必须对所有行使公权力的公职人员进行监察</w:t>
      </w:r>
    </w:p>
    <w:p w14:paraId="223D7817" w14:textId="77777777" w:rsidR="00553670" w:rsidRPr="00123AFA" w:rsidRDefault="00553670"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①④</w:t>
      </w:r>
      <w:r w:rsidRPr="00123AFA">
        <w:rPr>
          <w:sz w:val="18"/>
          <w:szCs w:val="18"/>
        </w:rPr>
        <w:tab/>
        <w:t>C</w:t>
      </w:r>
      <w:r w:rsidRPr="00123AFA">
        <w:rPr>
          <w:rFonts w:hint="eastAsia"/>
          <w:sz w:val="18"/>
          <w:szCs w:val="18"/>
        </w:rPr>
        <w:t>．</w:t>
      </w:r>
      <w:r w:rsidRPr="00123AFA">
        <w:rPr>
          <w:rFonts w:ascii="宋体" w:hAnsi="宋体" w:cs="宋体" w:hint="eastAsia"/>
          <w:sz w:val="18"/>
          <w:szCs w:val="18"/>
        </w:rPr>
        <w:t>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②④</w:t>
      </w:r>
    </w:p>
    <w:p w14:paraId="0303864F" w14:textId="6BAB9582" w:rsidR="00553670" w:rsidRPr="00123AFA" w:rsidRDefault="00553670" w:rsidP="00281F06">
      <w:pPr>
        <w:jc w:val="left"/>
        <w:textAlignment w:val="center"/>
        <w:rPr>
          <w:sz w:val="18"/>
          <w:szCs w:val="18"/>
        </w:rPr>
      </w:pPr>
      <w:r w:rsidRPr="00123AFA">
        <w:rPr>
          <w:sz w:val="18"/>
          <w:szCs w:val="18"/>
        </w:rPr>
        <w:t>10</w:t>
      </w:r>
      <w:r w:rsidRPr="00123AFA">
        <w:rPr>
          <w:rFonts w:hint="eastAsia"/>
          <w:sz w:val="18"/>
          <w:szCs w:val="18"/>
        </w:rPr>
        <w:t>．</w:t>
      </w:r>
      <w:r w:rsidR="00C96F2E" w:rsidRPr="00123AFA">
        <w:rPr>
          <w:sz w:val="18"/>
          <w:szCs w:val="18"/>
        </w:rPr>
        <w:t xml:space="preserve"> </w:t>
      </w:r>
      <w:r w:rsidRPr="00123AFA">
        <w:rPr>
          <w:sz w:val="18"/>
          <w:szCs w:val="18"/>
        </w:rPr>
        <w:t>2019</w:t>
      </w:r>
      <w:r w:rsidRPr="00123AFA">
        <w:rPr>
          <w:rFonts w:hint="eastAsia"/>
          <w:sz w:val="18"/>
          <w:szCs w:val="18"/>
        </w:rPr>
        <w:t>年湖北省人民检察院</w:t>
      </w:r>
      <w:r w:rsidRPr="00123AFA">
        <w:rPr>
          <w:rFonts w:ascii="宋体" w:hAnsi="宋体" w:hint="eastAsia"/>
          <w:sz w:val="18"/>
          <w:szCs w:val="18"/>
        </w:rPr>
        <w:t>坚持“是黑恶犯罪一个不放过、不是黑恶犯罪一个不凑数”原</w:t>
      </w:r>
      <w:r w:rsidRPr="00123AFA">
        <w:rPr>
          <w:rFonts w:hint="eastAsia"/>
          <w:sz w:val="18"/>
          <w:szCs w:val="18"/>
        </w:rPr>
        <w:t>则，追加认定黑</w:t>
      </w:r>
      <w:proofErr w:type="gramStart"/>
      <w:r w:rsidRPr="00123AFA">
        <w:rPr>
          <w:rFonts w:hint="eastAsia"/>
          <w:sz w:val="18"/>
          <w:szCs w:val="18"/>
        </w:rPr>
        <w:t>恶犯罪</w:t>
      </w:r>
      <w:proofErr w:type="gramEnd"/>
      <w:r w:rsidRPr="00123AFA">
        <w:rPr>
          <w:sz w:val="18"/>
          <w:szCs w:val="18"/>
        </w:rPr>
        <w:t>392</w:t>
      </w:r>
      <w:r w:rsidRPr="00123AFA">
        <w:rPr>
          <w:rFonts w:hint="eastAsia"/>
          <w:sz w:val="18"/>
          <w:szCs w:val="18"/>
        </w:rPr>
        <w:t>件，对不构成黑</w:t>
      </w:r>
      <w:proofErr w:type="gramStart"/>
      <w:r w:rsidRPr="00123AFA">
        <w:rPr>
          <w:rFonts w:hint="eastAsia"/>
          <w:sz w:val="18"/>
          <w:szCs w:val="18"/>
        </w:rPr>
        <w:t>恶犯罪</w:t>
      </w:r>
      <w:proofErr w:type="gramEnd"/>
      <w:r w:rsidRPr="00123AFA">
        <w:rPr>
          <w:rFonts w:hint="eastAsia"/>
          <w:sz w:val="18"/>
          <w:szCs w:val="18"/>
        </w:rPr>
        <w:t>的</w:t>
      </w:r>
      <w:r w:rsidRPr="00123AFA">
        <w:rPr>
          <w:sz w:val="18"/>
          <w:szCs w:val="18"/>
        </w:rPr>
        <w:t>503</w:t>
      </w:r>
      <w:r w:rsidRPr="00123AFA">
        <w:rPr>
          <w:rFonts w:hint="eastAsia"/>
          <w:sz w:val="18"/>
          <w:szCs w:val="18"/>
        </w:rPr>
        <w:t>件案件依法不予认定。这些举措</w:t>
      </w:r>
    </w:p>
    <w:p w14:paraId="0A132B07" w14:textId="4D13D565" w:rsidR="00553670" w:rsidRPr="00123AFA" w:rsidRDefault="00553670" w:rsidP="00281F06">
      <w:pPr>
        <w:tabs>
          <w:tab w:val="left" w:pos="4153"/>
        </w:tabs>
        <w:jc w:val="left"/>
        <w:textAlignment w:val="center"/>
        <w:rPr>
          <w:sz w:val="18"/>
          <w:szCs w:val="18"/>
        </w:rPr>
      </w:pPr>
      <w:r w:rsidRPr="00123AFA">
        <w:rPr>
          <w:sz w:val="18"/>
          <w:szCs w:val="18"/>
        </w:rPr>
        <w:t>A</w:t>
      </w:r>
      <w:r w:rsidRPr="00123AFA">
        <w:rPr>
          <w:rFonts w:hint="eastAsia"/>
          <w:sz w:val="18"/>
          <w:szCs w:val="18"/>
        </w:rPr>
        <w:t>．体现了司法机关公正司法</w:t>
      </w:r>
      <w:r w:rsidRPr="00123AFA">
        <w:rPr>
          <w:sz w:val="18"/>
          <w:szCs w:val="18"/>
        </w:rPr>
        <w:t>B</w:t>
      </w:r>
      <w:r w:rsidRPr="00123AFA">
        <w:rPr>
          <w:rFonts w:hint="eastAsia"/>
          <w:sz w:val="18"/>
          <w:szCs w:val="18"/>
        </w:rPr>
        <w:t>．扩大了公民的政治权利和自由</w:t>
      </w:r>
      <w:r w:rsidRPr="00123AFA">
        <w:rPr>
          <w:sz w:val="18"/>
          <w:szCs w:val="18"/>
        </w:rPr>
        <w:t>C</w:t>
      </w:r>
      <w:r w:rsidRPr="00123AFA">
        <w:rPr>
          <w:rFonts w:hint="eastAsia"/>
          <w:sz w:val="18"/>
          <w:szCs w:val="18"/>
        </w:rPr>
        <w:t>．反映了立法机关科学立法</w:t>
      </w:r>
      <w:r w:rsidRPr="00123AFA">
        <w:rPr>
          <w:sz w:val="18"/>
          <w:szCs w:val="18"/>
        </w:rPr>
        <w:tab/>
        <w:t>D</w:t>
      </w:r>
      <w:r w:rsidRPr="00123AFA">
        <w:rPr>
          <w:rFonts w:hint="eastAsia"/>
          <w:sz w:val="18"/>
          <w:szCs w:val="18"/>
        </w:rPr>
        <w:t>．表明行政机关严格执法</w:t>
      </w:r>
    </w:p>
    <w:p w14:paraId="2019074F" w14:textId="260DE5F0" w:rsidR="00553670" w:rsidRPr="00123AFA" w:rsidRDefault="00553670" w:rsidP="00281F06">
      <w:pPr>
        <w:jc w:val="left"/>
        <w:textAlignment w:val="center"/>
        <w:rPr>
          <w:sz w:val="18"/>
          <w:szCs w:val="18"/>
        </w:rPr>
      </w:pPr>
      <w:r w:rsidRPr="00123AFA">
        <w:rPr>
          <w:sz w:val="18"/>
          <w:szCs w:val="18"/>
        </w:rPr>
        <w:t>11</w:t>
      </w:r>
      <w:r w:rsidRPr="00123AFA">
        <w:rPr>
          <w:rFonts w:hint="eastAsia"/>
          <w:sz w:val="18"/>
          <w:szCs w:val="18"/>
        </w:rPr>
        <w:t>．</w:t>
      </w:r>
      <w:r w:rsidR="00C96F2E" w:rsidRPr="00123AFA">
        <w:rPr>
          <w:sz w:val="18"/>
          <w:szCs w:val="18"/>
        </w:rPr>
        <w:t xml:space="preserve"> </w:t>
      </w:r>
      <w:r w:rsidRPr="00123AFA">
        <w:rPr>
          <w:sz w:val="18"/>
          <w:szCs w:val="18"/>
        </w:rPr>
        <w:t>2020</w:t>
      </w:r>
      <w:r w:rsidRPr="00123AFA">
        <w:rPr>
          <w:rFonts w:hint="eastAsia"/>
          <w:sz w:val="18"/>
          <w:szCs w:val="18"/>
        </w:rPr>
        <w:t>年</w:t>
      </w:r>
      <w:r w:rsidRPr="00123AFA">
        <w:rPr>
          <w:sz w:val="18"/>
          <w:szCs w:val="18"/>
        </w:rPr>
        <w:t>2</w:t>
      </w:r>
      <w:r w:rsidRPr="00123AFA">
        <w:rPr>
          <w:rFonts w:hint="eastAsia"/>
          <w:sz w:val="18"/>
          <w:szCs w:val="18"/>
        </w:rPr>
        <w:t>月</w:t>
      </w:r>
      <w:r w:rsidRPr="00123AFA">
        <w:rPr>
          <w:sz w:val="18"/>
          <w:szCs w:val="18"/>
        </w:rPr>
        <w:t>5</w:t>
      </w:r>
      <w:r w:rsidRPr="00123AFA">
        <w:rPr>
          <w:rFonts w:hint="eastAsia"/>
          <w:sz w:val="18"/>
          <w:szCs w:val="18"/>
        </w:rPr>
        <w:t>日，习近平总书记在中央全面依法治国委员会第三次会议发表重要讲话。他强调，要从立法、执法、司法、守法各环节发力，为疫情防控工作提供有力法治保障。从立法、执法、司法、守法各环节发力，要求国家和社会的治理必须厉行法治，切实推进</w:t>
      </w:r>
      <w:r w:rsidRPr="00123AFA">
        <w:rPr>
          <w:sz w:val="18"/>
          <w:szCs w:val="18"/>
        </w:rPr>
        <w:t>________</w:t>
      </w:r>
      <w:r w:rsidRPr="00123AFA">
        <w:rPr>
          <w:rFonts w:hint="eastAsia"/>
          <w:sz w:val="18"/>
          <w:szCs w:val="18"/>
        </w:rPr>
        <w:t>。</w:t>
      </w:r>
    </w:p>
    <w:p w14:paraId="7FC97FD1" w14:textId="241ACF6E" w:rsidR="00553670" w:rsidRPr="00123AFA" w:rsidRDefault="00553670" w:rsidP="00281F06">
      <w:pPr>
        <w:jc w:val="left"/>
        <w:textAlignment w:val="center"/>
        <w:rPr>
          <w:sz w:val="18"/>
          <w:szCs w:val="18"/>
        </w:rPr>
      </w:pPr>
      <w:r w:rsidRPr="00123AFA">
        <w:rPr>
          <w:sz w:val="18"/>
          <w:szCs w:val="18"/>
        </w:rPr>
        <w:t>A</w:t>
      </w:r>
      <w:r w:rsidRPr="00123AFA">
        <w:rPr>
          <w:rFonts w:hint="eastAsia"/>
          <w:sz w:val="18"/>
          <w:szCs w:val="18"/>
        </w:rPr>
        <w:t>．有法可依，有法必依，执法必严，违法必究</w:t>
      </w:r>
      <w:r w:rsidRPr="00123AFA">
        <w:rPr>
          <w:sz w:val="18"/>
          <w:szCs w:val="18"/>
        </w:rPr>
        <w:t>B</w:t>
      </w:r>
      <w:r w:rsidRPr="00123AFA">
        <w:rPr>
          <w:rFonts w:hint="eastAsia"/>
          <w:sz w:val="18"/>
          <w:szCs w:val="18"/>
        </w:rPr>
        <w:t>．科学立法，严格执法，公正司法，全民守法</w:t>
      </w:r>
    </w:p>
    <w:p w14:paraId="659A5864" w14:textId="33946E34" w:rsidR="00553670" w:rsidRPr="00123AFA" w:rsidRDefault="00553670" w:rsidP="00281F06">
      <w:pPr>
        <w:jc w:val="left"/>
        <w:textAlignment w:val="center"/>
        <w:rPr>
          <w:sz w:val="18"/>
          <w:szCs w:val="18"/>
        </w:rPr>
      </w:pPr>
      <w:r w:rsidRPr="00123AFA">
        <w:rPr>
          <w:sz w:val="18"/>
          <w:szCs w:val="18"/>
        </w:rPr>
        <w:t>C</w:t>
      </w:r>
      <w:r w:rsidRPr="00123AFA">
        <w:rPr>
          <w:rFonts w:hint="eastAsia"/>
          <w:sz w:val="18"/>
          <w:szCs w:val="18"/>
        </w:rPr>
        <w:t>．以法治体现道德理念，以道德滋养法治精神</w:t>
      </w:r>
      <w:r w:rsidRPr="00123AFA">
        <w:rPr>
          <w:sz w:val="18"/>
          <w:szCs w:val="18"/>
        </w:rPr>
        <w:t>D</w:t>
      </w:r>
      <w:r w:rsidRPr="00123AFA">
        <w:rPr>
          <w:rFonts w:hint="eastAsia"/>
          <w:sz w:val="18"/>
          <w:szCs w:val="18"/>
        </w:rPr>
        <w:t>．依法行使权利，自觉履行义务</w:t>
      </w:r>
    </w:p>
    <w:p w14:paraId="5D6538CF" w14:textId="4BAEE414" w:rsidR="00811AE6" w:rsidRPr="00123AFA" w:rsidRDefault="00C96F2E" w:rsidP="00281F06">
      <w:pPr>
        <w:textAlignment w:val="center"/>
        <w:rPr>
          <w:sz w:val="18"/>
          <w:szCs w:val="18"/>
        </w:rPr>
      </w:pPr>
      <w:r w:rsidRPr="00123AFA">
        <w:rPr>
          <w:b/>
          <w:sz w:val="18"/>
          <w:szCs w:val="18"/>
        </w:rPr>
        <w:t>12</w:t>
      </w:r>
      <w:r w:rsidR="00811AE6" w:rsidRPr="00123AFA">
        <w:rPr>
          <w:rFonts w:hint="eastAsia"/>
          <w:b/>
          <w:sz w:val="18"/>
          <w:szCs w:val="18"/>
        </w:rPr>
        <w:t>．</w:t>
      </w:r>
      <w:r w:rsidR="00811AE6" w:rsidRPr="00123AFA">
        <w:rPr>
          <w:rFonts w:hint="eastAsia"/>
          <w:sz w:val="18"/>
          <w:szCs w:val="18"/>
        </w:rPr>
        <w:t>岳阳市政协八届三次会议以来，广大政协委员、民主党派认真履责，以提案形式提出建议</w:t>
      </w:r>
      <w:r w:rsidR="00811AE6" w:rsidRPr="00123AFA">
        <w:rPr>
          <w:sz w:val="18"/>
          <w:szCs w:val="18"/>
        </w:rPr>
        <w:t>410</w:t>
      </w:r>
      <w:r w:rsidR="00811AE6" w:rsidRPr="00123AFA">
        <w:rPr>
          <w:rFonts w:hint="eastAsia"/>
          <w:sz w:val="18"/>
          <w:szCs w:val="18"/>
        </w:rPr>
        <w:t>件，经审查立案</w:t>
      </w:r>
      <w:r w:rsidR="00811AE6" w:rsidRPr="00123AFA">
        <w:rPr>
          <w:sz w:val="18"/>
          <w:szCs w:val="18"/>
        </w:rPr>
        <w:t>300</w:t>
      </w:r>
      <w:r w:rsidR="00811AE6" w:rsidRPr="00123AFA">
        <w:rPr>
          <w:rFonts w:hint="eastAsia"/>
          <w:sz w:val="18"/>
          <w:szCs w:val="18"/>
        </w:rPr>
        <w:t>件，筑牢传递民声</w:t>
      </w:r>
      <w:r w:rsidR="00811AE6" w:rsidRPr="00123AFA">
        <w:rPr>
          <w:sz w:val="18"/>
          <w:szCs w:val="18"/>
        </w:rPr>
        <w:t>“</w:t>
      </w:r>
      <w:r w:rsidR="00811AE6" w:rsidRPr="00123AFA">
        <w:rPr>
          <w:rFonts w:hint="eastAsia"/>
          <w:sz w:val="18"/>
          <w:szCs w:val="18"/>
        </w:rPr>
        <w:t>绿色通道</w:t>
      </w:r>
      <w:r w:rsidR="00811AE6" w:rsidRPr="00123AFA">
        <w:rPr>
          <w:sz w:val="18"/>
          <w:szCs w:val="18"/>
        </w:rPr>
        <w:t>”</w:t>
      </w:r>
      <w:r w:rsidR="00811AE6" w:rsidRPr="00123AFA">
        <w:rPr>
          <w:rFonts w:hint="eastAsia"/>
          <w:sz w:val="18"/>
          <w:szCs w:val="18"/>
        </w:rPr>
        <w:t>，解决了一批民众关注的难点问题。岳阳市政协的上述做法</w:t>
      </w:r>
    </w:p>
    <w:p w14:paraId="3A3A9162" w14:textId="73C0099D" w:rsidR="00811AE6" w:rsidRPr="00123AFA" w:rsidRDefault="00811AE6" w:rsidP="00281F06">
      <w:pPr>
        <w:textAlignment w:val="center"/>
        <w:rPr>
          <w:sz w:val="18"/>
          <w:szCs w:val="18"/>
        </w:rPr>
      </w:pPr>
      <w:r w:rsidRPr="00123AFA">
        <w:rPr>
          <w:rFonts w:ascii="宋体" w:hAnsi="宋体" w:cs="宋体" w:hint="eastAsia"/>
          <w:sz w:val="18"/>
          <w:szCs w:val="18"/>
        </w:rPr>
        <w:t>①</w:t>
      </w:r>
      <w:r w:rsidRPr="00123AFA">
        <w:rPr>
          <w:rFonts w:hint="eastAsia"/>
          <w:sz w:val="18"/>
          <w:szCs w:val="18"/>
        </w:rPr>
        <w:t>是积极履行参政议政职能的体现</w:t>
      </w:r>
      <w:r w:rsidRPr="00123AFA">
        <w:rPr>
          <w:rFonts w:ascii="宋体" w:hAnsi="宋体" w:cs="宋体" w:hint="eastAsia"/>
          <w:sz w:val="18"/>
          <w:szCs w:val="18"/>
        </w:rPr>
        <w:t>②</w:t>
      </w:r>
      <w:r w:rsidRPr="00123AFA">
        <w:rPr>
          <w:rFonts w:hint="eastAsia"/>
          <w:sz w:val="18"/>
          <w:szCs w:val="18"/>
        </w:rPr>
        <w:t>坚持了依法行政，</w:t>
      </w:r>
      <w:proofErr w:type="gramStart"/>
      <w:r w:rsidRPr="00123AFA">
        <w:rPr>
          <w:rFonts w:hint="eastAsia"/>
          <w:sz w:val="18"/>
          <w:szCs w:val="18"/>
        </w:rPr>
        <w:t>践行</w:t>
      </w:r>
      <w:proofErr w:type="gramEnd"/>
      <w:r w:rsidRPr="00123AFA">
        <w:rPr>
          <w:rFonts w:hint="eastAsia"/>
          <w:sz w:val="18"/>
          <w:szCs w:val="18"/>
        </w:rPr>
        <w:t>了执政为民</w:t>
      </w:r>
      <w:r w:rsidRPr="00123AFA">
        <w:rPr>
          <w:rFonts w:ascii="宋体" w:hAnsi="宋体" w:cs="宋体" w:hint="eastAsia"/>
          <w:sz w:val="18"/>
          <w:szCs w:val="18"/>
        </w:rPr>
        <w:t>③</w:t>
      </w:r>
      <w:r w:rsidRPr="00123AFA">
        <w:rPr>
          <w:rFonts w:hint="eastAsia"/>
          <w:sz w:val="18"/>
          <w:szCs w:val="18"/>
        </w:rPr>
        <w:t>有利于反映民意、促进科学民主决策</w:t>
      </w:r>
      <w:r w:rsidRPr="00123AFA">
        <w:rPr>
          <w:rFonts w:ascii="宋体" w:hAnsi="宋体" w:cs="宋体" w:hint="eastAsia"/>
          <w:sz w:val="18"/>
          <w:szCs w:val="18"/>
        </w:rPr>
        <w:t>④</w:t>
      </w:r>
      <w:r w:rsidRPr="00123AFA">
        <w:rPr>
          <w:rFonts w:hint="eastAsia"/>
          <w:sz w:val="18"/>
          <w:szCs w:val="18"/>
        </w:rPr>
        <w:t>有利于化解矛盾，维护社会稳定和谐</w:t>
      </w:r>
      <w:r w:rsidR="00CE4C8D">
        <w:rPr>
          <w:rFonts w:hint="eastAsia"/>
          <w:sz w:val="18"/>
          <w:szCs w:val="18"/>
        </w:rPr>
        <w:t xml:space="preserve"> </w:t>
      </w:r>
      <w:r w:rsidR="00CE4C8D">
        <w:rPr>
          <w:sz w:val="18"/>
          <w:szCs w:val="18"/>
        </w:rPr>
        <w:t xml:space="preserve"> </w:t>
      </w: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506FB5BE" w14:textId="134D1E7B" w:rsidR="00811AE6" w:rsidRPr="00123AFA" w:rsidRDefault="00C96F2E" w:rsidP="00281F06">
      <w:pPr>
        <w:textAlignment w:val="center"/>
        <w:rPr>
          <w:sz w:val="18"/>
          <w:szCs w:val="18"/>
        </w:rPr>
      </w:pPr>
      <w:r w:rsidRPr="00123AFA">
        <w:rPr>
          <w:b/>
          <w:sz w:val="18"/>
          <w:szCs w:val="18"/>
        </w:rPr>
        <w:t>13</w:t>
      </w:r>
      <w:r w:rsidR="00811AE6" w:rsidRPr="00123AFA">
        <w:rPr>
          <w:rFonts w:hint="eastAsia"/>
          <w:b/>
          <w:sz w:val="18"/>
          <w:szCs w:val="18"/>
        </w:rPr>
        <w:t>．</w:t>
      </w:r>
      <w:r w:rsidRPr="00123AFA">
        <w:rPr>
          <w:sz w:val="18"/>
          <w:szCs w:val="18"/>
        </w:rPr>
        <w:t xml:space="preserve"> </w:t>
      </w:r>
      <w:r w:rsidR="00811AE6" w:rsidRPr="00123AFA">
        <w:rPr>
          <w:sz w:val="18"/>
          <w:szCs w:val="18"/>
        </w:rPr>
        <w:t>2020</w:t>
      </w:r>
      <w:r w:rsidR="00811AE6" w:rsidRPr="00123AFA">
        <w:rPr>
          <w:rFonts w:hint="eastAsia"/>
          <w:sz w:val="18"/>
          <w:szCs w:val="18"/>
        </w:rPr>
        <w:t>年</w:t>
      </w:r>
      <w:r w:rsidR="00811AE6" w:rsidRPr="00123AFA">
        <w:rPr>
          <w:sz w:val="18"/>
          <w:szCs w:val="18"/>
        </w:rPr>
        <w:t>6</w:t>
      </w:r>
      <w:r w:rsidR="00811AE6" w:rsidRPr="00123AFA">
        <w:rPr>
          <w:rFonts w:hint="eastAsia"/>
          <w:sz w:val="18"/>
          <w:szCs w:val="18"/>
        </w:rPr>
        <w:t>月</w:t>
      </w:r>
      <w:r w:rsidR="00811AE6" w:rsidRPr="00123AFA">
        <w:rPr>
          <w:sz w:val="18"/>
          <w:szCs w:val="18"/>
        </w:rPr>
        <w:t>11</w:t>
      </w:r>
      <w:r w:rsidR="00811AE6" w:rsidRPr="00123AFA">
        <w:rPr>
          <w:rFonts w:hint="eastAsia"/>
          <w:sz w:val="18"/>
          <w:szCs w:val="18"/>
        </w:rPr>
        <w:t>日，岳阳市人民政府召开第</w:t>
      </w:r>
      <w:r w:rsidR="00811AE6" w:rsidRPr="00123AFA">
        <w:rPr>
          <w:sz w:val="18"/>
          <w:szCs w:val="18"/>
        </w:rPr>
        <w:t>40</w:t>
      </w:r>
      <w:r w:rsidR="00811AE6" w:rsidRPr="00123AFA">
        <w:rPr>
          <w:rFonts w:hint="eastAsia"/>
          <w:sz w:val="18"/>
          <w:szCs w:val="18"/>
        </w:rPr>
        <w:t>次常务会议，原则上通过了《岳阳市铁山水库饮用水保护条例》（以下简称《条例》），并提出，待吸收各方意见，补充完善后，作为地方性法规议案，提交市人大常委会审议。据此，你认为《条例》成为地方性法规的合法程序是</w:t>
      </w:r>
      <w:r w:rsidR="00CE4C8D">
        <w:rPr>
          <w:rFonts w:hint="eastAsia"/>
          <w:sz w:val="18"/>
          <w:szCs w:val="18"/>
        </w:rPr>
        <w:t xml:space="preserve"> </w:t>
      </w:r>
      <w:r w:rsidR="00CE4C8D">
        <w:rPr>
          <w:sz w:val="18"/>
          <w:szCs w:val="18"/>
        </w:rPr>
        <w:t xml:space="preserve"> </w:t>
      </w:r>
      <w:r w:rsidR="00811AE6" w:rsidRPr="00123AFA">
        <w:rPr>
          <w:rFonts w:ascii="宋体" w:hAnsi="宋体" w:cs="宋体" w:hint="eastAsia"/>
          <w:sz w:val="18"/>
          <w:szCs w:val="18"/>
        </w:rPr>
        <w:t>①</w:t>
      </w:r>
      <w:r w:rsidR="00811AE6" w:rsidRPr="00123AFA">
        <w:rPr>
          <w:rFonts w:hint="eastAsia"/>
          <w:sz w:val="18"/>
          <w:szCs w:val="18"/>
        </w:rPr>
        <w:t>根据群众关切，多名市人大代表提出制定《条例》的建议案</w:t>
      </w:r>
      <w:r w:rsidR="00811AE6" w:rsidRPr="00123AFA">
        <w:rPr>
          <w:rFonts w:ascii="宋体" w:hAnsi="宋体" w:cs="宋体" w:hint="eastAsia"/>
          <w:sz w:val="18"/>
          <w:szCs w:val="18"/>
        </w:rPr>
        <w:t>②</w:t>
      </w:r>
      <w:r w:rsidR="00811AE6" w:rsidRPr="00123AFA">
        <w:rPr>
          <w:rFonts w:hint="eastAsia"/>
          <w:sz w:val="18"/>
          <w:szCs w:val="18"/>
        </w:rPr>
        <w:t>市政府召开会议研究、审议《条例》</w:t>
      </w:r>
    </w:p>
    <w:p w14:paraId="4614BE12" w14:textId="54DC5F01" w:rsidR="00811AE6" w:rsidRPr="00123AFA" w:rsidRDefault="00811AE6" w:rsidP="00281F06">
      <w:pPr>
        <w:textAlignment w:val="center"/>
        <w:rPr>
          <w:sz w:val="18"/>
          <w:szCs w:val="18"/>
        </w:rPr>
      </w:pPr>
      <w:r w:rsidRPr="00123AFA">
        <w:rPr>
          <w:rFonts w:ascii="宋体" w:hAnsi="宋体" w:cs="宋体" w:hint="eastAsia"/>
          <w:sz w:val="18"/>
          <w:szCs w:val="18"/>
        </w:rPr>
        <w:t>③</w:t>
      </w:r>
      <w:r w:rsidRPr="00123AFA">
        <w:rPr>
          <w:rFonts w:hint="eastAsia"/>
          <w:sz w:val="18"/>
          <w:szCs w:val="18"/>
        </w:rPr>
        <w:t>市人大常委会全体会议表决通过《条例》</w:t>
      </w:r>
      <w:r w:rsidRPr="00123AFA">
        <w:rPr>
          <w:rFonts w:ascii="宋体" w:hAnsi="宋体" w:cs="宋体" w:hint="eastAsia"/>
          <w:sz w:val="18"/>
          <w:szCs w:val="18"/>
        </w:rPr>
        <w:t>④</w:t>
      </w:r>
      <w:r w:rsidRPr="00123AFA">
        <w:rPr>
          <w:rFonts w:hint="eastAsia"/>
          <w:sz w:val="18"/>
          <w:szCs w:val="18"/>
        </w:rPr>
        <w:t>市政府以书面形式向市人大常委会提请审议《条例》</w:t>
      </w:r>
    </w:p>
    <w:p w14:paraId="56800BC3" w14:textId="10970B76" w:rsidR="00811AE6" w:rsidRPr="00123AFA" w:rsidRDefault="00811AE6" w:rsidP="00281F06">
      <w:pPr>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w:t>
      </w:r>
      <w:r w:rsidRPr="00123AFA">
        <w:rPr>
          <w:sz w:val="18"/>
          <w:szCs w:val="18"/>
        </w:rPr>
        <w:t>→</w:t>
      </w:r>
      <w:r w:rsidRPr="00123AFA">
        <w:rPr>
          <w:rFonts w:ascii="宋体" w:hAnsi="宋体" w:cs="宋体" w:hint="eastAsia"/>
          <w:sz w:val="18"/>
          <w:szCs w:val="18"/>
        </w:rPr>
        <w:t>②</w:t>
      </w:r>
      <w:r w:rsidRPr="00123AFA">
        <w:rPr>
          <w:sz w:val="18"/>
          <w:szCs w:val="18"/>
        </w:rPr>
        <w:t>→</w:t>
      </w:r>
      <w:r w:rsidRPr="00123AFA">
        <w:rPr>
          <w:rFonts w:ascii="宋体" w:hAnsi="宋体" w:cs="宋体" w:hint="eastAsia"/>
          <w:sz w:val="18"/>
          <w:szCs w:val="18"/>
        </w:rPr>
        <w:t>③</w:t>
      </w:r>
      <w:r w:rsidRPr="00123AFA">
        <w:rPr>
          <w:sz w:val="18"/>
          <w:szCs w:val="18"/>
        </w:rPr>
        <w:t>→</w:t>
      </w:r>
      <w:r w:rsidRPr="00123AFA">
        <w:rPr>
          <w:rFonts w:ascii="宋体" w:hAnsi="宋体" w:cs="宋体" w:hint="eastAsia"/>
          <w:sz w:val="18"/>
          <w:szCs w:val="18"/>
        </w:rPr>
        <w:t>④</w:t>
      </w:r>
      <w:r w:rsidRPr="00123AFA">
        <w:rPr>
          <w:sz w:val="18"/>
          <w:szCs w:val="18"/>
        </w:rPr>
        <w:tab/>
      </w:r>
      <w:r w:rsidRPr="00123AFA">
        <w:rPr>
          <w:sz w:val="18"/>
          <w:szCs w:val="18"/>
        </w:rPr>
        <w:tab/>
        <w:t>B</w:t>
      </w:r>
      <w:r w:rsidRPr="00123AFA">
        <w:rPr>
          <w:rFonts w:hint="eastAsia"/>
          <w:sz w:val="18"/>
          <w:szCs w:val="18"/>
        </w:rPr>
        <w:t>．</w:t>
      </w:r>
      <w:r w:rsidRPr="00123AFA">
        <w:rPr>
          <w:rFonts w:ascii="宋体" w:hAnsi="宋体" w:cs="宋体" w:hint="eastAsia"/>
          <w:sz w:val="18"/>
          <w:szCs w:val="18"/>
        </w:rPr>
        <w:t>④</w:t>
      </w:r>
      <w:r w:rsidRPr="00123AFA">
        <w:rPr>
          <w:sz w:val="18"/>
          <w:szCs w:val="18"/>
        </w:rPr>
        <w:t>→</w:t>
      </w:r>
      <w:r w:rsidRPr="00123AFA">
        <w:rPr>
          <w:rFonts w:ascii="宋体" w:hAnsi="宋体" w:cs="宋体" w:hint="eastAsia"/>
          <w:sz w:val="18"/>
          <w:szCs w:val="18"/>
        </w:rPr>
        <w:t>③</w:t>
      </w:r>
      <w:r w:rsidRPr="00123AFA">
        <w:rPr>
          <w:sz w:val="18"/>
          <w:szCs w:val="18"/>
        </w:rPr>
        <w:t>→</w:t>
      </w:r>
      <w:r w:rsidRPr="00123AFA">
        <w:rPr>
          <w:rFonts w:ascii="宋体" w:hAnsi="宋体" w:cs="宋体" w:hint="eastAsia"/>
          <w:sz w:val="18"/>
          <w:szCs w:val="18"/>
        </w:rPr>
        <w:t>②</w:t>
      </w:r>
      <w:r w:rsidRPr="00123AFA">
        <w:rPr>
          <w:sz w:val="18"/>
          <w:szCs w:val="18"/>
        </w:rPr>
        <w:t>→</w:t>
      </w:r>
      <w:r w:rsidRPr="00123AFA">
        <w:rPr>
          <w:rFonts w:ascii="宋体" w:hAnsi="宋体" w:cs="宋体" w:hint="eastAsia"/>
          <w:sz w:val="18"/>
          <w:szCs w:val="18"/>
        </w:rPr>
        <w:t>①</w:t>
      </w:r>
      <w:r w:rsidRPr="00123AFA">
        <w:rPr>
          <w:sz w:val="18"/>
          <w:szCs w:val="18"/>
        </w:rPr>
        <w:tab/>
        <w:t>C</w:t>
      </w:r>
      <w:r w:rsidRPr="00123AFA">
        <w:rPr>
          <w:rFonts w:hint="eastAsia"/>
          <w:sz w:val="18"/>
          <w:szCs w:val="18"/>
        </w:rPr>
        <w:t>．</w:t>
      </w:r>
      <w:r w:rsidRPr="00123AFA">
        <w:rPr>
          <w:rFonts w:ascii="宋体" w:hAnsi="宋体" w:cs="宋体" w:hint="eastAsia"/>
          <w:sz w:val="18"/>
          <w:szCs w:val="18"/>
        </w:rPr>
        <w:t>①</w:t>
      </w:r>
      <w:r w:rsidRPr="00123AFA">
        <w:rPr>
          <w:sz w:val="18"/>
          <w:szCs w:val="18"/>
        </w:rPr>
        <w:t>→</w:t>
      </w:r>
      <w:r w:rsidRPr="00123AFA">
        <w:rPr>
          <w:rFonts w:ascii="宋体" w:hAnsi="宋体" w:cs="宋体" w:hint="eastAsia"/>
          <w:sz w:val="18"/>
          <w:szCs w:val="18"/>
        </w:rPr>
        <w:t>②</w:t>
      </w:r>
      <w:r w:rsidRPr="00123AFA">
        <w:rPr>
          <w:sz w:val="18"/>
          <w:szCs w:val="18"/>
        </w:rPr>
        <w:t>→</w:t>
      </w:r>
      <w:r w:rsidRPr="00123AFA">
        <w:rPr>
          <w:rFonts w:ascii="宋体" w:hAnsi="宋体" w:cs="宋体" w:hint="eastAsia"/>
          <w:sz w:val="18"/>
          <w:szCs w:val="18"/>
        </w:rPr>
        <w:t>④</w:t>
      </w:r>
      <w:r w:rsidRPr="00123AFA">
        <w:rPr>
          <w:sz w:val="18"/>
          <w:szCs w:val="18"/>
        </w:rPr>
        <w:t>→</w:t>
      </w:r>
      <w:r w:rsidRPr="00123AFA">
        <w:rPr>
          <w:rFonts w:ascii="宋体" w:hAnsi="宋体" w:cs="宋体" w:hint="eastAsia"/>
          <w:sz w:val="18"/>
          <w:szCs w:val="18"/>
        </w:rPr>
        <w:t>③</w:t>
      </w:r>
      <w:r w:rsidRPr="00123AFA">
        <w:rPr>
          <w:sz w:val="18"/>
          <w:szCs w:val="18"/>
        </w:rPr>
        <w:tab/>
      </w:r>
      <w:r w:rsidRPr="00123AFA">
        <w:rPr>
          <w:sz w:val="18"/>
          <w:szCs w:val="18"/>
        </w:rPr>
        <w:tab/>
        <w:t>D</w:t>
      </w:r>
      <w:r w:rsidRPr="00123AFA">
        <w:rPr>
          <w:rFonts w:hint="eastAsia"/>
          <w:sz w:val="18"/>
          <w:szCs w:val="18"/>
        </w:rPr>
        <w:t>．</w:t>
      </w:r>
      <w:r w:rsidRPr="00123AFA">
        <w:rPr>
          <w:rFonts w:ascii="宋体" w:hAnsi="宋体" w:cs="宋体" w:hint="eastAsia"/>
          <w:sz w:val="18"/>
          <w:szCs w:val="18"/>
        </w:rPr>
        <w:t>②</w:t>
      </w:r>
      <w:r w:rsidRPr="00123AFA">
        <w:rPr>
          <w:sz w:val="18"/>
          <w:szCs w:val="18"/>
        </w:rPr>
        <w:t>→</w:t>
      </w:r>
      <w:r w:rsidRPr="00123AFA">
        <w:rPr>
          <w:rFonts w:ascii="宋体" w:hAnsi="宋体" w:cs="宋体" w:hint="eastAsia"/>
          <w:sz w:val="18"/>
          <w:szCs w:val="18"/>
        </w:rPr>
        <w:t>④</w:t>
      </w:r>
      <w:r w:rsidRPr="00123AFA">
        <w:rPr>
          <w:sz w:val="18"/>
          <w:szCs w:val="18"/>
        </w:rPr>
        <w:t>→</w:t>
      </w:r>
      <w:r w:rsidRPr="00123AFA">
        <w:rPr>
          <w:rFonts w:ascii="宋体" w:hAnsi="宋体" w:cs="宋体" w:hint="eastAsia"/>
          <w:sz w:val="18"/>
          <w:szCs w:val="18"/>
        </w:rPr>
        <w:t>①</w:t>
      </w:r>
      <w:r w:rsidRPr="00123AFA">
        <w:rPr>
          <w:sz w:val="18"/>
          <w:szCs w:val="18"/>
        </w:rPr>
        <w:t>→</w:t>
      </w:r>
      <w:r w:rsidRPr="00123AFA">
        <w:rPr>
          <w:rFonts w:ascii="宋体" w:hAnsi="宋体" w:cs="宋体" w:hint="eastAsia"/>
          <w:sz w:val="18"/>
          <w:szCs w:val="18"/>
        </w:rPr>
        <w:t>③</w:t>
      </w:r>
    </w:p>
    <w:p w14:paraId="2F904055" w14:textId="5E40290D" w:rsidR="00811AE6" w:rsidRPr="00123AFA" w:rsidRDefault="00C96F2E" w:rsidP="00281F06">
      <w:pPr>
        <w:textAlignment w:val="center"/>
        <w:rPr>
          <w:sz w:val="18"/>
          <w:szCs w:val="18"/>
        </w:rPr>
      </w:pPr>
      <w:r w:rsidRPr="00123AFA">
        <w:rPr>
          <w:b/>
          <w:sz w:val="18"/>
          <w:szCs w:val="18"/>
        </w:rPr>
        <w:t>14</w:t>
      </w:r>
      <w:r w:rsidR="00811AE6" w:rsidRPr="00123AFA">
        <w:rPr>
          <w:rFonts w:hint="eastAsia"/>
          <w:b/>
          <w:sz w:val="18"/>
          <w:szCs w:val="18"/>
        </w:rPr>
        <w:t>．</w:t>
      </w:r>
      <w:r w:rsidR="00811AE6" w:rsidRPr="00123AFA">
        <w:rPr>
          <w:rFonts w:hint="eastAsia"/>
          <w:sz w:val="18"/>
          <w:szCs w:val="18"/>
        </w:rPr>
        <w:t>为回应人民群众对执法公平的新期待，公安部经充分调研，起草了《关于修改＜道路交通安全违法行为处理程序规定＞的决定（征求意见稿）》，并向全社会公开征求意见。公安部此举</w:t>
      </w:r>
    </w:p>
    <w:p w14:paraId="57D55B88" w14:textId="25357D6F" w:rsidR="00811AE6" w:rsidRPr="00123AFA" w:rsidRDefault="00811AE6" w:rsidP="00281F06">
      <w:pPr>
        <w:textAlignment w:val="center"/>
        <w:rPr>
          <w:sz w:val="18"/>
          <w:szCs w:val="18"/>
        </w:rPr>
      </w:pPr>
      <w:r w:rsidRPr="00123AFA">
        <w:rPr>
          <w:rFonts w:ascii="宋体" w:hAnsi="宋体" w:cs="宋体" w:hint="eastAsia"/>
          <w:sz w:val="18"/>
          <w:szCs w:val="18"/>
        </w:rPr>
        <w:t>①</w:t>
      </w:r>
      <w:r w:rsidRPr="00123AFA">
        <w:rPr>
          <w:rFonts w:hint="eastAsia"/>
          <w:sz w:val="18"/>
          <w:szCs w:val="18"/>
        </w:rPr>
        <w:t>有利于公民通过社情民意反映制度行使立法权</w:t>
      </w:r>
      <w:r w:rsidRPr="00123AFA">
        <w:rPr>
          <w:rFonts w:ascii="宋体" w:hAnsi="宋体" w:cs="宋体" w:hint="eastAsia"/>
          <w:sz w:val="18"/>
          <w:szCs w:val="18"/>
        </w:rPr>
        <w:t>②</w:t>
      </w:r>
      <w:r w:rsidRPr="00123AFA">
        <w:rPr>
          <w:rFonts w:hint="eastAsia"/>
          <w:sz w:val="18"/>
          <w:szCs w:val="18"/>
        </w:rPr>
        <w:t>旨在通过完善相关制度和规定强化社会治理</w:t>
      </w:r>
    </w:p>
    <w:p w14:paraId="45B21825" w14:textId="1019DD86" w:rsidR="00811AE6" w:rsidRPr="00123AFA" w:rsidRDefault="00811AE6" w:rsidP="00281F06">
      <w:pPr>
        <w:textAlignment w:val="center"/>
        <w:rPr>
          <w:sz w:val="18"/>
          <w:szCs w:val="18"/>
        </w:rPr>
      </w:pPr>
      <w:r w:rsidRPr="00123AFA">
        <w:rPr>
          <w:rFonts w:ascii="宋体" w:hAnsi="宋体" w:cs="宋体" w:hint="eastAsia"/>
          <w:sz w:val="18"/>
          <w:szCs w:val="18"/>
        </w:rPr>
        <w:t>③</w:t>
      </w:r>
      <w:r w:rsidRPr="00123AFA">
        <w:rPr>
          <w:rFonts w:hint="eastAsia"/>
          <w:sz w:val="18"/>
          <w:szCs w:val="18"/>
        </w:rPr>
        <w:t>便于公民通过重大事项公示制度参与民主决策</w:t>
      </w:r>
      <w:r w:rsidRPr="00123AFA">
        <w:rPr>
          <w:rFonts w:ascii="宋体" w:hAnsi="宋体" w:cs="宋体" w:hint="eastAsia"/>
          <w:sz w:val="18"/>
          <w:szCs w:val="18"/>
        </w:rPr>
        <w:t>④</w:t>
      </w:r>
      <w:r w:rsidRPr="00123AFA">
        <w:rPr>
          <w:rFonts w:hint="eastAsia"/>
          <w:sz w:val="18"/>
          <w:szCs w:val="18"/>
        </w:rPr>
        <w:t>能够提高行政决策透明度，提高政府公信力</w:t>
      </w:r>
    </w:p>
    <w:p w14:paraId="5C5510D7" w14:textId="77777777" w:rsidR="00811AE6" w:rsidRPr="00123AFA" w:rsidRDefault="00811AE6" w:rsidP="00281F06">
      <w:pPr>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0115797F" w14:textId="1EE7626B" w:rsidR="004C70A2" w:rsidRPr="00123AFA" w:rsidRDefault="00C96F2E" w:rsidP="00281F06">
      <w:pPr>
        <w:rPr>
          <w:rFonts w:ascii="宋体" w:hAnsi="宋体" w:cs="宋体"/>
          <w:sz w:val="18"/>
          <w:szCs w:val="18"/>
        </w:rPr>
      </w:pPr>
      <w:r w:rsidRPr="00123AFA">
        <w:rPr>
          <w:rFonts w:ascii="宋体" w:hAnsi="宋体" w:cs="宋体"/>
          <w:sz w:val="18"/>
          <w:szCs w:val="18"/>
        </w:rPr>
        <w:t>15</w:t>
      </w:r>
      <w:r w:rsidR="004C70A2" w:rsidRPr="00123AFA">
        <w:rPr>
          <w:rFonts w:ascii="宋体" w:hAnsi="宋体" w:cs="宋体" w:hint="eastAsia"/>
          <w:sz w:val="18"/>
          <w:szCs w:val="18"/>
        </w:rPr>
        <w:t>.自由、公正、法治是社会主义核心价值观的重要内容。以下言论与它们的内涵不一致的是（    ）</w:t>
      </w:r>
    </w:p>
    <w:p w14:paraId="2702E42F" w14:textId="4B541B1F" w:rsidR="004C70A2" w:rsidRPr="00123AFA" w:rsidRDefault="004C70A2" w:rsidP="00281F06">
      <w:pPr>
        <w:rPr>
          <w:rFonts w:ascii="宋体" w:hAnsi="宋体" w:cs="宋体"/>
          <w:sz w:val="18"/>
          <w:szCs w:val="18"/>
        </w:rPr>
      </w:pPr>
      <w:r w:rsidRPr="00123AFA">
        <w:rPr>
          <w:rFonts w:ascii="宋体" w:hAnsi="宋体" w:cs="宋体" w:hint="eastAsia"/>
          <w:sz w:val="18"/>
          <w:szCs w:val="18"/>
        </w:rPr>
        <w:t>A.天下有绝对的自由，但无绝对的不自由B.自由就是做法律所许可的一切事情的权利</w:t>
      </w:r>
    </w:p>
    <w:p w14:paraId="422489E9" w14:textId="74A14C00" w:rsidR="004C70A2" w:rsidRPr="00123AFA" w:rsidRDefault="004C70A2" w:rsidP="00281F06">
      <w:pPr>
        <w:rPr>
          <w:rFonts w:ascii="宋体" w:hAnsi="宋体" w:cs="宋体"/>
          <w:sz w:val="18"/>
          <w:szCs w:val="18"/>
        </w:rPr>
      </w:pPr>
      <w:r w:rsidRPr="00123AFA">
        <w:rPr>
          <w:rFonts w:ascii="宋体" w:hAnsi="宋体" w:cs="宋体" w:hint="eastAsia"/>
          <w:sz w:val="18"/>
          <w:szCs w:val="18"/>
        </w:rPr>
        <w:t>C.待人不公正比受到不公正的待遇更有失体面D.对正义事业保持沉默，等于为非正义事业呼喊</w:t>
      </w:r>
    </w:p>
    <w:p w14:paraId="24DBAACA" w14:textId="0D9F58E1" w:rsidR="004C70A2" w:rsidRPr="00123AFA" w:rsidRDefault="00C96F2E" w:rsidP="00281F06">
      <w:pPr>
        <w:rPr>
          <w:rFonts w:ascii="宋体" w:hAnsi="宋体" w:cs="宋体"/>
          <w:sz w:val="18"/>
          <w:szCs w:val="18"/>
        </w:rPr>
      </w:pPr>
      <w:r w:rsidRPr="00123AFA">
        <w:rPr>
          <w:rFonts w:ascii="宋体" w:hAnsi="宋体" w:cs="宋体"/>
          <w:sz w:val="18"/>
          <w:szCs w:val="18"/>
        </w:rPr>
        <w:t>16</w:t>
      </w:r>
      <w:r w:rsidR="004C70A2" w:rsidRPr="00123AFA">
        <w:rPr>
          <w:rFonts w:ascii="宋体" w:hAnsi="宋体" w:cs="宋体" w:hint="eastAsia"/>
          <w:sz w:val="18"/>
          <w:szCs w:val="18"/>
        </w:rPr>
        <w:t>.</w:t>
      </w:r>
      <w:r w:rsidRPr="00123AFA">
        <w:rPr>
          <w:rFonts w:ascii="宋体" w:hAnsi="宋体" w:cs="宋体" w:hint="eastAsia"/>
          <w:sz w:val="18"/>
          <w:szCs w:val="18"/>
        </w:rPr>
        <w:t xml:space="preserve"> </w:t>
      </w:r>
      <w:r w:rsidR="004C70A2" w:rsidRPr="00123AFA">
        <w:rPr>
          <w:rFonts w:ascii="宋体" w:hAnsi="宋体" w:cs="宋体" w:hint="eastAsia"/>
          <w:sz w:val="18"/>
          <w:szCs w:val="18"/>
        </w:rPr>
        <w:t>2019年10月，习近平总书记指出,中医药学包含着中华民族几千年的健康养生理念及实践经验是中华文明的瑰宝。我们要传承精华,守正创新，加快推进中医药现代化、产业化。2020年6月，习近平总书记强调，要建设科研支撑平台，进一步推动中西医相互补充、协调发展。由此可以看出（    ）①中医药文化源远流长、博大精深②中医药彰显了民族文化独特的魅力和价值</w:t>
      </w:r>
    </w:p>
    <w:p w14:paraId="4FCD81FD" w14:textId="36D67C80" w:rsidR="004C70A2" w:rsidRPr="00123AFA" w:rsidRDefault="004C70A2" w:rsidP="00281F06">
      <w:pPr>
        <w:rPr>
          <w:rFonts w:ascii="宋体" w:hAnsi="宋体" w:cs="宋体"/>
          <w:sz w:val="18"/>
          <w:szCs w:val="18"/>
        </w:rPr>
      </w:pPr>
      <w:r w:rsidRPr="00123AFA">
        <w:rPr>
          <w:rFonts w:ascii="宋体" w:hAnsi="宋体" w:cs="宋体" w:hint="eastAsia"/>
          <w:sz w:val="18"/>
          <w:szCs w:val="18"/>
        </w:rPr>
        <w:t>③要立足当代中国实际，推动中医药文化的创造性发展④要结合当今时代的科研条件,消除中西医发展的差异</w:t>
      </w:r>
    </w:p>
    <w:p w14:paraId="1A0095F6" w14:textId="77777777" w:rsidR="004C70A2" w:rsidRPr="00123AFA" w:rsidRDefault="004C70A2" w:rsidP="00281F06">
      <w:pPr>
        <w:rPr>
          <w:rFonts w:ascii="宋体" w:hAnsi="宋体" w:cs="宋体"/>
          <w:sz w:val="18"/>
          <w:szCs w:val="18"/>
        </w:rPr>
      </w:pPr>
      <w:r w:rsidRPr="00123AFA">
        <w:rPr>
          <w:rFonts w:ascii="宋体" w:hAnsi="宋体" w:cs="宋体" w:hint="eastAsia"/>
          <w:sz w:val="18"/>
          <w:szCs w:val="18"/>
        </w:rPr>
        <w:t>A.①②</w:t>
      </w:r>
      <w:proofErr w:type="gramStart"/>
      <w:r w:rsidRPr="00123AFA">
        <w:rPr>
          <w:rFonts w:ascii="宋体" w:hAnsi="宋体" w:cs="宋体" w:hint="eastAsia"/>
          <w:sz w:val="18"/>
          <w:szCs w:val="18"/>
        </w:rPr>
        <w:t xml:space="preserve">③ </w:t>
      </w:r>
      <w:r w:rsidRPr="00123AFA">
        <w:rPr>
          <w:rFonts w:ascii="宋体" w:hAnsi="宋体" w:cs="宋体" w:hint="eastAsia"/>
          <w:color w:val="FF0000"/>
          <w:sz w:val="18"/>
          <w:szCs w:val="18"/>
        </w:rPr>
        <w:t xml:space="preserve"> </w:t>
      </w:r>
      <w:r w:rsidRPr="00123AFA">
        <w:rPr>
          <w:rFonts w:ascii="宋体" w:hAnsi="宋体" w:cs="宋体" w:hint="eastAsia"/>
          <w:sz w:val="18"/>
          <w:szCs w:val="18"/>
        </w:rPr>
        <w:t>B.</w:t>
      </w:r>
      <w:proofErr w:type="gramEnd"/>
      <w:r w:rsidRPr="00123AFA">
        <w:rPr>
          <w:rFonts w:ascii="宋体" w:hAnsi="宋体" w:cs="宋体" w:hint="eastAsia"/>
          <w:sz w:val="18"/>
          <w:szCs w:val="18"/>
        </w:rPr>
        <w:t>①②④  C.①③④  D.②③④</w:t>
      </w:r>
    </w:p>
    <w:p w14:paraId="5EA4F35E" w14:textId="6E62E84C" w:rsidR="004C70A2" w:rsidRPr="00123AFA" w:rsidRDefault="00370507" w:rsidP="00281F06">
      <w:pPr>
        <w:rPr>
          <w:rFonts w:ascii="宋体" w:hAnsi="宋体" w:cs="宋体"/>
          <w:sz w:val="18"/>
          <w:szCs w:val="18"/>
        </w:rPr>
      </w:pPr>
      <w:r w:rsidRPr="00123AFA">
        <w:rPr>
          <w:rFonts w:ascii="宋体" w:hAnsi="宋体" w:cs="宋体"/>
          <w:sz w:val="18"/>
          <w:szCs w:val="18"/>
        </w:rPr>
        <w:t>17</w:t>
      </w:r>
      <w:r w:rsidR="004C70A2" w:rsidRPr="00123AFA">
        <w:rPr>
          <w:rFonts w:ascii="宋体" w:hAnsi="宋体" w:cs="宋体" w:hint="eastAsia"/>
          <w:sz w:val="18"/>
          <w:szCs w:val="18"/>
        </w:rPr>
        <w:t>. 2020年4月30日,江西省政府在江西内陆开放型经济试验区</w:t>
      </w:r>
      <w:proofErr w:type="gramStart"/>
      <w:r w:rsidR="004C70A2" w:rsidRPr="00123AFA">
        <w:rPr>
          <w:rFonts w:ascii="宋体" w:hAnsi="宋体" w:cs="宋体" w:hint="eastAsia"/>
          <w:sz w:val="18"/>
          <w:szCs w:val="18"/>
        </w:rPr>
        <w:t>建设断闻发布会</w:t>
      </w:r>
      <w:proofErr w:type="gramEnd"/>
      <w:r w:rsidR="004C70A2" w:rsidRPr="00123AFA">
        <w:rPr>
          <w:rFonts w:ascii="宋体" w:hAnsi="宋体" w:cs="宋体" w:hint="eastAsia"/>
          <w:sz w:val="18"/>
          <w:szCs w:val="18"/>
        </w:rPr>
        <w:t>上公布:高水平建设景德镇国家陶瓷文化保护传承创新基地,打造世界著名陶瓷文化旅游目的地、国际陶瓷文化交流交易中心,打造对外文化交流新平台。这些举措（    ）</w:t>
      </w:r>
    </w:p>
    <w:p w14:paraId="030DC220" w14:textId="22FE763D" w:rsidR="004C70A2" w:rsidRPr="00123AFA" w:rsidRDefault="004C70A2" w:rsidP="00281F06">
      <w:pPr>
        <w:rPr>
          <w:rFonts w:ascii="宋体" w:hAnsi="宋体" w:cs="宋体"/>
          <w:sz w:val="18"/>
          <w:szCs w:val="18"/>
        </w:rPr>
      </w:pPr>
      <w:r w:rsidRPr="00123AFA">
        <w:rPr>
          <w:rFonts w:ascii="宋体" w:hAnsi="宋体" w:cs="宋体" w:hint="eastAsia"/>
          <w:sz w:val="18"/>
          <w:szCs w:val="18"/>
        </w:rPr>
        <w:t>①能够消除我国与世界各国的文化差异②体现了我省坚持开放的发展理念③有利于中华优秀传统文化创新性发展④说明我省大胆吸收一切外来文化</w:t>
      </w:r>
      <w:r w:rsidR="00CE4C8D">
        <w:rPr>
          <w:rFonts w:ascii="宋体" w:hAnsi="宋体" w:cs="宋体" w:hint="eastAsia"/>
          <w:sz w:val="18"/>
          <w:szCs w:val="18"/>
        </w:rPr>
        <w:t xml:space="preserve"> </w:t>
      </w:r>
      <w:r w:rsidR="00CE4C8D">
        <w:rPr>
          <w:rFonts w:ascii="宋体" w:hAnsi="宋体" w:cs="宋体"/>
          <w:sz w:val="18"/>
          <w:szCs w:val="18"/>
        </w:rPr>
        <w:t xml:space="preserve">       </w:t>
      </w:r>
      <w:r w:rsidRPr="00123AFA">
        <w:rPr>
          <w:rFonts w:ascii="宋体" w:hAnsi="宋体" w:cs="宋体" w:hint="eastAsia"/>
          <w:sz w:val="18"/>
          <w:szCs w:val="18"/>
        </w:rPr>
        <w:t>A.①③ B.①④  C.②③  D.②④</w:t>
      </w:r>
    </w:p>
    <w:p w14:paraId="531CB0D6" w14:textId="0C9906C2" w:rsidR="004C70A2" w:rsidRPr="00123AFA" w:rsidRDefault="00370507"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18</w:t>
      </w:r>
      <w:r w:rsidR="004C70A2" w:rsidRPr="00123AFA">
        <w:rPr>
          <w:rFonts w:ascii="宋体" w:hAnsi="宋体" w:cs="宋体" w:hint="eastAsia"/>
          <w:kern w:val="0"/>
          <w:sz w:val="18"/>
          <w:szCs w:val="18"/>
          <w:lang w:bidi="ar"/>
        </w:rPr>
        <w:t>.</w:t>
      </w:r>
      <w:r w:rsidR="00C96F2E" w:rsidRPr="00123AFA">
        <w:rPr>
          <w:rFonts w:ascii="宋体" w:hAnsi="宋体" w:cs="宋体" w:hint="eastAsia"/>
          <w:kern w:val="0"/>
          <w:sz w:val="18"/>
          <w:szCs w:val="18"/>
          <w:lang w:bidi="ar"/>
        </w:rPr>
        <w:t xml:space="preserve"> </w:t>
      </w:r>
      <w:r w:rsidR="004C70A2" w:rsidRPr="00123AFA">
        <w:rPr>
          <w:rFonts w:ascii="宋体" w:hAnsi="宋体" w:cs="宋体" w:hint="eastAsia"/>
          <w:kern w:val="0"/>
          <w:sz w:val="18"/>
          <w:szCs w:val="18"/>
          <w:lang w:bidi="ar"/>
        </w:rPr>
        <w:t>2020年初，新冠肺炎疫情肆虐中国。中国人民众志成城，基本阻断本土疫情传播。73岁的李兰</w:t>
      </w:r>
      <w:proofErr w:type="gramStart"/>
      <w:r w:rsidR="004C70A2" w:rsidRPr="00123AFA">
        <w:rPr>
          <w:rFonts w:ascii="宋体" w:hAnsi="宋体" w:cs="宋体" w:hint="eastAsia"/>
          <w:kern w:val="0"/>
          <w:sz w:val="18"/>
          <w:szCs w:val="18"/>
          <w:lang w:bidi="ar"/>
        </w:rPr>
        <w:t>娟</w:t>
      </w:r>
      <w:proofErr w:type="gramEnd"/>
      <w:r w:rsidR="004C70A2" w:rsidRPr="00123AFA">
        <w:rPr>
          <w:rFonts w:ascii="宋体" w:hAnsi="宋体" w:cs="宋体" w:hint="eastAsia"/>
          <w:kern w:val="0"/>
          <w:sz w:val="18"/>
          <w:szCs w:val="18"/>
          <w:lang w:bidi="ar"/>
        </w:rPr>
        <w:t>院士冒着被感染的风险驰援武汉,</w:t>
      </w:r>
      <w:proofErr w:type="gramStart"/>
      <w:r w:rsidR="004C70A2" w:rsidRPr="00123AFA">
        <w:rPr>
          <w:rFonts w:ascii="宋体" w:hAnsi="宋体" w:cs="宋体" w:hint="eastAsia"/>
          <w:kern w:val="0"/>
          <w:sz w:val="18"/>
          <w:szCs w:val="18"/>
          <w:lang w:bidi="ar"/>
        </w:rPr>
        <w:t>践行</w:t>
      </w:r>
      <w:proofErr w:type="gramEnd"/>
      <w:r w:rsidR="004C70A2" w:rsidRPr="00123AFA">
        <w:rPr>
          <w:rFonts w:ascii="宋体" w:hAnsi="宋体" w:cs="宋体" w:hint="eastAsia"/>
          <w:kern w:val="0"/>
          <w:sz w:val="18"/>
          <w:szCs w:val="18"/>
          <w:lang w:bidi="ar"/>
        </w:rPr>
        <w:t>了“战‘疫’不成功，我就不撒兵”的誓言。疫情期间涌现出许多像她这样的“最美逆行者”。这告诉我们（     ）</w:t>
      </w:r>
    </w:p>
    <w:p w14:paraId="2837D050" w14:textId="170AC839"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A.服务社会就不能关注个人利益B.生命的意义在于追求自由平等.C.关切他人比珍爱自己更加重要D.抗击疫情需要敬业奉献的精神</w:t>
      </w:r>
    </w:p>
    <w:p w14:paraId="098BF513" w14:textId="13AFDFD1" w:rsidR="004C70A2" w:rsidRPr="00123AFA" w:rsidRDefault="00370507"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19</w:t>
      </w:r>
      <w:r w:rsidR="004C70A2" w:rsidRPr="00123AFA">
        <w:rPr>
          <w:rFonts w:ascii="宋体" w:hAnsi="宋体" w:cs="宋体" w:hint="eastAsia"/>
          <w:kern w:val="0"/>
          <w:sz w:val="18"/>
          <w:szCs w:val="18"/>
          <w:lang w:bidi="ar"/>
        </w:rPr>
        <w:t>.</w:t>
      </w:r>
      <w:r w:rsidR="00C96F2E" w:rsidRPr="00123AFA">
        <w:rPr>
          <w:rFonts w:ascii="宋体" w:hAnsi="宋体" w:cs="宋体" w:hint="eastAsia"/>
          <w:kern w:val="0"/>
          <w:sz w:val="18"/>
          <w:szCs w:val="18"/>
          <w:lang w:bidi="ar"/>
        </w:rPr>
        <w:t xml:space="preserve"> </w:t>
      </w:r>
      <w:r w:rsidR="004C70A2" w:rsidRPr="00123AFA">
        <w:rPr>
          <w:rFonts w:ascii="宋体" w:hAnsi="宋体" w:cs="宋体" w:hint="eastAsia"/>
          <w:kern w:val="0"/>
          <w:sz w:val="18"/>
          <w:szCs w:val="18"/>
          <w:lang w:bidi="ar"/>
        </w:rPr>
        <w:t>2019年12月,李子</w:t>
      </w:r>
      <w:proofErr w:type="gramStart"/>
      <w:r w:rsidR="004C70A2" w:rsidRPr="00123AFA">
        <w:rPr>
          <w:rFonts w:ascii="宋体" w:hAnsi="宋体" w:cs="宋体" w:hint="eastAsia"/>
          <w:kern w:val="0"/>
          <w:sz w:val="18"/>
          <w:szCs w:val="18"/>
          <w:lang w:bidi="ar"/>
        </w:rPr>
        <w:t>柒</w:t>
      </w:r>
      <w:proofErr w:type="gramEnd"/>
      <w:r w:rsidR="004C70A2" w:rsidRPr="00123AFA">
        <w:rPr>
          <w:rFonts w:ascii="宋体" w:hAnsi="宋体" w:cs="宋体" w:hint="eastAsia"/>
          <w:kern w:val="0"/>
          <w:sz w:val="18"/>
          <w:szCs w:val="18"/>
          <w:lang w:bidi="ar"/>
        </w:rPr>
        <w:t>被《中国新闻周刊》评选为2019年度文化传播人物。她以拍摄现代短视频的形式原汁原味呈现了自己按古法流程制作中国传统美食、工艺等的过程。视频通过中国式衣食住行,体现生活之美好和中国传统文化之精致,展现了勤劳、朴实、与自然和谐相处等中国人的传统品质，吸引和感染了广大海内外观众。她的视频没有</w:t>
      </w:r>
      <w:proofErr w:type="gramStart"/>
      <w:r w:rsidR="004C70A2" w:rsidRPr="00123AFA">
        <w:rPr>
          <w:rFonts w:ascii="宋体" w:hAnsi="宋体" w:cs="宋体" w:hint="eastAsia"/>
          <w:kern w:val="0"/>
          <w:sz w:val="18"/>
          <w:szCs w:val="18"/>
          <w:lang w:bidi="ar"/>
        </w:rPr>
        <w:t>一个字夸中国</w:t>
      </w:r>
      <w:proofErr w:type="gramEnd"/>
      <w:r w:rsidR="004C70A2" w:rsidRPr="00123AFA">
        <w:rPr>
          <w:rFonts w:ascii="宋体" w:hAnsi="宋体" w:cs="宋体" w:hint="eastAsia"/>
          <w:kern w:val="0"/>
          <w:sz w:val="18"/>
          <w:szCs w:val="18"/>
          <w:lang w:bidi="ar"/>
        </w:rPr>
        <w:t>好,但她讲好了中国文化，讲好了中国故事。李子</w:t>
      </w:r>
      <w:proofErr w:type="gramStart"/>
      <w:r w:rsidR="004C70A2" w:rsidRPr="00123AFA">
        <w:rPr>
          <w:rFonts w:ascii="宋体" w:hAnsi="宋体" w:cs="宋体" w:hint="eastAsia"/>
          <w:kern w:val="0"/>
          <w:sz w:val="18"/>
          <w:szCs w:val="18"/>
          <w:lang w:bidi="ar"/>
        </w:rPr>
        <w:t>柒</w:t>
      </w:r>
      <w:proofErr w:type="gramEnd"/>
      <w:r w:rsidR="004C70A2" w:rsidRPr="00123AFA">
        <w:rPr>
          <w:rFonts w:ascii="宋体" w:hAnsi="宋体" w:cs="宋体" w:hint="eastAsia"/>
          <w:kern w:val="0"/>
          <w:sz w:val="18"/>
          <w:szCs w:val="18"/>
          <w:lang w:bidi="ar"/>
        </w:rPr>
        <w:t>的视频（    ）①展现了中华民族的传统美德②以开放包容的心态，积极吸收外来文化</w:t>
      </w:r>
    </w:p>
    <w:p w14:paraId="5A848879" w14:textId="42D373A7"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③创造性地传承和推广了中华优秀传统文化④展示了中华传统文化的独特魅力,彰显了文化自信</w:t>
      </w:r>
    </w:p>
    <w:p w14:paraId="2974666C" w14:textId="77777777"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A.①②</w:t>
      </w:r>
      <w:proofErr w:type="gramStart"/>
      <w:r w:rsidRPr="00123AFA">
        <w:rPr>
          <w:rFonts w:ascii="宋体" w:hAnsi="宋体" w:cs="宋体" w:hint="eastAsia"/>
          <w:kern w:val="0"/>
          <w:sz w:val="18"/>
          <w:szCs w:val="18"/>
          <w:lang w:bidi="ar"/>
        </w:rPr>
        <w:t>③  B.</w:t>
      </w:r>
      <w:proofErr w:type="gramEnd"/>
      <w:r w:rsidRPr="00123AFA">
        <w:rPr>
          <w:rFonts w:ascii="宋体" w:hAnsi="宋体" w:cs="宋体" w:hint="eastAsia"/>
          <w:kern w:val="0"/>
          <w:sz w:val="18"/>
          <w:szCs w:val="18"/>
          <w:lang w:bidi="ar"/>
        </w:rPr>
        <w:t>①②④  C.①③④  D.②③④</w:t>
      </w:r>
    </w:p>
    <w:p w14:paraId="54B8FE38" w14:textId="53FF3699" w:rsidR="004C70A2" w:rsidRPr="00123AFA" w:rsidRDefault="00370507"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lastRenderedPageBreak/>
        <w:t>20</w:t>
      </w:r>
      <w:r w:rsidR="004C70A2" w:rsidRPr="00123AFA">
        <w:rPr>
          <w:rFonts w:ascii="宋体" w:hAnsi="宋体" w:cs="宋体" w:hint="eastAsia"/>
          <w:kern w:val="0"/>
          <w:sz w:val="18"/>
          <w:szCs w:val="18"/>
          <w:lang w:bidi="ar"/>
        </w:rPr>
        <w:t>.随着中国与其他国家的深度互动，越来越多的国家庆祝中国春节:英国伦敦居民贴春联、挂灯笼;韩国</w:t>
      </w:r>
      <w:proofErr w:type="gramStart"/>
      <w:r w:rsidR="004C70A2" w:rsidRPr="00123AFA">
        <w:rPr>
          <w:rFonts w:ascii="宋体" w:hAnsi="宋体" w:cs="宋体" w:hint="eastAsia"/>
          <w:kern w:val="0"/>
          <w:sz w:val="18"/>
          <w:szCs w:val="18"/>
          <w:lang w:bidi="ar"/>
        </w:rPr>
        <w:t>首尔市民</w:t>
      </w:r>
      <w:proofErr w:type="gramEnd"/>
      <w:r w:rsidR="004C70A2" w:rsidRPr="00123AFA">
        <w:rPr>
          <w:rFonts w:ascii="宋体" w:hAnsi="宋体" w:cs="宋体" w:hint="eastAsia"/>
          <w:kern w:val="0"/>
          <w:sz w:val="18"/>
          <w:szCs w:val="18"/>
          <w:lang w:bidi="ar"/>
        </w:rPr>
        <w:t>舞龙狮、放炮.....甚至美国加利福尼亚州参议院还全票通过关于庆祝中国农历新年的决议案。以上材料表明（     ）</w:t>
      </w:r>
    </w:p>
    <w:p w14:paraId="006CF574" w14:textId="1D3C5B9F" w:rsidR="004C70A2" w:rsidRPr="00CE4C8D"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①中国文化对世界的影响越来越大②外国民众有更多机会接触、体验和认识中国文化③外国民众有更多机会感受中国文化的魅力④我们应该坚定文化自信</w:t>
      </w:r>
      <w:r w:rsidR="00CE4C8D">
        <w:rPr>
          <w:rFonts w:ascii="宋体" w:hAnsi="宋体" w:cs="宋体" w:hint="eastAsia"/>
          <w:kern w:val="0"/>
          <w:sz w:val="18"/>
          <w:szCs w:val="18"/>
          <w:lang w:bidi="ar"/>
        </w:rPr>
        <w:t xml:space="preserve"> </w:t>
      </w:r>
      <w:r w:rsidR="00CE4C8D">
        <w:rPr>
          <w:rFonts w:ascii="宋体" w:hAnsi="宋体" w:cs="宋体"/>
          <w:kern w:val="0"/>
          <w:sz w:val="18"/>
          <w:szCs w:val="18"/>
          <w:lang w:bidi="ar"/>
        </w:rPr>
        <w:t xml:space="preserve">  </w:t>
      </w:r>
      <w:r w:rsidRPr="00123AFA">
        <w:rPr>
          <w:rFonts w:ascii="宋体" w:hAnsi="宋体" w:cs="宋体" w:hint="eastAsia"/>
          <w:kern w:val="0"/>
          <w:sz w:val="18"/>
          <w:szCs w:val="18"/>
          <w:lang w:bidi="ar"/>
        </w:rPr>
        <w:t>A.①②③  B. ①②④  C. ①③④  D. ①②③④</w:t>
      </w:r>
    </w:p>
    <w:p w14:paraId="3A590DF8" w14:textId="2F93A573" w:rsidR="004C70A2" w:rsidRPr="00123AFA" w:rsidRDefault="00370507"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21</w:t>
      </w:r>
      <w:r w:rsidR="004C70A2" w:rsidRPr="00123AFA">
        <w:rPr>
          <w:rFonts w:ascii="宋体" w:hAnsi="宋体" w:cs="宋体" w:hint="eastAsia"/>
          <w:kern w:val="0"/>
          <w:sz w:val="18"/>
          <w:szCs w:val="18"/>
          <w:lang w:bidi="ar"/>
        </w:rPr>
        <w:t>.在抗击新冠病毒的战斗中,来自全国各地的医护人员驰援湖北，他们不计报酬，无论生死，一诺千金，勇敢逆行，留下了无数让人感动的瞬间。他们（    ）①力证了实现中国</w:t>
      </w:r>
      <w:proofErr w:type="gramStart"/>
      <w:r w:rsidR="004C70A2" w:rsidRPr="00123AFA">
        <w:rPr>
          <w:rFonts w:ascii="宋体" w:hAnsi="宋体" w:cs="宋体" w:hint="eastAsia"/>
          <w:kern w:val="0"/>
          <w:sz w:val="18"/>
          <w:szCs w:val="18"/>
          <w:lang w:bidi="ar"/>
        </w:rPr>
        <w:t>梦必须</w:t>
      </w:r>
      <w:proofErr w:type="gramEnd"/>
      <w:r w:rsidR="004C70A2" w:rsidRPr="00123AFA">
        <w:rPr>
          <w:rFonts w:ascii="宋体" w:hAnsi="宋体" w:cs="宋体" w:hint="eastAsia"/>
          <w:kern w:val="0"/>
          <w:sz w:val="18"/>
          <w:szCs w:val="18"/>
          <w:lang w:bidi="ar"/>
        </w:rPr>
        <w:t>凝聚中国力量②传承了扶危济困道济天下的传统美德</w:t>
      </w:r>
    </w:p>
    <w:p w14:paraId="2A7D0C8F" w14:textId="02A5A7E4"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③</w:t>
      </w:r>
      <w:proofErr w:type="gramStart"/>
      <w:r w:rsidRPr="00123AFA">
        <w:rPr>
          <w:rFonts w:ascii="宋体" w:hAnsi="宋体" w:cs="宋体" w:hint="eastAsia"/>
          <w:kern w:val="0"/>
          <w:sz w:val="18"/>
          <w:szCs w:val="18"/>
          <w:lang w:bidi="ar"/>
        </w:rPr>
        <w:t>践行</w:t>
      </w:r>
      <w:proofErr w:type="gramEnd"/>
      <w:r w:rsidRPr="00123AFA">
        <w:rPr>
          <w:rFonts w:ascii="宋体" w:hAnsi="宋体" w:cs="宋体" w:hint="eastAsia"/>
          <w:kern w:val="0"/>
          <w:sz w:val="18"/>
          <w:szCs w:val="18"/>
          <w:lang w:bidi="ar"/>
        </w:rPr>
        <w:t>了爱国敬业诚信友善的价值追求④弘扬了以改革创新为核心的民族精神</w:t>
      </w:r>
    </w:p>
    <w:p w14:paraId="1A578BE4" w14:textId="77777777"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A.①②</w:t>
      </w:r>
      <w:proofErr w:type="gramStart"/>
      <w:r w:rsidRPr="00123AFA">
        <w:rPr>
          <w:rFonts w:ascii="宋体" w:hAnsi="宋体" w:cs="宋体" w:hint="eastAsia"/>
          <w:kern w:val="0"/>
          <w:sz w:val="18"/>
          <w:szCs w:val="18"/>
          <w:lang w:bidi="ar"/>
        </w:rPr>
        <w:t>③</w:t>
      </w:r>
      <w:r w:rsidRPr="00123AFA">
        <w:rPr>
          <w:rFonts w:ascii="宋体" w:hAnsi="宋体" w:cs="宋体" w:hint="eastAsia"/>
          <w:color w:val="FF0000"/>
          <w:kern w:val="0"/>
          <w:sz w:val="18"/>
          <w:szCs w:val="18"/>
          <w:lang w:bidi="ar"/>
        </w:rPr>
        <w:t xml:space="preserve">  </w:t>
      </w:r>
      <w:r w:rsidRPr="00123AFA">
        <w:rPr>
          <w:rFonts w:ascii="宋体" w:hAnsi="宋体" w:cs="宋体" w:hint="eastAsia"/>
          <w:kern w:val="0"/>
          <w:sz w:val="18"/>
          <w:szCs w:val="18"/>
          <w:lang w:bidi="ar"/>
        </w:rPr>
        <w:t>B.</w:t>
      </w:r>
      <w:proofErr w:type="gramEnd"/>
      <w:r w:rsidRPr="00123AFA">
        <w:rPr>
          <w:rFonts w:ascii="宋体" w:hAnsi="宋体" w:cs="宋体" w:hint="eastAsia"/>
          <w:kern w:val="0"/>
          <w:sz w:val="18"/>
          <w:szCs w:val="18"/>
          <w:lang w:bidi="ar"/>
        </w:rPr>
        <w:t>①②④  C.①③④  D.②③④</w:t>
      </w:r>
    </w:p>
    <w:p w14:paraId="7488555A" w14:textId="73B4994F" w:rsidR="004C70A2" w:rsidRPr="00123AFA" w:rsidRDefault="00370507"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22</w:t>
      </w:r>
      <w:r w:rsidR="004C70A2" w:rsidRPr="00123AFA">
        <w:rPr>
          <w:rFonts w:ascii="宋体" w:hAnsi="宋体" w:cs="宋体" w:hint="eastAsia"/>
          <w:kern w:val="0"/>
          <w:sz w:val="18"/>
          <w:szCs w:val="18"/>
          <w:lang w:bidi="ar"/>
        </w:rPr>
        <w:t>.如果给下面的一组时事添加一个主题，最恰当的是（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2"/>
      </w:tblGrid>
      <w:tr w:rsidR="004C70A2" w:rsidRPr="00123AFA" w14:paraId="709AEDF9" w14:textId="77777777" w:rsidTr="004C70A2">
        <w:tc>
          <w:tcPr>
            <w:tcW w:w="8522" w:type="dxa"/>
            <w:tcBorders>
              <w:top w:val="single" w:sz="4" w:space="0" w:color="auto"/>
              <w:left w:val="single" w:sz="4" w:space="0" w:color="auto"/>
              <w:bottom w:val="single" w:sz="4" w:space="0" w:color="auto"/>
              <w:right w:val="single" w:sz="4" w:space="0" w:color="auto"/>
            </w:tcBorders>
            <w:hideMark/>
          </w:tcPr>
          <w:p w14:paraId="2D3F4DDD" w14:textId="77777777"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①2019年9月13日，香山革命纪念馆正式向公众开放；</w:t>
            </w:r>
            <w:r w:rsidRPr="00123AFA">
              <w:rPr>
                <w:rFonts w:ascii="宋体" w:hAnsi="宋体" w:cs="宋体" w:hint="eastAsia"/>
                <w:kern w:val="0"/>
                <w:sz w:val="18"/>
                <w:szCs w:val="18"/>
                <w:lang w:bidi="ar"/>
              </w:rPr>
              <w:br/>
              <w:t>②2019年11月1日，甲骨文发现120周年座谈会在北京人民大会堂举行；</w:t>
            </w:r>
            <w:r w:rsidRPr="00123AFA">
              <w:rPr>
                <w:rFonts w:ascii="宋体" w:hAnsi="宋体" w:cs="宋体" w:hint="eastAsia"/>
                <w:kern w:val="0"/>
                <w:sz w:val="18"/>
                <w:szCs w:val="18"/>
                <w:lang w:bidi="ar"/>
              </w:rPr>
              <w:br/>
              <w:t>③2019年12月，国务院办公厅印发《长城、大运河、长征国家文化公园建设方案》。</w:t>
            </w:r>
          </w:p>
        </w:tc>
      </w:tr>
    </w:tbl>
    <w:p w14:paraId="0373CB55" w14:textId="4E3EF994" w:rsidR="004C70A2" w:rsidRPr="00123AFA" w:rsidRDefault="004C70A2"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A. 文明交流互鉴展示独特魅力B. 弘扬中华文化坚定文化自信C. 践行传统美德培养优良品质D. 各族共同创造夯实文化根基</w:t>
      </w:r>
    </w:p>
    <w:p w14:paraId="46659531" w14:textId="310FECD7" w:rsidR="004C70A2" w:rsidRPr="00123AFA" w:rsidRDefault="007D4AF3"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23</w:t>
      </w:r>
      <w:r w:rsidR="004C70A2" w:rsidRPr="00123AFA">
        <w:rPr>
          <w:rFonts w:ascii="宋体" w:hAnsi="宋体" w:cs="宋体" w:hint="eastAsia"/>
          <w:kern w:val="0"/>
          <w:sz w:val="18"/>
          <w:szCs w:val="18"/>
          <w:lang w:bidi="ar"/>
        </w:rPr>
        <w:t>.疫情无国界，文化传真情。“山川异域，风月同天”“相知无远近，万里尚为邻”“我们是同海之浪，同树之叶，同园之花”。这些诗句以温馨寄语的方式伴随抗</w:t>
      </w:r>
      <w:proofErr w:type="gramStart"/>
      <w:r w:rsidR="004C70A2" w:rsidRPr="00123AFA">
        <w:rPr>
          <w:rFonts w:ascii="宋体" w:hAnsi="宋体" w:cs="宋体" w:hint="eastAsia"/>
          <w:kern w:val="0"/>
          <w:sz w:val="18"/>
          <w:szCs w:val="18"/>
          <w:lang w:bidi="ar"/>
        </w:rPr>
        <w:t>疫</w:t>
      </w:r>
      <w:proofErr w:type="gramEnd"/>
      <w:r w:rsidR="004C70A2" w:rsidRPr="00123AFA">
        <w:rPr>
          <w:rFonts w:ascii="宋体" w:hAnsi="宋体" w:cs="宋体" w:hint="eastAsia"/>
          <w:kern w:val="0"/>
          <w:sz w:val="18"/>
          <w:szCs w:val="18"/>
          <w:lang w:bidi="ar"/>
        </w:rPr>
        <w:t>物资,在中国与日本、意大利等国人民之间传递着友情和关爱，鼓舞了人民的抗</w:t>
      </w:r>
      <w:proofErr w:type="gramStart"/>
      <w:r w:rsidR="004C70A2" w:rsidRPr="00123AFA">
        <w:rPr>
          <w:rFonts w:ascii="宋体" w:hAnsi="宋体" w:cs="宋体" w:hint="eastAsia"/>
          <w:kern w:val="0"/>
          <w:sz w:val="18"/>
          <w:szCs w:val="18"/>
          <w:lang w:bidi="ar"/>
        </w:rPr>
        <w:t>疫</w:t>
      </w:r>
      <w:proofErr w:type="gramEnd"/>
      <w:r w:rsidR="004C70A2" w:rsidRPr="00123AFA">
        <w:rPr>
          <w:rFonts w:ascii="宋体" w:hAnsi="宋体" w:cs="宋体" w:hint="eastAsia"/>
          <w:kern w:val="0"/>
          <w:sz w:val="18"/>
          <w:szCs w:val="18"/>
          <w:lang w:bidi="ar"/>
        </w:rPr>
        <w:t>斗志。这说明（    ）①文化是民族的，又是世界的②不同文明之间可以相互借鉴③加强国际文化交流，能根除病毒④中华文化是世界上最优秀的文化</w:t>
      </w:r>
      <w:r w:rsidR="00CE4C8D">
        <w:rPr>
          <w:rFonts w:ascii="宋体" w:hAnsi="宋体" w:cs="宋体" w:hint="eastAsia"/>
          <w:kern w:val="0"/>
          <w:sz w:val="18"/>
          <w:szCs w:val="18"/>
          <w:lang w:bidi="ar"/>
        </w:rPr>
        <w:t xml:space="preserve"> </w:t>
      </w:r>
      <w:r w:rsidR="00CE4C8D">
        <w:rPr>
          <w:rFonts w:ascii="宋体" w:hAnsi="宋体" w:cs="宋体"/>
          <w:kern w:val="0"/>
          <w:sz w:val="18"/>
          <w:szCs w:val="18"/>
          <w:lang w:bidi="ar"/>
        </w:rPr>
        <w:t xml:space="preserve">    </w:t>
      </w:r>
      <w:r w:rsidR="004C70A2" w:rsidRPr="00123AFA">
        <w:rPr>
          <w:rFonts w:ascii="宋体" w:hAnsi="宋体" w:cs="宋体" w:hint="eastAsia"/>
          <w:kern w:val="0"/>
          <w:sz w:val="18"/>
          <w:szCs w:val="18"/>
          <w:lang w:bidi="ar"/>
        </w:rPr>
        <w:t>A.①②  B.③④  C.①③  D.②④</w:t>
      </w:r>
    </w:p>
    <w:p w14:paraId="62D7347A" w14:textId="5D24304D" w:rsidR="004C70A2" w:rsidRPr="00123AFA" w:rsidRDefault="007D4AF3"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24</w:t>
      </w:r>
      <w:r w:rsidR="004C70A2" w:rsidRPr="00123AFA">
        <w:rPr>
          <w:rFonts w:ascii="宋体" w:hAnsi="宋体" w:cs="宋体" w:hint="eastAsia"/>
          <w:kern w:val="0"/>
          <w:sz w:val="18"/>
          <w:szCs w:val="18"/>
          <w:lang w:bidi="ar"/>
        </w:rPr>
        <w:t>.</w:t>
      </w:r>
      <w:proofErr w:type="gramStart"/>
      <w:r w:rsidR="004C70A2" w:rsidRPr="00123AFA">
        <w:rPr>
          <w:rFonts w:ascii="宋体" w:hAnsi="宋体" w:cs="宋体" w:hint="eastAsia"/>
          <w:kern w:val="0"/>
          <w:sz w:val="18"/>
          <w:szCs w:val="18"/>
          <w:lang w:bidi="ar"/>
        </w:rPr>
        <w:t>秦顺县</w:t>
      </w:r>
      <w:proofErr w:type="gramEnd"/>
      <w:r w:rsidR="004C70A2" w:rsidRPr="00123AFA">
        <w:rPr>
          <w:rFonts w:ascii="宋体" w:hAnsi="宋体" w:cs="宋体" w:hint="eastAsia"/>
          <w:kern w:val="0"/>
          <w:sz w:val="18"/>
          <w:szCs w:val="18"/>
          <w:lang w:bidi="ar"/>
        </w:rPr>
        <w:t>大安乡举办非遗文化旅游节，展示当地“土陶制作”等非遗项目，带动了旅游业的发展。这一活动有利于（　　）</w:t>
      </w:r>
      <w:r w:rsidR="004C70A2" w:rsidRPr="00123AFA">
        <w:rPr>
          <w:rFonts w:ascii="宋体" w:hAnsi="宋体" w:cs="宋体" w:hint="eastAsia"/>
          <w:kern w:val="0"/>
          <w:sz w:val="18"/>
          <w:szCs w:val="18"/>
          <w:lang w:bidi="ar"/>
        </w:rPr>
        <w:br/>
        <w:t>①保护传统经典   ②坚定文化自信③促进经济繁荣   ④缩小文化差异</w:t>
      </w:r>
      <w:r w:rsidR="004C70A2" w:rsidRPr="00123AFA">
        <w:rPr>
          <w:rFonts w:ascii="宋体" w:hAnsi="宋体" w:cs="宋体" w:hint="eastAsia"/>
          <w:kern w:val="0"/>
          <w:sz w:val="18"/>
          <w:szCs w:val="18"/>
          <w:lang w:bidi="ar"/>
        </w:rPr>
        <w:br/>
        <w:t>A.①②③   B.①②④   C.①③④    D.②③④</w:t>
      </w:r>
      <w:r w:rsidR="004C70A2" w:rsidRPr="00123AFA">
        <w:rPr>
          <w:rFonts w:ascii="宋体" w:hAnsi="宋体" w:cs="宋体" w:hint="eastAsia"/>
          <w:kern w:val="0"/>
          <w:sz w:val="18"/>
          <w:szCs w:val="18"/>
          <w:lang w:bidi="ar"/>
        </w:rPr>
        <w:br/>
      </w:r>
    </w:p>
    <w:p w14:paraId="611CD2C6" w14:textId="626DCF5C" w:rsidR="004C70A2" w:rsidRPr="00123AFA" w:rsidRDefault="007D4AF3"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25</w:t>
      </w:r>
      <w:r w:rsidR="004C70A2" w:rsidRPr="00123AFA">
        <w:rPr>
          <w:rFonts w:ascii="宋体" w:hAnsi="宋体" w:cs="宋体" w:hint="eastAsia"/>
          <w:kern w:val="0"/>
          <w:sz w:val="18"/>
          <w:szCs w:val="18"/>
          <w:lang w:bidi="ar"/>
        </w:rPr>
        <w:t>.对“国”的说文解字有助于我们青少年（　　）</w:t>
      </w:r>
      <w:r w:rsidR="00E908BC">
        <w:rPr>
          <w:rFonts w:ascii="宋体" w:hAnsi="宋体" w:cs="宋体" w:hint="eastAsia"/>
          <w:kern w:val="0"/>
          <w:sz w:val="18"/>
          <w:szCs w:val="18"/>
          <w:lang w:bidi="ar"/>
        </w:rPr>
        <w:t xml:space="preserve"> </w:t>
      </w:r>
      <w:r w:rsidR="00E908BC">
        <w:rPr>
          <w:rFonts w:ascii="宋体" w:hAnsi="宋体" w:cs="宋体"/>
          <w:kern w:val="0"/>
          <w:sz w:val="18"/>
          <w:szCs w:val="18"/>
          <w:lang w:bidi="ar"/>
        </w:rPr>
        <w:t xml:space="preserve">              </w:t>
      </w:r>
      <w:r w:rsidRPr="00123AFA">
        <w:rPr>
          <w:rFonts w:ascii="宋体" w:hAnsi="宋体" w:cs="宋体"/>
          <w:noProof/>
          <w:sz w:val="18"/>
          <w:szCs w:val="18"/>
        </w:rPr>
        <w:drawing>
          <wp:inline distT="0" distB="0" distL="0" distR="0" wp14:anchorId="411F6025" wp14:editId="12A3FBA7">
            <wp:extent cx="1208405" cy="714037"/>
            <wp:effectExtent l="0" t="0" r="0" b="0"/>
            <wp:docPr id="1" name="图片 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学科网(www.zxxk.com)--教育资源门户，提供试题试卷、教案、课件、教学论文、素材等各类教学资源库下载，还有大量丰富的教学资讯！"/>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24013" cy="841438"/>
                    </a:xfrm>
                    <a:prstGeom prst="rect">
                      <a:avLst/>
                    </a:prstGeom>
                    <a:noFill/>
                    <a:ln>
                      <a:noFill/>
                    </a:ln>
                  </pic:spPr>
                </pic:pic>
              </a:graphicData>
            </a:graphic>
          </wp:inline>
        </w:drawing>
      </w:r>
    </w:p>
    <w:p w14:paraId="29CEE80C" w14:textId="3F3F6E6F" w:rsidR="004C70A2" w:rsidRPr="00123AFA" w:rsidRDefault="004C70A2" w:rsidP="00281F06">
      <w:pPr>
        <w:widowControl/>
        <w:jc w:val="left"/>
        <w:rPr>
          <w:rFonts w:ascii="宋体" w:hAnsi="宋体" w:cs="宋体"/>
          <w:color w:val="FF0000"/>
          <w:kern w:val="0"/>
          <w:sz w:val="18"/>
          <w:szCs w:val="18"/>
          <w:lang w:bidi="ar"/>
        </w:rPr>
      </w:pPr>
      <w:r w:rsidRPr="00123AFA">
        <w:rPr>
          <w:rFonts w:ascii="宋体" w:hAnsi="宋体" w:cs="宋体" w:hint="eastAsia"/>
          <w:kern w:val="0"/>
          <w:sz w:val="18"/>
          <w:szCs w:val="18"/>
          <w:lang w:bidi="ar"/>
        </w:rPr>
        <w:t>①树立维护国家安全的意识②加强国防建设和军队建设</w:t>
      </w:r>
      <w:r w:rsidRPr="00123AFA">
        <w:rPr>
          <w:rFonts w:ascii="宋体" w:hAnsi="宋体" w:cs="宋体" w:hint="eastAsia"/>
          <w:kern w:val="0"/>
          <w:sz w:val="18"/>
          <w:szCs w:val="18"/>
          <w:lang w:bidi="ar"/>
        </w:rPr>
        <w:br/>
        <w:t>③理解中华文化的博大精深④建设睦邻友好的国际关系</w:t>
      </w:r>
      <w:r w:rsidRPr="00123AFA">
        <w:rPr>
          <w:rFonts w:ascii="宋体" w:hAnsi="宋体" w:cs="宋体" w:hint="eastAsia"/>
          <w:kern w:val="0"/>
          <w:sz w:val="18"/>
          <w:szCs w:val="18"/>
          <w:lang w:bidi="ar"/>
        </w:rPr>
        <w:br/>
        <w:t>A.①②   B.①③   C.②④   D.③④</w:t>
      </w:r>
    </w:p>
    <w:p w14:paraId="46B32420" w14:textId="65EF3303" w:rsidR="004C70A2" w:rsidRPr="00123AFA" w:rsidRDefault="007D4AF3"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26</w:t>
      </w:r>
      <w:r w:rsidR="004C70A2" w:rsidRPr="00123AFA">
        <w:rPr>
          <w:rFonts w:ascii="宋体" w:hAnsi="宋体" w:cs="宋体" w:hint="eastAsia"/>
          <w:kern w:val="0"/>
          <w:sz w:val="18"/>
          <w:szCs w:val="18"/>
          <w:lang w:bidi="ar"/>
        </w:rPr>
        <w:t>.拱手作揖，谦谦有礼。衢州市政府大力推广作揖礼，这是为了（　　）</w:t>
      </w:r>
      <w:r w:rsidR="004C70A2" w:rsidRPr="00123AFA">
        <w:rPr>
          <w:rFonts w:ascii="宋体" w:hAnsi="宋体" w:cs="宋体" w:hint="eastAsia"/>
          <w:kern w:val="0"/>
          <w:sz w:val="18"/>
          <w:szCs w:val="18"/>
          <w:lang w:bidi="ar"/>
        </w:rPr>
        <w:br/>
        <w:t>①推动人们参与公益事业②弘扬爱国主义为核心的民族精神</w:t>
      </w:r>
      <w:r w:rsidR="004C70A2" w:rsidRPr="00123AFA">
        <w:rPr>
          <w:rFonts w:ascii="宋体" w:hAnsi="宋体" w:cs="宋体" w:hint="eastAsia"/>
          <w:kern w:val="0"/>
          <w:sz w:val="18"/>
          <w:szCs w:val="18"/>
          <w:lang w:bidi="ar"/>
        </w:rPr>
        <w:br/>
        <w:t>③传承中华优秀传统文化④落实友善的社会主义核心价值观</w:t>
      </w:r>
      <w:r w:rsidR="004C70A2" w:rsidRPr="00123AFA">
        <w:rPr>
          <w:rFonts w:ascii="宋体" w:hAnsi="宋体" w:cs="宋体" w:hint="eastAsia"/>
          <w:kern w:val="0"/>
          <w:sz w:val="18"/>
          <w:szCs w:val="18"/>
          <w:lang w:bidi="ar"/>
        </w:rPr>
        <w:br/>
        <w:t>A.①②  B.①③  C.②④  D.③④</w:t>
      </w:r>
    </w:p>
    <w:p w14:paraId="6D6AB1CC" w14:textId="37F9E925" w:rsidR="006C5F2D" w:rsidRPr="00123AFA" w:rsidRDefault="006C5F2D"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2</w:t>
      </w:r>
      <w:r w:rsidR="007D4AF3" w:rsidRPr="00123AFA">
        <w:rPr>
          <w:rFonts w:ascii="宋体" w:hAnsi="宋体" w:cs="宋体"/>
          <w:kern w:val="0"/>
          <w:sz w:val="18"/>
          <w:szCs w:val="18"/>
          <w:lang w:bidi="ar"/>
        </w:rPr>
        <w:t>7</w:t>
      </w:r>
      <w:r w:rsidRPr="00123AFA">
        <w:rPr>
          <w:rFonts w:ascii="宋体" w:hAnsi="宋体" w:cs="宋体" w:hint="eastAsia"/>
          <w:kern w:val="0"/>
          <w:sz w:val="18"/>
          <w:szCs w:val="18"/>
          <w:lang w:bidi="ar"/>
        </w:rPr>
        <w:t>.最近央视播出的家风主题系列剧《家道颖颖之等着我》，讲述了一个普通家庭在长达70余年的时代跨度中始终传承的家风家训“好男儿自食其力站着生，大丈夫以身许国不畏死”的故事。该家训体现了（　　）</w:t>
      </w:r>
      <w:r w:rsidRPr="00123AFA">
        <w:rPr>
          <w:rFonts w:ascii="宋体" w:hAnsi="宋体" w:cs="宋体" w:hint="eastAsia"/>
          <w:kern w:val="0"/>
          <w:sz w:val="18"/>
          <w:szCs w:val="18"/>
          <w:lang w:bidi="ar"/>
        </w:rPr>
        <w:br/>
        <w:t>①强烈的家国情怀②可贵的批判意识③感人的时代精神④厚重的文化底蕴</w:t>
      </w:r>
      <w:r w:rsidRPr="00123AFA">
        <w:rPr>
          <w:rFonts w:ascii="宋体" w:hAnsi="宋体" w:cs="宋体" w:hint="eastAsia"/>
          <w:kern w:val="0"/>
          <w:sz w:val="18"/>
          <w:szCs w:val="18"/>
          <w:lang w:bidi="ar"/>
        </w:rPr>
        <w:br/>
        <w:t>A.①② B.③④ C.②③ D.①④</w:t>
      </w:r>
    </w:p>
    <w:p w14:paraId="2936C96C" w14:textId="7B377DAD" w:rsidR="006C5F2D" w:rsidRPr="00123AFA" w:rsidRDefault="007D4AF3"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t>28</w:t>
      </w:r>
      <w:r w:rsidR="006C5F2D" w:rsidRPr="00123AFA">
        <w:rPr>
          <w:rFonts w:ascii="宋体" w:hAnsi="宋体" w:cs="宋体" w:hint="eastAsia"/>
          <w:kern w:val="0"/>
          <w:sz w:val="18"/>
          <w:szCs w:val="18"/>
          <w:lang w:bidi="ar"/>
        </w:rPr>
        <w:t>.在中央宣传部等部门组织开展的“最美奋斗者”学习宣传活动中，</w:t>
      </w:r>
      <w:proofErr w:type="gramStart"/>
      <w:r w:rsidR="006C5F2D" w:rsidRPr="00123AFA">
        <w:rPr>
          <w:rFonts w:ascii="宋体" w:hAnsi="宋体" w:cs="宋体" w:hint="eastAsia"/>
          <w:kern w:val="0"/>
          <w:sz w:val="18"/>
          <w:szCs w:val="18"/>
          <w:lang w:bidi="ar"/>
        </w:rPr>
        <w:t>张富清等</w:t>
      </w:r>
      <w:proofErr w:type="gramEnd"/>
      <w:r w:rsidR="006C5F2D" w:rsidRPr="00123AFA">
        <w:rPr>
          <w:rFonts w:ascii="宋体" w:hAnsi="宋体" w:cs="宋体" w:hint="eastAsia"/>
          <w:kern w:val="0"/>
          <w:sz w:val="18"/>
          <w:szCs w:val="18"/>
          <w:lang w:bidi="ar"/>
        </w:rPr>
        <w:t>278名个人、西安交通大学“西迁人”爱国奋斗先进群体等22个集体被授予“最美奋斗者”称号。这份沉甸甸的名单中，既有黄继光等历史上的楷模，又有罗阳等新时代的楷模。国家开展这一学习宣传活动是为了（    ）</w:t>
      </w:r>
    </w:p>
    <w:p w14:paraId="6F70578C" w14:textId="1315F843" w:rsidR="006C5F2D" w:rsidRPr="00123AFA" w:rsidRDefault="006C5F2D" w:rsidP="00281F06">
      <w:pPr>
        <w:widowControl/>
        <w:jc w:val="left"/>
        <w:rPr>
          <w:rFonts w:ascii="宋体" w:hAnsi="宋体" w:cs="宋体"/>
          <w:kern w:val="0"/>
          <w:sz w:val="18"/>
          <w:szCs w:val="18"/>
          <w:lang w:bidi="ar"/>
        </w:rPr>
      </w:pPr>
      <w:r w:rsidRPr="00123AFA">
        <w:rPr>
          <w:rFonts w:ascii="宋体" w:hAnsi="宋体" w:cs="宋体" w:hint="eastAsia"/>
          <w:kern w:val="0"/>
          <w:sz w:val="18"/>
          <w:szCs w:val="18"/>
          <w:lang w:bidi="ar"/>
        </w:rPr>
        <w:t>①提高广大公民的科学文化修养②推动世界文明的交流</w:t>
      </w:r>
      <w:proofErr w:type="gramStart"/>
      <w:r w:rsidRPr="00123AFA">
        <w:rPr>
          <w:rFonts w:ascii="宋体" w:hAnsi="宋体" w:cs="宋体" w:hint="eastAsia"/>
          <w:kern w:val="0"/>
          <w:sz w:val="18"/>
          <w:szCs w:val="18"/>
          <w:lang w:bidi="ar"/>
        </w:rPr>
        <w:t>互鉴和</w:t>
      </w:r>
      <w:proofErr w:type="gramEnd"/>
      <w:r w:rsidRPr="00123AFA">
        <w:rPr>
          <w:rFonts w:ascii="宋体" w:hAnsi="宋体" w:cs="宋体" w:hint="eastAsia"/>
          <w:kern w:val="0"/>
          <w:sz w:val="18"/>
          <w:szCs w:val="18"/>
          <w:lang w:bidi="ar"/>
        </w:rPr>
        <w:t>开放包容③弘扬爱国奋斗奉献的崇高精神④凝聚起实现中华民族复兴的精神伟力</w:t>
      </w:r>
      <w:r w:rsidR="00E908BC">
        <w:rPr>
          <w:rFonts w:ascii="宋体" w:hAnsi="宋体" w:cs="宋体" w:hint="eastAsia"/>
          <w:kern w:val="0"/>
          <w:sz w:val="18"/>
          <w:szCs w:val="18"/>
          <w:lang w:bidi="ar"/>
        </w:rPr>
        <w:t xml:space="preserve"> </w:t>
      </w:r>
      <w:r w:rsidR="00E908BC">
        <w:rPr>
          <w:rFonts w:ascii="宋体" w:hAnsi="宋体" w:cs="宋体"/>
          <w:kern w:val="0"/>
          <w:sz w:val="18"/>
          <w:szCs w:val="18"/>
          <w:lang w:bidi="ar"/>
        </w:rPr>
        <w:t xml:space="preserve">  </w:t>
      </w:r>
      <w:r w:rsidRPr="00123AFA">
        <w:rPr>
          <w:rFonts w:ascii="宋体" w:hAnsi="宋体" w:cs="宋体" w:hint="eastAsia"/>
          <w:kern w:val="0"/>
          <w:sz w:val="18"/>
          <w:szCs w:val="18"/>
          <w:lang w:bidi="ar"/>
        </w:rPr>
        <w:t>A.①②  B.①③  C.②④  D.③④</w:t>
      </w:r>
    </w:p>
    <w:p w14:paraId="55EB65AB" w14:textId="195285A6" w:rsidR="006C5F2D" w:rsidRPr="00123AFA" w:rsidRDefault="007D4AF3"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29</w:t>
      </w:r>
      <w:r w:rsidR="006C5F2D" w:rsidRPr="00123AFA">
        <w:rPr>
          <w:rFonts w:ascii="宋体" w:hAnsi="宋体" w:cs="宋体" w:hint="eastAsia"/>
          <w:kern w:val="0"/>
          <w:sz w:val="18"/>
          <w:szCs w:val="18"/>
          <w:lang w:bidi="ar"/>
        </w:rPr>
        <w:t>.中国女排在2019年女排世界杯冠军上连克强手，取得十一连胜的骄人成绩，成功卫冕世界冠军，成为感动中国2019年度人物。在她们身上我们看到了（　　）</w:t>
      </w:r>
      <w:r w:rsidR="006C5F2D" w:rsidRPr="00123AFA">
        <w:rPr>
          <w:rFonts w:ascii="宋体" w:hAnsi="宋体" w:cs="宋体" w:hint="eastAsia"/>
          <w:kern w:val="0"/>
          <w:sz w:val="18"/>
          <w:szCs w:val="18"/>
          <w:lang w:bidi="ar"/>
        </w:rPr>
        <w:br/>
        <w:t>①追求名利的迫切愿望②关心他人、热情好客的品格③强烈的爱国主义情感④不畏强敌、敢打敢拼的精神</w:t>
      </w:r>
      <w:r w:rsidR="006C5F2D" w:rsidRPr="00123AFA">
        <w:rPr>
          <w:rFonts w:ascii="宋体" w:hAnsi="宋体" w:cs="宋体" w:hint="eastAsia"/>
          <w:kern w:val="0"/>
          <w:sz w:val="18"/>
          <w:szCs w:val="18"/>
          <w:lang w:bidi="ar"/>
        </w:rPr>
        <w:br/>
        <w:t>A.①②  B.②③  C.①④  D.③④</w:t>
      </w:r>
    </w:p>
    <w:p w14:paraId="5AC0B941" w14:textId="02EA23BF" w:rsidR="006C5F2D" w:rsidRPr="00123AFA" w:rsidRDefault="007D4AF3" w:rsidP="00281F06">
      <w:pPr>
        <w:widowControl/>
        <w:jc w:val="left"/>
        <w:rPr>
          <w:rFonts w:ascii="宋体" w:hAnsi="宋体" w:cs="宋体"/>
          <w:kern w:val="0"/>
          <w:sz w:val="18"/>
          <w:szCs w:val="18"/>
          <w:lang w:bidi="ar"/>
        </w:rPr>
      </w:pPr>
      <w:r w:rsidRPr="00123AFA">
        <w:rPr>
          <w:rFonts w:ascii="宋体" w:hAnsi="宋体" w:cs="宋体"/>
          <w:kern w:val="0"/>
          <w:sz w:val="18"/>
          <w:szCs w:val="18"/>
          <w:lang w:bidi="ar"/>
        </w:rPr>
        <w:lastRenderedPageBreak/>
        <w:t>30.</w:t>
      </w:r>
      <w:r w:rsidR="006C5F2D" w:rsidRPr="00123AFA">
        <w:rPr>
          <w:rFonts w:ascii="宋体" w:hAnsi="宋体" w:cs="宋体" w:hint="eastAsia"/>
          <w:kern w:val="0"/>
          <w:sz w:val="18"/>
          <w:szCs w:val="18"/>
          <w:lang w:bidi="ar"/>
        </w:rPr>
        <w:t>2020年初，新冠肺炎疫情肆虐中国。中国人民众志成城，基本阻断本土疫情传播。73岁的李兰</w:t>
      </w:r>
      <w:proofErr w:type="gramStart"/>
      <w:r w:rsidR="006C5F2D" w:rsidRPr="00123AFA">
        <w:rPr>
          <w:rFonts w:ascii="宋体" w:hAnsi="宋体" w:cs="宋体" w:hint="eastAsia"/>
          <w:kern w:val="0"/>
          <w:sz w:val="18"/>
          <w:szCs w:val="18"/>
          <w:lang w:bidi="ar"/>
        </w:rPr>
        <w:t>娟</w:t>
      </w:r>
      <w:proofErr w:type="gramEnd"/>
      <w:r w:rsidR="006C5F2D" w:rsidRPr="00123AFA">
        <w:rPr>
          <w:rFonts w:ascii="宋体" w:hAnsi="宋体" w:cs="宋体" w:hint="eastAsia"/>
          <w:kern w:val="0"/>
          <w:sz w:val="18"/>
          <w:szCs w:val="18"/>
          <w:lang w:bidi="ar"/>
        </w:rPr>
        <w:t>院士冒着被感染的风险驰援武汉，</w:t>
      </w:r>
      <w:proofErr w:type="gramStart"/>
      <w:r w:rsidR="006C5F2D" w:rsidRPr="00123AFA">
        <w:rPr>
          <w:rFonts w:ascii="宋体" w:hAnsi="宋体" w:cs="宋体" w:hint="eastAsia"/>
          <w:kern w:val="0"/>
          <w:sz w:val="18"/>
          <w:szCs w:val="18"/>
          <w:lang w:bidi="ar"/>
        </w:rPr>
        <w:t>践行</w:t>
      </w:r>
      <w:proofErr w:type="gramEnd"/>
      <w:r w:rsidR="006C5F2D" w:rsidRPr="00123AFA">
        <w:rPr>
          <w:rFonts w:ascii="宋体" w:hAnsi="宋体" w:cs="宋体" w:hint="eastAsia"/>
          <w:kern w:val="0"/>
          <w:sz w:val="18"/>
          <w:szCs w:val="18"/>
          <w:lang w:bidi="ar"/>
        </w:rPr>
        <w:t>了“战‘疫’不成功，我就不撤兵”的誓言。疫情期间涌现出许多像她这样的“最美逆行者”，这告诉我们（　　）</w:t>
      </w:r>
      <w:r w:rsidR="006C5F2D" w:rsidRPr="00123AFA">
        <w:rPr>
          <w:rFonts w:ascii="宋体" w:hAnsi="宋体" w:cs="宋体" w:hint="eastAsia"/>
          <w:kern w:val="0"/>
          <w:sz w:val="18"/>
          <w:szCs w:val="18"/>
          <w:lang w:bidi="ar"/>
        </w:rPr>
        <w:br/>
        <w:t>A.服务社会就不能关注个人利益B.生命的意义在于追求自由平等C.关切他人比珍爱自己更加重要D. 抗击疫情需要敬业奉献的精神</w:t>
      </w:r>
    </w:p>
    <w:p w14:paraId="6163649E" w14:textId="2CCE8703" w:rsidR="006C5F2D" w:rsidRPr="00123AFA" w:rsidRDefault="007D4AF3"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31</w:t>
      </w:r>
      <w:r w:rsidR="006C5F2D" w:rsidRPr="00123AFA">
        <w:rPr>
          <w:rFonts w:ascii="宋体" w:hAnsi="宋体" w:cs="宋体" w:hint="eastAsia"/>
          <w:kern w:val="0"/>
          <w:sz w:val="18"/>
          <w:szCs w:val="18"/>
          <w:lang w:bidi="ar"/>
        </w:rPr>
        <w:t>.</w:t>
      </w:r>
      <w:r w:rsidR="006B38A7" w:rsidRPr="00123AFA">
        <w:rPr>
          <w:rFonts w:ascii="宋体" w:hAnsi="宋体" w:cs="宋体" w:hint="eastAsia"/>
          <w:kern w:val="0"/>
          <w:sz w:val="18"/>
          <w:szCs w:val="18"/>
          <w:lang w:bidi="ar"/>
        </w:rPr>
        <w:t xml:space="preserve"> </w:t>
      </w:r>
      <w:r w:rsidR="006C5F2D" w:rsidRPr="00123AFA">
        <w:rPr>
          <w:rFonts w:ascii="宋体" w:hAnsi="宋体" w:cs="宋体" w:hint="eastAsia"/>
          <w:kern w:val="0"/>
          <w:sz w:val="18"/>
          <w:szCs w:val="18"/>
          <w:lang w:bidi="ar"/>
        </w:rPr>
        <w:t>香港女企业家伍淑清被评为2019年感动中国人物。40年来，她致力于香港和内地的交流合作，积极增进香港青年对中华历史文化的认识，引导青年树立以我是中国人为荣的观念。伍淑清感动我们的有（　　）</w:t>
      </w:r>
      <w:r w:rsidR="006C5F2D" w:rsidRPr="00123AFA">
        <w:rPr>
          <w:rFonts w:ascii="宋体" w:hAnsi="宋体" w:cs="宋体" w:hint="eastAsia"/>
          <w:kern w:val="0"/>
          <w:sz w:val="18"/>
          <w:szCs w:val="18"/>
          <w:lang w:bidi="ar"/>
        </w:rPr>
        <w:br/>
        <w:t>①高扬爱国主义旗帜②自觉维护国家利益③坚守中华文化立场④坚持民族区域自治</w:t>
      </w:r>
      <w:r w:rsidR="006C5F2D" w:rsidRPr="00123AFA">
        <w:rPr>
          <w:rFonts w:ascii="宋体" w:hAnsi="宋体" w:cs="宋体" w:hint="eastAsia"/>
          <w:kern w:val="0"/>
          <w:sz w:val="18"/>
          <w:szCs w:val="18"/>
          <w:lang w:bidi="ar"/>
        </w:rPr>
        <w:br/>
        <w:t>A.①②③  B.①②④  C.①③④  D.②③④</w:t>
      </w:r>
    </w:p>
    <w:p w14:paraId="57E37D97" w14:textId="593C0091" w:rsidR="006C5F2D" w:rsidRPr="00123AFA" w:rsidRDefault="006B38A7"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32</w:t>
      </w:r>
      <w:r w:rsidR="006C5F2D" w:rsidRPr="00123AFA">
        <w:rPr>
          <w:rFonts w:ascii="宋体" w:hAnsi="宋体" w:cs="宋体" w:hint="eastAsia"/>
          <w:kern w:val="0"/>
          <w:sz w:val="18"/>
          <w:szCs w:val="18"/>
          <w:lang w:bidi="ar"/>
        </w:rPr>
        <w:t>.</w:t>
      </w:r>
      <w:r w:rsidRPr="00123AFA">
        <w:rPr>
          <w:rFonts w:ascii="宋体" w:hAnsi="宋体" w:cs="宋体" w:hint="eastAsia"/>
          <w:kern w:val="0"/>
          <w:sz w:val="18"/>
          <w:szCs w:val="18"/>
          <w:lang w:bidi="ar"/>
        </w:rPr>
        <w:t xml:space="preserve"> </w:t>
      </w:r>
      <w:r w:rsidR="006C5F2D" w:rsidRPr="00123AFA">
        <w:rPr>
          <w:rFonts w:ascii="宋体" w:hAnsi="宋体" w:cs="宋体" w:hint="eastAsia"/>
          <w:kern w:val="0"/>
          <w:sz w:val="18"/>
          <w:szCs w:val="18"/>
          <w:lang w:bidi="ar"/>
        </w:rPr>
        <w:t>面对突如其来的疫情，在以习近平同志为核心的党中央坚强领导下，经过全国上下和广大人民群众艰苦卓绝努力并付出牺牲，疫情防控取得重大战略成果。这体现（　　）</w:t>
      </w:r>
      <w:r w:rsidR="006C5F2D" w:rsidRPr="00123AFA">
        <w:rPr>
          <w:rFonts w:ascii="宋体" w:hAnsi="宋体" w:cs="宋体" w:hint="eastAsia"/>
          <w:kern w:val="0"/>
          <w:sz w:val="18"/>
          <w:szCs w:val="18"/>
          <w:lang w:bidi="ar"/>
        </w:rPr>
        <w:br/>
        <w:t>①中国共产党的领导核心作用②我国规范国家权力运行，坚持依法行政③中国人民自强不息的民族精神④我国能集中力量办大事，具有制度优势</w:t>
      </w:r>
      <w:r w:rsidR="00E908BC">
        <w:rPr>
          <w:rFonts w:ascii="宋体" w:hAnsi="宋体" w:cs="宋体"/>
          <w:kern w:val="0"/>
          <w:sz w:val="18"/>
          <w:szCs w:val="18"/>
          <w:lang w:bidi="ar"/>
        </w:rPr>
        <w:t xml:space="preserve">      </w:t>
      </w:r>
      <w:r w:rsidR="006C5F2D" w:rsidRPr="00123AFA">
        <w:rPr>
          <w:rFonts w:ascii="宋体" w:hAnsi="宋体" w:cs="宋体" w:hint="eastAsia"/>
          <w:kern w:val="0"/>
          <w:sz w:val="18"/>
          <w:szCs w:val="18"/>
          <w:lang w:bidi="ar"/>
        </w:rPr>
        <w:t>A.①②③  B.①②④  C.①③④  D.②③④</w:t>
      </w:r>
    </w:p>
    <w:p w14:paraId="72E4B725" w14:textId="6DEEA8F8" w:rsidR="006C5F2D" w:rsidRPr="00123AFA" w:rsidRDefault="006B38A7" w:rsidP="00281F06">
      <w:pPr>
        <w:widowControl/>
        <w:jc w:val="left"/>
        <w:rPr>
          <w:rFonts w:ascii="宋体" w:hAnsi="宋体" w:cs="宋体"/>
          <w:color w:val="FF0000"/>
          <w:kern w:val="0"/>
          <w:sz w:val="18"/>
          <w:szCs w:val="18"/>
          <w:lang w:bidi="ar"/>
        </w:rPr>
      </w:pPr>
      <w:r w:rsidRPr="00123AFA">
        <w:rPr>
          <w:rFonts w:ascii="宋体" w:hAnsi="宋体" w:cs="宋体"/>
          <w:kern w:val="0"/>
          <w:sz w:val="18"/>
          <w:szCs w:val="18"/>
          <w:lang w:bidi="ar"/>
        </w:rPr>
        <w:t>33</w:t>
      </w:r>
      <w:r w:rsidR="006C5F2D" w:rsidRPr="00123AFA">
        <w:rPr>
          <w:rFonts w:ascii="宋体" w:hAnsi="宋体" w:cs="宋体" w:hint="eastAsia"/>
          <w:kern w:val="0"/>
          <w:sz w:val="18"/>
          <w:szCs w:val="18"/>
          <w:lang w:bidi="ar"/>
        </w:rPr>
        <w:t>.</w:t>
      </w:r>
      <w:r w:rsidRPr="00123AFA">
        <w:rPr>
          <w:rFonts w:ascii="宋体" w:hAnsi="宋体" w:cs="宋体" w:hint="eastAsia"/>
          <w:kern w:val="0"/>
          <w:sz w:val="18"/>
          <w:szCs w:val="18"/>
          <w:lang w:bidi="ar"/>
        </w:rPr>
        <w:t xml:space="preserve"> </w:t>
      </w:r>
      <w:r w:rsidR="006C5F2D" w:rsidRPr="00123AFA">
        <w:rPr>
          <w:rFonts w:ascii="宋体" w:hAnsi="宋体" w:cs="宋体" w:hint="eastAsia"/>
          <w:kern w:val="0"/>
          <w:sz w:val="18"/>
          <w:szCs w:val="18"/>
          <w:lang w:bidi="ar"/>
        </w:rPr>
        <w:t>钟南山、李兰</w:t>
      </w:r>
      <w:proofErr w:type="gramStart"/>
      <w:r w:rsidR="006C5F2D" w:rsidRPr="00123AFA">
        <w:rPr>
          <w:rFonts w:ascii="宋体" w:hAnsi="宋体" w:cs="宋体" w:hint="eastAsia"/>
          <w:kern w:val="0"/>
          <w:sz w:val="18"/>
          <w:szCs w:val="18"/>
          <w:lang w:bidi="ar"/>
        </w:rPr>
        <w:t>娟</w:t>
      </w:r>
      <w:proofErr w:type="gramEnd"/>
      <w:r w:rsidR="006C5F2D" w:rsidRPr="00123AFA">
        <w:rPr>
          <w:rFonts w:ascii="宋体" w:hAnsi="宋体" w:cs="宋体" w:hint="eastAsia"/>
          <w:kern w:val="0"/>
          <w:sz w:val="18"/>
          <w:szCs w:val="18"/>
          <w:lang w:bidi="ar"/>
        </w:rPr>
        <w:t>等白衣“战士”及无数平凡人奋战在抗</w:t>
      </w:r>
      <w:proofErr w:type="gramStart"/>
      <w:r w:rsidR="006C5F2D" w:rsidRPr="00123AFA">
        <w:rPr>
          <w:rFonts w:ascii="宋体" w:hAnsi="宋体" w:cs="宋体" w:hint="eastAsia"/>
          <w:kern w:val="0"/>
          <w:sz w:val="18"/>
          <w:szCs w:val="18"/>
          <w:lang w:bidi="ar"/>
        </w:rPr>
        <w:t>疫</w:t>
      </w:r>
      <w:proofErr w:type="gramEnd"/>
      <w:r w:rsidR="006C5F2D" w:rsidRPr="00123AFA">
        <w:rPr>
          <w:rFonts w:ascii="宋体" w:hAnsi="宋体" w:cs="宋体" w:hint="eastAsia"/>
          <w:kern w:val="0"/>
          <w:sz w:val="18"/>
          <w:szCs w:val="18"/>
          <w:lang w:bidi="ar"/>
        </w:rPr>
        <w:t>一线，尽责尽力。由此你感悟到（　　）</w:t>
      </w:r>
      <w:r w:rsidR="006C5F2D" w:rsidRPr="00123AFA">
        <w:rPr>
          <w:rFonts w:ascii="宋体" w:hAnsi="宋体" w:cs="宋体" w:hint="eastAsia"/>
          <w:kern w:val="0"/>
          <w:sz w:val="18"/>
          <w:szCs w:val="18"/>
          <w:lang w:bidi="ar"/>
        </w:rPr>
        <w:br/>
        <w:t>①生命的价值在于奉献②科学技术是抗击疫情的唯一依靠③人人都要积极承担社会责任④中国人民具有伟大团结精神</w:t>
      </w:r>
      <w:r w:rsidR="006C5F2D" w:rsidRPr="00123AFA">
        <w:rPr>
          <w:rFonts w:ascii="宋体" w:hAnsi="宋体" w:cs="宋体" w:hint="eastAsia"/>
          <w:kern w:val="0"/>
          <w:sz w:val="18"/>
          <w:szCs w:val="18"/>
          <w:lang w:bidi="ar"/>
        </w:rPr>
        <w:br/>
        <w:t>A.①②③  B.②③④  C.①②④  D.①③④</w:t>
      </w:r>
    </w:p>
    <w:p w14:paraId="3624F808" w14:textId="35DCADA6" w:rsidR="00817584" w:rsidRPr="00123AFA" w:rsidRDefault="006B38A7" w:rsidP="00281F06">
      <w:pPr>
        <w:jc w:val="left"/>
        <w:textAlignment w:val="center"/>
        <w:rPr>
          <w:sz w:val="18"/>
          <w:szCs w:val="18"/>
        </w:rPr>
      </w:pPr>
      <w:r w:rsidRPr="00123AFA">
        <w:rPr>
          <w:sz w:val="18"/>
          <w:szCs w:val="18"/>
        </w:rPr>
        <w:t>34</w:t>
      </w:r>
      <w:r w:rsidR="00817584" w:rsidRPr="00123AFA">
        <w:rPr>
          <w:rFonts w:hint="eastAsia"/>
          <w:sz w:val="18"/>
          <w:szCs w:val="18"/>
        </w:rPr>
        <w:t>．面对疫情，</w:t>
      </w:r>
      <w:r w:rsidR="00817584" w:rsidRPr="00123AFA">
        <w:rPr>
          <w:sz w:val="18"/>
          <w:szCs w:val="18"/>
        </w:rPr>
        <w:t>73</w:t>
      </w:r>
      <w:r w:rsidR="00817584" w:rsidRPr="00123AFA">
        <w:rPr>
          <w:rFonts w:hint="eastAsia"/>
          <w:sz w:val="18"/>
          <w:szCs w:val="18"/>
        </w:rPr>
        <w:t>岁的李兰</w:t>
      </w:r>
      <w:proofErr w:type="gramStart"/>
      <w:r w:rsidR="00817584" w:rsidRPr="00123AFA">
        <w:rPr>
          <w:rFonts w:hint="eastAsia"/>
          <w:sz w:val="18"/>
          <w:szCs w:val="18"/>
        </w:rPr>
        <w:t>娟</w:t>
      </w:r>
      <w:proofErr w:type="gramEnd"/>
      <w:r w:rsidR="00817584" w:rsidRPr="00123AFA">
        <w:rPr>
          <w:rFonts w:hint="eastAsia"/>
          <w:sz w:val="18"/>
          <w:szCs w:val="18"/>
        </w:rPr>
        <w:t>院士与其他医护人员坚持奋斗在抗</w:t>
      </w:r>
      <w:proofErr w:type="gramStart"/>
      <w:r w:rsidR="00817584" w:rsidRPr="00123AFA">
        <w:rPr>
          <w:rFonts w:hint="eastAsia"/>
          <w:sz w:val="18"/>
          <w:szCs w:val="18"/>
        </w:rPr>
        <w:t>疫</w:t>
      </w:r>
      <w:proofErr w:type="gramEnd"/>
      <w:r w:rsidR="00817584" w:rsidRPr="00123AFA">
        <w:rPr>
          <w:rFonts w:hint="eastAsia"/>
          <w:sz w:val="18"/>
          <w:szCs w:val="18"/>
        </w:rPr>
        <w:t>最前线，不顾个人安危，夜以继日地研究病例，探索诊治方案</w:t>
      </w:r>
      <w:r w:rsidR="00817584" w:rsidRPr="00123AFA">
        <w:rPr>
          <w:rFonts w:ascii="宋体" w:hAnsi="宋体" w:hint="eastAsia"/>
          <w:sz w:val="18"/>
          <w:szCs w:val="18"/>
        </w:rPr>
        <w:t>……李</w:t>
      </w:r>
      <w:r w:rsidR="00817584" w:rsidRPr="00123AFA">
        <w:rPr>
          <w:rFonts w:hint="eastAsia"/>
          <w:sz w:val="18"/>
          <w:szCs w:val="18"/>
        </w:rPr>
        <w:t>兰</w:t>
      </w:r>
      <w:proofErr w:type="gramStart"/>
      <w:r w:rsidR="00817584" w:rsidRPr="00123AFA">
        <w:rPr>
          <w:rFonts w:hint="eastAsia"/>
          <w:sz w:val="18"/>
          <w:szCs w:val="18"/>
        </w:rPr>
        <w:t>娟院土</w:t>
      </w:r>
      <w:proofErr w:type="gramEnd"/>
      <w:r w:rsidR="00817584" w:rsidRPr="00123AFA">
        <w:rPr>
          <w:rFonts w:hint="eastAsia"/>
          <w:sz w:val="18"/>
          <w:szCs w:val="18"/>
        </w:rPr>
        <w:t>的事迹启示我们</w:t>
      </w:r>
    </w:p>
    <w:p w14:paraId="178F5036" w14:textId="77D51A51" w:rsidR="00817584" w:rsidRPr="00123AFA" w:rsidRDefault="00817584" w:rsidP="00281F06">
      <w:pPr>
        <w:jc w:val="left"/>
        <w:textAlignment w:val="center"/>
        <w:rPr>
          <w:sz w:val="18"/>
          <w:szCs w:val="18"/>
        </w:rPr>
      </w:pPr>
      <w:r w:rsidRPr="00123AFA">
        <w:rPr>
          <w:rFonts w:ascii="宋体" w:hAnsi="宋体" w:cs="宋体" w:hint="eastAsia"/>
          <w:sz w:val="18"/>
          <w:szCs w:val="18"/>
        </w:rPr>
        <w:t>①</w:t>
      </w:r>
      <w:r w:rsidRPr="00123AFA">
        <w:rPr>
          <w:rFonts w:hint="eastAsia"/>
          <w:sz w:val="18"/>
          <w:szCs w:val="18"/>
        </w:rPr>
        <w:t>要增强社会责任感</w:t>
      </w:r>
      <w:r w:rsidRPr="00123AFA">
        <w:rPr>
          <w:rFonts w:ascii="宋体" w:hAnsi="宋体" w:cs="宋体" w:hint="eastAsia"/>
          <w:sz w:val="18"/>
          <w:szCs w:val="18"/>
        </w:rPr>
        <w:t>②</w:t>
      </w:r>
      <w:r w:rsidRPr="00123AFA">
        <w:rPr>
          <w:rFonts w:hint="eastAsia"/>
          <w:sz w:val="18"/>
          <w:szCs w:val="18"/>
        </w:rPr>
        <w:t>努力</w:t>
      </w:r>
      <w:proofErr w:type="gramStart"/>
      <w:r w:rsidRPr="00123AFA">
        <w:rPr>
          <w:rFonts w:hint="eastAsia"/>
          <w:sz w:val="18"/>
          <w:szCs w:val="18"/>
        </w:rPr>
        <w:t>践行</w:t>
      </w:r>
      <w:proofErr w:type="gramEnd"/>
      <w:r w:rsidRPr="00123AFA">
        <w:rPr>
          <w:rFonts w:hint="eastAsia"/>
          <w:sz w:val="18"/>
          <w:szCs w:val="18"/>
        </w:rPr>
        <w:t>社会主义核心价值观</w:t>
      </w:r>
      <w:r w:rsidRPr="00123AFA">
        <w:rPr>
          <w:rFonts w:ascii="宋体" w:hAnsi="宋体" w:cs="宋体" w:hint="eastAsia"/>
          <w:sz w:val="18"/>
          <w:szCs w:val="18"/>
        </w:rPr>
        <w:t>③</w:t>
      </w:r>
      <w:r w:rsidRPr="00123AFA">
        <w:rPr>
          <w:rFonts w:hint="eastAsia"/>
          <w:sz w:val="18"/>
          <w:szCs w:val="18"/>
        </w:rPr>
        <w:t>只要承担责任就能获得社会的认可</w:t>
      </w:r>
      <w:r w:rsidRPr="00123AFA">
        <w:rPr>
          <w:rFonts w:ascii="宋体" w:hAnsi="宋体" w:cs="宋体" w:hint="eastAsia"/>
          <w:sz w:val="18"/>
          <w:szCs w:val="18"/>
        </w:rPr>
        <w:t>④</w:t>
      </w:r>
      <w:r w:rsidRPr="00123AFA">
        <w:rPr>
          <w:rFonts w:hint="eastAsia"/>
          <w:sz w:val="18"/>
          <w:szCs w:val="18"/>
        </w:rPr>
        <w:t>要传承和弘扬中华传统美德</w:t>
      </w:r>
    </w:p>
    <w:p w14:paraId="7004D2C6" w14:textId="77777777" w:rsidR="00817584" w:rsidRPr="00123AFA" w:rsidRDefault="00817584" w:rsidP="00E908BC">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619603EF" w14:textId="58909A6A" w:rsidR="0059338D" w:rsidRPr="00123AFA" w:rsidRDefault="006B38A7" w:rsidP="00281F06">
      <w:pPr>
        <w:jc w:val="left"/>
        <w:textAlignment w:val="center"/>
        <w:rPr>
          <w:sz w:val="18"/>
          <w:szCs w:val="18"/>
        </w:rPr>
      </w:pPr>
      <w:r w:rsidRPr="00123AFA">
        <w:rPr>
          <w:sz w:val="18"/>
          <w:szCs w:val="18"/>
        </w:rPr>
        <w:t>35</w:t>
      </w:r>
      <w:r w:rsidR="0059338D" w:rsidRPr="00123AFA">
        <w:rPr>
          <w:rFonts w:hint="eastAsia"/>
          <w:sz w:val="18"/>
          <w:szCs w:val="18"/>
        </w:rPr>
        <w:t>．在我们邵阳市，有人把《水浒传》、《三国演义》等影视作品的一些片段，用武冈话、洞口话、隆回话等方言重新配音，并发在网上。这些配音妙趣横生，令人捧腹大笑。传承方言</w:t>
      </w:r>
    </w:p>
    <w:p w14:paraId="65F1FA18" w14:textId="455F88BE" w:rsidR="0059338D" w:rsidRPr="00123AFA" w:rsidRDefault="0059338D" w:rsidP="00281F06">
      <w:pPr>
        <w:jc w:val="left"/>
        <w:textAlignment w:val="center"/>
        <w:rPr>
          <w:sz w:val="18"/>
          <w:szCs w:val="18"/>
        </w:rPr>
      </w:pPr>
      <w:r w:rsidRPr="00123AFA">
        <w:rPr>
          <w:rFonts w:ascii="宋体" w:hAnsi="宋体" w:cs="宋体" w:hint="eastAsia"/>
          <w:sz w:val="18"/>
          <w:szCs w:val="18"/>
        </w:rPr>
        <w:t>①</w:t>
      </w:r>
      <w:r w:rsidRPr="00123AFA">
        <w:rPr>
          <w:rFonts w:hint="eastAsia"/>
          <w:sz w:val="18"/>
          <w:szCs w:val="18"/>
        </w:rPr>
        <w:t>有利于推广普通话</w:t>
      </w:r>
      <w:r w:rsidRPr="00123AFA">
        <w:rPr>
          <w:rFonts w:ascii="宋体" w:hAnsi="宋体" w:cs="宋体" w:hint="eastAsia"/>
          <w:sz w:val="18"/>
          <w:szCs w:val="18"/>
        </w:rPr>
        <w:t>②</w:t>
      </w:r>
      <w:r w:rsidRPr="00123AFA">
        <w:rPr>
          <w:rFonts w:hint="eastAsia"/>
          <w:sz w:val="18"/>
          <w:szCs w:val="18"/>
        </w:rPr>
        <w:t>有利于保持文化的多样性</w:t>
      </w:r>
      <w:r w:rsidRPr="00123AFA">
        <w:rPr>
          <w:rFonts w:ascii="宋体" w:hAnsi="宋体" w:cs="宋体" w:hint="eastAsia"/>
          <w:sz w:val="18"/>
          <w:szCs w:val="18"/>
        </w:rPr>
        <w:t>③</w:t>
      </w:r>
      <w:r w:rsidRPr="00123AFA">
        <w:rPr>
          <w:rFonts w:hint="eastAsia"/>
          <w:sz w:val="18"/>
          <w:szCs w:val="18"/>
        </w:rPr>
        <w:t>需要增强方言的广泛性</w:t>
      </w:r>
      <w:r w:rsidRPr="00123AFA">
        <w:rPr>
          <w:rFonts w:ascii="宋体" w:hAnsi="宋体" w:cs="宋体" w:hint="eastAsia"/>
          <w:sz w:val="18"/>
          <w:szCs w:val="18"/>
        </w:rPr>
        <w:t>④</w:t>
      </w:r>
      <w:r w:rsidRPr="00123AFA">
        <w:rPr>
          <w:rFonts w:hint="eastAsia"/>
          <w:sz w:val="18"/>
          <w:szCs w:val="18"/>
        </w:rPr>
        <w:t>需要创新传播的方式和途径</w:t>
      </w:r>
    </w:p>
    <w:p w14:paraId="0F145C50" w14:textId="77777777" w:rsidR="0059338D" w:rsidRPr="00123AFA" w:rsidRDefault="0059338D" w:rsidP="00E908BC">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w:t>
      </w:r>
      <w:r w:rsidRPr="00123AFA">
        <w:rPr>
          <w:sz w:val="18"/>
          <w:szCs w:val="18"/>
        </w:rPr>
        <w:tab/>
        <w:t>B</w:t>
      </w:r>
      <w:r w:rsidRPr="00123AFA">
        <w:rPr>
          <w:rFonts w:hint="eastAsia"/>
          <w:sz w:val="18"/>
          <w:szCs w:val="18"/>
        </w:rPr>
        <w:t>．</w:t>
      </w:r>
      <w:r w:rsidRPr="00123AFA">
        <w:rPr>
          <w:rFonts w:ascii="宋体" w:hAnsi="宋体" w:cs="宋体" w:hint="eastAsia"/>
          <w:sz w:val="18"/>
          <w:szCs w:val="18"/>
        </w:rPr>
        <w:t>①③</w:t>
      </w:r>
      <w:r w:rsidRPr="00123AFA">
        <w:rPr>
          <w:sz w:val="18"/>
          <w:szCs w:val="18"/>
        </w:rPr>
        <w:tab/>
        <w:t>C</w:t>
      </w:r>
      <w:r w:rsidRPr="00123AFA">
        <w:rPr>
          <w:rFonts w:hint="eastAsia"/>
          <w:sz w:val="18"/>
          <w:szCs w:val="18"/>
        </w:rPr>
        <w:t>．</w:t>
      </w:r>
      <w:r w:rsidRPr="00123AFA">
        <w:rPr>
          <w:rFonts w:ascii="宋体" w:hAnsi="宋体" w:cs="宋体" w:hint="eastAsia"/>
          <w:sz w:val="18"/>
          <w:szCs w:val="18"/>
        </w:rPr>
        <w:t>②④</w:t>
      </w:r>
      <w:r w:rsidRPr="00123AFA">
        <w:rPr>
          <w:sz w:val="18"/>
          <w:szCs w:val="18"/>
        </w:rPr>
        <w:tab/>
        <w:t>D</w:t>
      </w:r>
      <w:r w:rsidRPr="00123AFA">
        <w:rPr>
          <w:rFonts w:hint="eastAsia"/>
          <w:sz w:val="18"/>
          <w:szCs w:val="18"/>
        </w:rPr>
        <w:t>．</w:t>
      </w:r>
      <w:r w:rsidRPr="00123AFA">
        <w:rPr>
          <w:rFonts w:ascii="宋体" w:hAnsi="宋体" w:cs="宋体" w:hint="eastAsia"/>
          <w:sz w:val="18"/>
          <w:szCs w:val="18"/>
        </w:rPr>
        <w:t>③④</w:t>
      </w:r>
    </w:p>
    <w:p w14:paraId="427E9AAC" w14:textId="3E80A9A0" w:rsidR="0059338D" w:rsidRPr="00123AFA" w:rsidRDefault="0059338D" w:rsidP="00281F06">
      <w:pPr>
        <w:jc w:val="left"/>
        <w:textAlignment w:val="center"/>
        <w:rPr>
          <w:sz w:val="18"/>
          <w:szCs w:val="18"/>
        </w:rPr>
      </w:pPr>
      <w:r w:rsidRPr="00123AFA">
        <w:rPr>
          <w:sz w:val="18"/>
          <w:szCs w:val="18"/>
        </w:rPr>
        <w:t>3</w:t>
      </w:r>
      <w:r w:rsidR="006B38A7" w:rsidRPr="00123AFA">
        <w:rPr>
          <w:sz w:val="18"/>
          <w:szCs w:val="18"/>
        </w:rPr>
        <w:t>6</w:t>
      </w:r>
      <w:r w:rsidRPr="00123AFA">
        <w:rPr>
          <w:rFonts w:hint="eastAsia"/>
          <w:sz w:val="18"/>
          <w:szCs w:val="18"/>
        </w:rPr>
        <w:t>．</w:t>
      </w:r>
      <w:r w:rsidR="00034B68" w:rsidRPr="00123AFA">
        <w:rPr>
          <w:sz w:val="18"/>
          <w:szCs w:val="18"/>
        </w:rPr>
        <w:t xml:space="preserve"> </w:t>
      </w:r>
      <w:r w:rsidRPr="00123AFA">
        <w:rPr>
          <w:sz w:val="18"/>
          <w:szCs w:val="18"/>
        </w:rPr>
        <w:t>“</w:t>
      </w:r>
      <w:r w:rsidRPr="00123AFA">
        <w:rPr>
          <w:rFonts w:hint="eastAsia"/>
          <w:sz w:val="18"/>
          <w:szCs w:val="18"/>
        </w:rPr>
        <w:t>文化和自然遗产日</w:t>
      </w:r>
      <w:r w:rsidRPr="00123AFA">
        <w:rPr>
          <w:sz w:val="18"/>
          <w:szCs w:val="18"/>
        </w:rPr>
        <w:t>”</w:t>
      </w:r>
      <w:r w:rsidRPr="00123AFA">
        <w:rPr>
          <w:rFonts w:hint="eastAsia"/>
          <w:sz w:val="18"/>
          <w:szCs w:val="18"/>
        </w:rPr>
        <w:t>的湘潭窑湾，皮（纸）</w:t>
      </w:r>
      <w:proofErr w:type="gramStart"/>
      <w:r w:rsidRPr="00123AFA">
        <w:rPr>
          <w:rFonts w:hint="eastAsia"/>
          <w:sz w:val="18"/>
          <w:szCs w:val="18"/>
        </w:rPr>
        <w:t>影戏台</w:t>
      </w:r>
      <w:proofErr w:type="gramEnd"/>
      <w:r w:rsidRPr="00123AFA">
        <w:rPr>
          <w:rFonts w:hint="eastAsia"/>
          <w:sz w:val="18"/>
          <w:szCs w:val="18"/>
        </w:rPr>
        <w:t>热闹非凡。</w:t>
      </w:r>
      <w:r w:rsidRPr="00123AFA">
        <w:rPr>
          <w:sz w:val="18"/>
          <w:szCs w:val="18"/>
        </w:rPr>
        <w:t>“</w:t>
      </w:r>
      <w:r w:rsidRPr="00123AFA">
        <w:rPr>
          <w:rFonts w:hint="eastAsia"/>
          <w:sz w:val="18"/>
          <w:szCs w:val="18"/>
        </w:rPr>
        <w:t>先帝老王把业创，桃园结义刘关张</w:t>
      </w:r>
      <w:r w:rsidRPr="00123AFA">
        <w:rPr>
          <w:sz w:val="18"/>
          <w:szCs w:val="18"/>
        </w:rPr>
        <w:t>……”</w:t>
      </w:r>
      <w:r w:rsidRPr="00123AFA">
        <w:rPr>
          <w:rFonts w:hint="eastAsia"/>
          <w:sz w:val="18"/>
          <w:szCs w:val="18"/>
        </w:rPr>
        <w:t>非遗传承人吴升平老人用湘剧古调演绎着传统的历史故事，让人留连驻足；</w:t>
      </w:r>
      <w:r w:rsidRPr="00123AFA">
        <w:rPr>
          <w:sz w:val="18"/>
          <w:szCs w:val="18"/>
        </w:rPr>
        <w:t>“</w:t>
      </w:r>
      <w:r w:rsidRPr="00123AFA">
        <w:rPr>
          <w:rFonts w:hint="eastAsia"/>
          <w:sz w:val="18"/>
          <w:szCs w:val="18"/>
        </w:rPr>
        <w:t>火影忍者、蜘蛛侠、钢铁侠</w:t>
      </w:r>
      <w:r w:rsidRPr="00123AFA">
        <w:rPr>
          <w:sz w:val="18"/>
          <w:szCs w:val="18"/>
        </w:rPr>
        <w:t>……”</w:t>
      </w:r>
      <w:r w:rsidRPr="00123AFA">
        <w:rPr>
          <w:rFonts w:hint="eastAsia"/>
          <w:sz w:val="18"/>
          <w:szCs w:val="18"/>
        </w:rPr>
        <w:t>孙子吴渊用儿童音乐和现代舞蹈，展示着</w:t>
      </w:r>
      <w:proofErr w:type="gramStart"/>
      <w:r w:rsidRPr="00123AFA">
        <w:rPr>
          <w:rFonts w:hint="eastAsia"/>
          <w:sz w:val="18"/>
          <w:szCs w:val="18"/>
        </w:rPr>
        <w:t>现代纸影造型</w:t>
      </w:r>
      <w:proofErr w:type="gramEnd"/>
      <w:r w:rsidRPr="00123AFA">
        <w:rPr>
          <w:rFonts w:hint="eastAsia"/>
          <w:sz w:val="18"/>
          <w:szCs w:val="18"/>
        </w:rPr>
        <w:t>的活力新颖，引来小粉丝频频叫好。这充分说明</w:t>
      </w:r>
    </w:p>
    <w:p w14:paraId="444B4ABC" w14:textId="20BE3AC5" w:rsidR="0059338D" w:rsidRPr="00123AFA" w:rsidRDefault="0059338D" w:rsidP="00281F06">
      <w:pPr>
        <w:jc w:val="left"/>
        <w:textAlignment w:val="center"/>
        <w:rPr>
          <w:sz w:val="18"/>
          <w:szCs w:val="18"/>
        </w:rPr>
      </w:pPr>
      <w:r w:rsidRPr="00123AFA">
        <w:rPr>
          <w:rFonts w:ascii="宋体" w:hAnsi="宋体" w:cs="宋体" w:hint="eastAsia"/>
          <w:sz w:val="18"/>
          <w:szCs w:val="18"/>
        </w:rPr>
        <w:t>①</w:t>
      </w:r>
      <w:r w:rsidRPr="00123AFA">
        <w:rPr>
          <w:rFonts w:hint="eastAsia"/>
          <w:sz w:val="18"/>
          <w:szCs w:val="18"/>
        </w:rPr>
        <w:t>只有皮（纸）影戏才是中华优秀文化</w:t>
      </w:r>
      <w:r w:rsidRPr="00123AFA">
        <w:rPr>
          <w:rFonts w:ascii="宋体" w:hAnsi="宋体" w:cs="宋体" w:hint="eastAsia"/>
          <w:sz w:val="18"/>
          <w:szCs w:val="18"/>
        </w:rPr>
        <w:t>②</w:t>
      </w:r>
      <w:r w:rsidRPr="00123AFA">
        <w:rPr>
          <w:rFonts w:hint="eastAsia"/>
          <w:sz w:val="18"/>
          <w:szCs w:val="18"/>
        </w:rPr>
        <w:t>对传统文化最好的保护就是一成不变</w:t>
      </w:r>
    </w:p>
    <w:p w14:paraId="78AB0EC2" w14:textId="3CE15276" w:rsidR="0059338D" w:rsidRPr="00123AFA" w:rsidRDefault="0059338D" w:rsidP="00281F06">
      <w:pPr>
        <w:jc w:val="left"/>
        <w:textAlignment w:val="center"/>
        <w:rPr>
          <w:sz w:val="18"/>
          <w:szCs w:val="18"/>
        </w:rPr>
      </w:pPr>
      <w:r w:rsidRPr="00123AFA">
        <w:rPr>
          <w:rFonts w:ascii="宋体" w:hAnsi="宋体" w:cs="宋体" w:hint="eastAsia"/>
          <w:sz w:val="18"/>
          <w:szCs w:val="18"/>
        </w:rPr>
        <w:t>③</w:t>
      </w:r>
      <w:r w:rsidRPr="00123AFA">
        <w:rPr>
          <w:rFonts w:hint="eastAsia"/>
          <w:sz w:val="18"/>
          <w:szCs w:val="18"/>
        </w:rPr>
        <w:t>传统文化应不忘本来，吸收外来，面向未来</w:t>
      </w:r>
      <w:r w:rsidRPr="00123AFA">
        <w:rPr>
          <w:rFonts w:ascii="宋体" w:hAnsi="宋体" w:cs="宋体" w:hint="eastAsia"/>
          <w:sz w:val="18"/>
          <w:szCs w:val="18"/>
        </w:rPr>
        <w:t>④</w:t>
      </w:r>
      <w:r w:rsidRPr="00123AFA">
        <w:rPr>
          <w:rFonts w:hint="eastAsia"/>
          <w:sz w:val="18"/>
          <w:szCs w:val="18"/>
        </w:rPr>
        <w:t>传统文化既需要我们传承，也需要我们创新</w:t>
      </w:r>
    </w:p>
    <w:p w14:paraId="55621845" w14:textId="77777777" w:rsidR="0059338D" w:rsidRPr="00123AFA" w:rsidRDefault="0059338D"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①②</w:t>
      </w:r>
    </w:p>
    <w:p w14:paraId="0E015A99" w14:textId="26796E91" w:rsidR="0059338D" w:rsidRPr="00123AFA" w:rsidRDefault="006B38A7" w:rsidP="00281F06">
      <w:pPr>
        <w:jc w:val="left"/>
        <w:textAlignment w:val="center"/>
        <w:rPr>
          <w:sz w:val="18"/>
          <w:szCs w:val="18"/>
        </w:rPr>
      </w:pPr>
      <w:r w:rsidRPr="00123AFA">
        <w:rPr>
          <w:sz w:val="18"/>
          <w:szCs w:val="18"/>
        </w:rPr>
        <w:t>37</w:t>
      </w:r>
      <w:r w:rsidR="0059338D" w:rsidRPr="00123AFA">
        <w:rPr>
          <w:rFonts w:hint="eastAsia"/>
          <w:sz w:val="18"/>
          <w:szCs w:val="18"/>
        </w:rPr>
        <w:t>．</w:t>
      </w:r>
      <w:r w:rsidR="00034B68" w:rsidRPr="00123AFA">
        <w:rPr>
          <w:sz w:val="18"/>
          <w:szCs w:val="18"/>
        </w:rPr>
        <w:t xml:space="preserve"> </w:t>
      </w:r>
      <w:r w:rsidR="0059338D" w:rsidRPr="00123AFA">
        <w:rPr>
          <w:sz w:val="18"/>
          <w:szCs w:val="18"/>
        </w:rPr>
        <w:t>“</w:t>
      </w:r>
      <w:r w:rsidR="0059338D" w:rsidRPr="00123AFA">
        <w:rPr>
          <w:rFonts w:hint="eastAsia"/>
          <w:sz w:val="18"/>
          <w:szCs w:val="18"/>
        </w:rPr>
        <w:t>人生的扣子从一开始就要扣好</w:t>
      </w:r>
      <w:r w:rsidR="0059338D" w:rsidRPr="00123AFA">
        <w:rPr>
          <w:sz w:val="18"/>
          <w:szCs w:val="18"/>
        </w:rPr>
        <w:t>”</w:t>
      </w:r>
      <w:r w:rsidR="0059338D" w:rsidRPr="00123AFA">
        <w:rPr>
          <w:rFonts w:hint="eastAsia"/>
          <w:sz w:val="18"/>
          <w:szCs w:val="18"/>
        </w:rPr>
        <w:t>，青少年处于价值观形成的关键时期，要自觉培育和</w:t>
      </w:r>
      <w:proofErr w:type="gramStart"/>
      <w:r w:rsidR="0059338D" w:rsidRPr="00123AFA">
        <w:rPr>
          <w:rFonts w:hint="eastAsia"/>
          <w:sz w:val="18"/>
          <w:szCs w:val="18"/>
        </w:rPr>
        <w:t>践行</w:t>
      </w:r>
      <w:proofErr w:type="gramEnd"/>
      <w:r w:rsidR="0059338D" w:rsidRPr="00123AFA">
        <w:rPr>
          <w:rFonts w:hint="eastAsia"/>
          <w:sz w:val="18"/>
          <w:szCs w:val="18"/>
        </w:rPr>
        <w:t>社会主义核心价值观。因为它是</w:t>
      </w:r>
    </w:p>
    <w:p w14:paraId="7A259585" w14:textId="5F06CB54" w:rsidR="0059338D" w:rsidRPr="00123AFA" w:rsidRDefault="0059338D" w:rsidP="005B24BD">
      <w:pPr>
        <w:jc w:val="left"/>
        <w:textAlignment w:val="center"/>
        <w:rPr>
          <w:sz w:val="18"/>
          <w:szCs w:val="18"/>
        </w:rPr>
      </w:pPr>
      <w:r w:rsidRPr="00123AFA">
        <w:rPr>
          <w:rFonts w:ascii="宋体" w:hAnsi="宋体" w:cs="宋体" w:hint="eastAsia"/>
          <w:sz w:val="18"/>
          <w:szCs w:val="18"/>
        </w:rPr>
        <w:t>①</w:t>
      </w:r>
      <w:r w:rsidRPr="00123AFA">
        <w:rPr>
          <w:rFonts w:hint="eastAsia"/>
          <w:sz w:val="18"/>
          <w:szCs w:val="18"/>
        </w:rPr>
        <w:t>实现中华民族伟大复兴的价值引领</w:t>
      </w:r>
      <w:r w:rsidRPr="00123AFA">
        <w:rPr>
          <w:rFonts w:ascii="宋体" w:hAnsi="宋体" w:cs="宋体" w:hint="eastAsia"/>
          <w:sz w:val="18"/>
          <w:szCs w:val="18"/>
        </w:rPr>
        <w:t>②</w:t>
      </w:r>
      <w:r w:rsidRPr="00123AFA">
        <w:rPr>
          <w:rFonts w:hint="eastAsia"/>
          <w:sz w:val="18"/>
          <w:szCs w:val="18"/>
        </w:rPr>
        <w:t>国际社会实现和平与发展的价值导向</w:t>
      </w:r>
      <w:r w:rsidRPr="00123AFA">
        <w:rPr>
          <w:rFonts w:ascii="宋体" w:hAnsi="宋体" w:cs="宋体" w:hint="eastAsia"/>
          <w:sz w:val="18"/>
          <w:szCs w:val="18"/>
        </w:rPr>
        <w:t>③</w:t>
      </w:r>
      <w:r w:rsidRPr="00123AFA">
        <w:rPr>
          <w:rFonts w:hint="eastAsia"/>
          <w:sz w:val="18"/>
          <w:szCs w:val="18"/>
        </w:rPr>
        <w:t>世界人民在生活中形成的价值共识</w:t>
      </w:r>
      <w:r w:rsidRPr="00123AFA">
        <w:rPr>
          <w:rFonts w:ascii="宋体" w:hAnsi="宋体" w:cs="宋体" w:hint="eastAsia"/>
          <w:sz w:val="18"/>
          <w:szCs w:val="18"/>
        </w:rPr>
        <w:t>④</w:t>
      </w:r>
      <w:r w:rsidRPr="00123AFA">
        <w:rPr>
          <w:rFonts w:hint="eastAsia"/>
          <w:sz w:val="18"/>
          <w:szCs w:val="18"/>
        </w:rPr>
        <w:t>当代中国人评判是非曲直的价值标准</w:t>
      </w:r>
      <w:r w:rsidR="005B24BD">
        <w:rPr>
          <w:rFonts w:hint="eastAsia"/>
          <w:sz w:val="18"/>
          <w:szCs w:val="18"/>
        </w:rPr>
        <w:t xml:space="preserve"> </w:t>
      </w:r>
      <w:r w:rsidR="005B24BD">
        <w:rPr>
          <w:sz w:val="18"/>
          <w:szCs w:val="18"/>
        </w:rPr>
        <w:t xml:space="preserve">         </w:t>
      </w:r>
      <w:r w:rsidRPr="00123AFA">
        <w:rPr>
          <w:sz w:val="18"/>
          <w:szCs w:val="18"/>
        </w:rPr>
        <w:t>A</w:t>
      </w:r>
      <w:r w:rsidRPr="00123AFA">
        <w:rPr>
          <w:rFonts w:hint="eastAsia"/>
          <w:sz w:val="18"/>
          <w:szCs w:val="18"/>
        </w:rPr>
        <w:t>．</w:t>
      </w:r>
      <w:r w:rsidRPr="00123AFA">
        <w:rPr>
          <w:rFonts w:ascii="宋体" w:hAnsi="宋体" w:cs="宋体" w:hint="eastAsia"/>
          <w:sz w:val="18"/>
          <w:szCs w:val="18"/>
        </w:rPr>
        <w:t>①③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①④</w:t>
      </w:r>
      <w:r w:rsidRPr="00123AFA">
        <w:rPr>
          <w:sz w:val="18"/>
          <w:szCs w:val="18"/>
        </w:rPr>
        <w:tab/>
        <w:t>C</w:t>
      </w:r>
      <w:r w:rsidRPr="00123AFA">
        <w:rPr>
          <w:rFonts w:hint="eastAsia"/>
          <w:sz w:val="18"/>
          <w:szCs w:val="18"/>
        </w:rPr>
        <w:t>．</w:t>
      </w:r>
      <w:r w:rsidRPr="00123AFA">
        <w:rPr>
          <w:rFonts w:ascii="宋体" w:hAnsi="宋体" w:cs="宋体" w:hint="eastAsia"/>
          <w:sz w:val="18"/>
          <w:szCs w:val="18"/>
        </w:rPr>
        <w:t>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②④</w:t>
      </w:r>
    </w:p>
    <w:p w14:paraId="5EE90E6D" w14:textId="745D44D3" w:rsidR="0059338D" w:rsidRPr="00123AFA" w:rsidRDefault="006B38A7" w:rsidP="00281F06">
      <w:pPr>
        <w:jc w:val="left"/>
        <w:textAlignment w:val="center"/>
        <w:rPr>
          <w:sz w:val="18"/>
          <w:szCs w:val="18"/>
        </w:rPr>
      </w:pPr>
      <w:r w:rsidRPr="00123AFA">
        <w:rPr>
          <w:sz w:val="18"/>
          <w:szCs w:val="18"/>
        </w:rPr>
        <w:t>38</w:t>
      </w:r>
      <w:r w:rsidR="0059338D" w:rsidRPr="00123AFA">
        <w:rPr>
          <w:rFonts w:hint="eastAsia"/>
          <w:sz w:val="18"/>
          <w:szCs w:val="18"/>
        </w:rPr>
        <w:t>．端午节，中国四大传统节日之一，</w:t>
      </w:r>
      <w:r w:rsidR="0059338D" w:rsidRPr="00123AFA">
        <w:rPr>
          <w:sz w:val="18"/>
          <w:szCs w:val="18"/>
        </w:rPr>
        <w:t>“</w:t>
      </w:r>
      <w:r w:rsidR="0059338D" w:rsidRPr="00123AFA">
        <w:rPr>
          <w:rFonts w:hint="eastAsia"/>
          <w:sz w:val="18"/>
          <w:szCs w:val="18"/>
        </w:rPr>
        <w:t>赛龙舟</w:t>
      </w:r>
      <w:r w:rsidR="0059338D" w:rsidRPr="00123AFA">
        <w:rPr>
          <w:sz w:val="18"/>
          <w:szCs w:val="18"/>
        </w:rPr>
        <w:t>”“</w:t>
      </w:r>
      <w:r w:rsidR="0059338D" w:rsidRPr="00123AFA">
        <w:rPr>
          <w:rFonts w:hint="eastAsia"/>
          <w:sz w:val="18"/>
          <w:szCs w:val="18"/>
        </w:rPr>
        <w:t>挂艾草</w:t>
      </w:r>
      <w:r w:rsidR="0059338D" w:rsidRPr="00123AFA">
        <w:rPr>
          <w:sz w:val="18"/>
          <w:szCs w:val="18"/>
        </w:rPr>
        <w:t>”“</w:t>
      </w:r>
      <w:r w:rsidR="0059338D" w:rsidRPr="00123AFA">
        <w:rPr>
          <w:rFonts w:hint="eastAsia"/>
          <w:sz w:val="18"/>
          <w:szCs w:val="18"/>
        </w:rPr>
        <w:t>吃粽子</w:t>
      </w:r>
      <w:r w:rsidR="0059338D" w:rsidRPr="00123AFA">
        <w:rPr>
          <w:sz w:val="18"/>
          <w:szCs w:val="18"/>
        </w:rPr>
        <w:t>”</w:t>
      </w:r>
      <w:r w:rsidR="0059338D" w:rsidRPr="00123AFA">
        <w:rPr>
          <w:rFonts w:hint="eastAsia"/>
          <w:sz w:val="18"/>
          <w:szCs w:val="18"/>
        </w:rPr>
        <w:t>等习俗传承至今。像赛龙舟活动，传到国外后深受各国人民喜爱并形成了国际比赛。这说明</w:t>
      </w:r>
      <w:r w:rsidR="005B24BD">
        <w:rPr>
          <w:rFonts w:hint="eastAsia"/>
          <w:sz w:val="18"/>
          <w:szCs w:val="18"/>
        </w:rPr>
        <w:t xml:space="preserve"> </w:t>
      </w:r>
      <w:r w:rsidR="005B24BD">
        <w:rPr>
          <w:sz w:val="18"/>
          <w:szCs w:val="18"/>
        </w:rPr>
        <w:t xml:space="preserve">     </w:t>
      </w:r>
      <w:r w:rsidR="0059338D" w:rsidRPr="00123AFA">
        <w:rPr>
          <w:rFonts w:ascii="宋体" w:hAnsi="宋体" w:cs="宋体" w:hint="eastAsia"/>
          <w:sz w:val="18"/>
          <w:szCs w:val="18"/>
        </w:rPr>
        <w:t>①</w:t>
      </w:r>
      <w:r w:rsidR="0059338D" w:rsidRPr="00123AFA">
        <w:rPr>
          <w:rFonts w:hint="eastAsia"/>
          <w:sz w:val="18"/>
          <w:szCs w:val="18"/>
        </w:rPr>
        <w:t>中华文化源远流长</w:t>
      </w:r>
      <w:r w:rsidR="0059338D" w:rsidRPr="00123AFA">
        <w:rPr>
          <w:rFonts w:ascii="宋体" w:hAnsi="宋体" w:cs="宋体" w:hint="eastAsia"/>
          <w:sz w:val="18"/>
          <w:szCs w:val="18"/>
        </w:rPr>
        <w:t>②</w:t>
      </w:r>
      <w:r w:rsidR="0059338D" w:rsidRPr="00123AFA">
        <w:rPr>
          <w:rFonts w:hint="eastAsia"/>
          <w:sz w:val="18"/>
          <w:szCs w:val="18"/>
        </w:rPr>
        <w:t>中华文化博大精深</w:t>
      </w:r>
      <w:r w:rsidR="0059338D" w:rsidRPr="00123AFA">
        <w:rPr>
          <w:rFonts w:ascii="宋体" w:hAnsi="宋体" w:cs="宋体" w:hint="eastAsia"/>
          <w:sz w:val="18"/>
          <w:szCs w:val="18"/>
        </w:rPr>
        <w:t>③</w:t>
      </w:r>
      <w:r w:rsidR="0059338D" w:rsidRPr="00123AFA">
        <w:rPr>
          <w:rFonts w:hint="eastAsia"/>
          <w:sz w:val="18"/>
          <w:szCs w:val="18"/>
        </w:rPr>
        <w:t>各国文化逐渐趋同</w:t>
      </w:r>
      <w:r w:rsidR="0059338D" w:rsidRPr="00123AFA">
        <w:rPr>
          <w:rFonts w:ascii="宋体" w:hAnsi="宋体" w:cs="宋体" w:hint="eastAsia"/>
          <w:sz w:val="18"/>
          <w:szCs w:val="18"/>
        </w:rPr>
        <w:t>④</w:t>
      </w:r>
      <w:r w:rsidR="0059338D" w:rsidRPr="00123AFA">
        <w:rPr>
          <w:rFonts w:hint="eastAsia"/>
          <w:sz w:val="18"/>
          <w:szCs w:val="18"/>
        </w:rPr>
        <w:t>不同文化相互交融</w:t>
      </w:r>
    </w:p>
    <w:p w14:paraId="2DDB41C4" w14:textId="77777777" w:rsidR="0059338D" w:rsidRPr="00123AFA" w:rsidRDefault="0059338D"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①④</w:t>
      </w:r>
      <w:r w:rsidRPr="00123AFA">
        <w:rPr>
          <w:sz w:val="18"/>
          <w:szCs w:val="18"/>
        </w:rPr>
        <w:tab/>
        <w:t>C</w:t>
      </w:r>
      <w:r w:rsidRPr="00123AFA">
        <w:rPr>
          <w:rFonts w:hint="eastAsia"/>
          <w:sz w:val="18"/>
          <w:szCs w:val="18"/>
        </w:rPr>
        <w:t>．</w:t>
      </w:r>
      <w:r w:rsidRPr="00123AFA">
        <w:rPr>
          <w:rFonts w:ascii="宋体" w:hAnsi="宋体" w:cs="宋体" w:hint="eastAsia"/>
          <w:sz w:val="18"/>
          <w:szCs w:val="18"/>
        </w:rPr>
        <w:t>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②④</w:t>
      </w:r>
    </w:p>
    <w:p w14:paraId="1EE6AF47" w14:textId="64729A9D" w:rsidR="0059338D" w:rsidRPr="00123AFA" w:rsidRDefault="006B38A7" w:rsidP="00281F06">
      <w:pPr>
        <w:jc w:val="left"/>
        <w:textAlignment w:val="center"/>
        <w:rPr>
          <w:sz w:val="18"/>
          <w:szCs w:val="18"/>
        </w:rPr>
      </w:pPr>
      <w:r w:rsidRPr="00123AFA">
        <w:rPr>
          <w:sz w:val="18"/>
          <w:szCs w:val="18"/>
        </w:rPr>
        <w:t>39</w:t>
      </w:r>
      <w:r w:rsidR="0059338D" w:rsidRPr="00123AFA">
        <w:rPr>
          <w:rFonts w:hint="eastAsia"/>
          <w:sz w:val="18"/>
          <w:szCs w:val="18"/>
        </w:rPr>
        <w:t>．</w:t>
      </w:r>
      <w:r w:rsidR="0059338D" w:rsidRPr="00123AFA">
        <w:rPr>
          <w:sz w:val="18"/>
          <w:szCs w:val="18"/>
        </w:rPr>
        <w:t>2019</w:t>
      </w:r>
      <w:r w:rsidR="0059338D" w:rsidRPr="00123AFA">
        <w:rPr>
          <w:rFonts w:hint="eastAsia"/>
          <w:sz w:val="18"/>
          <w:szCs w:val="18"/>
        </w:rPr>
        <w:t>年</w:t>
      </w:r>
      <w:r w:rsidR="0059338D" w:rsidRPr="00123AFA">
        <w:rPr>
          <w:sz w:val="18"/>
          <w:szCs w:val="18"/>
        </w:rPr>
        <w:t>10</w:t>
      </w:r>
      <w:r w:rsidR="0059338D" w:rsidRPr="00123AFA">
        <w:rPr>
          <w:rFonts w:hint="eastAsia"/>
          <w:sz w:val="18"/>
          <w:szCs w:val="18"/>
        </w:rPr>
        <w:t>月，习近平总书记指出，中医药学包含着中华民族几千年的健康养生理念及实践经验是中华文明的瑰宝。我们要传承精华，守正创新，加快推进中医药现代化、产业化。</w:t>
      </w:r>
      <w:r w:rsidR="0059338D" w:rsidRPr="00123AFA">
        <w:rPr>
          <w:sz w:val="18"/>
          <w:szCs w:val="18"/>
        </w:rPr>
        <w:t>2020</w:t>
      </w:r>
      <w:r w:rsidR="0059338D" w:rsidRPr="00123AFA">
        <w:rPr>
          <w:rFonts w:hint="eastAsia"/>
          <w:sz w:val="18"/>
          <w:szCs w:val="18"/>
        </w:rPr>
        <w:t>年</w:t>
      </w:r>
      <w:r w:rsidR="0059338D" w:rsidRPr="00123AFA">
        <w:rPr>
          <w:sz w:val="18"/>
          <w:szCs w:val="18"/>
        </w:rPr>
        <w:t>6</w:t>
      </w:r>
      <w:r w:rsidR="0059338D" w:rsidRPr="00123AFA">
        <w:rPr>
          <w:rFonts w:hint="eastAsia"/>
          <w:sz w:val="18"/>
          <w:szCs w:val="18"/>
        </w:rPr>
        <w:t>月，习近平总书记强调，要建设科研支撑平台，进一步推动中西医相互补充、协调发展。由此可以看出</w:t>
      </w:r>
      <w:r w:rsidR="00E908BC">
        <w:rPr>
          <w:rFonts w:hint="eastAsia"/>
          <w:sz w:val="18"/>
          <w:szCs w:val="18"/>
        </w:rPr>
        <w:t xml:space="preserve"> </w:t>
      </w:r>
      <w:r w:rsidR="00E908BC">
        <w:rPr>
          <w:sz w:val="18"/>
          <w:szCs w:val="18"/>
        </w:rPr>
        <w:t xml:space="preserve">  </w:t>
      </w:r>
      <w:r w:rsidR="0059338D" w:rsidRPr="00123AFA">
        <w:rPr>
          <w:rFonts w:ascii="宋体" w:hAnsi="宋体" w:cs="宋体" w:hint="eastAsia"/>
          <w:sz w:val="18"/>
          <w:szCs w:val="18"/>
        </w:rPr>
        <w:t>①</w:t>
      </w:r>
      <w:r w:rsidR="0059338D" w:rsidRPr="00123AFA">
        <w:rPr>
          <w:rFonts w:hint="eastAsia"/>
          <w:sz w:val="18"/>
          <w:szCs w:val="18"/>
        </w:rPr>
        <w:t>中医药文化源远流长、博大精深</w:t>
      </w:r>
      <w:r w:rsidR="0059338D" w:rsidRPr="00123AFA">
        <w:rPr>
          <w:rFonts w:ascii="宋体" w:hAnsi="宋体" w:cs="宋体" w:hint="eastAsia"/>
          <w:sz w:val="18"/>
          <w:szCs w:val="18"/>
        </w:rPr>
        <w:t>②</w:t>
      </w:r>
      <w:r w:rsidR="0059338D" w:rsidRPr="00123AFA">
        <w:rPr>
          <w:rFonts w:hint="eastAsia"/>
          <w:sz w:val="18"/>
          <w:szCs w:val="18"/>
        </w:rPr>
        <w:t>中医药彰显了民族文化独特的魅力和价值</w:t>
      </w:r>
    </w:p>
    <w:p w14:paraId="115A565D" w14:textId="2E2679A4" w:rsidR="0059338D" w:rsidRPr="00123AFA" w:rsidRDefault="0059338D" w:rsidP="00281F06">
      <w:pPr>
        <w:jc w:val="left"/>
        <w:textAlignment w:val="center"/>
        <w:rPr>
          <w:sz w:val="18"/>
          <w:szCs w:val="18"/>
        </w:rPr>
      </w:pPr>
      <w:r w:rsidRPr="00123AFA">
        <w:rPr>
          <w:rFonts w:ascii="宋体" w:hAnsi="宋体" w:cs="宋体" w:hint="eastAsia"/>
          <w:sz w:val="18"/>
          <w:szCs w:val="18"/>
        </w:rPr>
        <w:t>③</w:t>
      </w:r>
      <w:r w:rsidRPr="00123AFA">
        <w:rPr>
          <w:rFonts w:hint="eastAsia"/>
          <w:sz w:val="18"/>
          <w:szCs w:val="18"/>
        </w:rPr>
        <w:t>要立足当代中国实际，推动中医药文化的创造性发展</w:t>
      </w:r>
      <w:r w:rsidRPr="00123AFA">
        <w:rPr>
          <w:rFonts w:ascii="宋体" w:hAnsi="宋体" w:cs="宋体" w:hint="eastAsia"/>
          <w:sz w:val="18"/>
          <w:szCs w:val="18"/>
        </w:rPr>
        <w:t>④</w:t>
      </w:r>
      <w:r w:rsidRPr="00123AFA">
        <w:rPr>
          <w:rFonts w:hint="eastAsia"/>
          <w:sz w:val="18"/>
          <w:szCs w:val="18"/>
        </w:rPr>
        <w:t>要结合当今时代的科研条件，消除中西医发展的差异</w:t>
      </w:r>
    </w:p>
    <w:p w14:paraId="51AFF3C4" w14:textId="77777777" w:rsidR="0059338D" w:rsidRPr="00123AFA" w:rsidRDefault="0059338D" w:rsidP="00281F06">
      <w:pPr>
        <w:tabs>
          <w:tab w:val="left" w:pos="2076"/>
          <w:tab w:val="left" w:pos="4153"/>
          <w:tab w:val="left" w:pos="6229"/>
        </w:tabs>
        <w:jc w:val="left"/>
        <w:textAlignment w:val="center"/>
        <w:rPr>
          <w:sz w:val="18"/>
          <w:szCs w:val="18"/>
        </w:rPr>
      </w:pPr>
      <w:r w:rsidRPr="00123AFA">
        <w:rPr>
          <w:sz w:val="18"/>
          <w:szCs w:val="18"/>
        </w:rPr>
        <w:t>A</w:t>
      </w:r>
      <w:r w:rsidRPr="00123AFA">
        <w:rPr>
          <w:rFonts w:hint="eastAsia"/>
          <w:sz w:val="18"/>
          <w:szCs w:val="18"/>
        </w:rPr>
        <w:t>．</w:t>
      </w:r>
      <w:r w:rsidRPr="00123AFA">
        <w:rPr>
          <w:rFonts w:ascii="宋体" w:hAnsi="宋体" w:cs="宋体" w:hint="eastAsia"/>
          <w:sz w:val="18"/>
          <w:szCs w:val="18"/>
        </w:rPr>
        <w:t>①②③</w:t>
      </w:r>
      <w:r w:rsidRPr="00123AFA">
        <w:rPr>
          <w:sz w:val="18"/>
          <w:szCs w:val="18"/>
        </w:rPr>
        <w:tab/>
        <w:t>B</w:t>
      </w:r>
      <w:r w:rsidRPr="00123AFA">
        <w:rPr>
          <w:rFonts w:hint="eastAsia"/>
          <w:sz w:val="18"/>
          <w:szCs w:val="18"/>
        </w:rPr>
        <w:t>．</w:t>
      </w:r>
      <w:r w:rsidRPr="00123AFA">
        <w:rPr>
          <w:rFonts w:ascii="宋体" w:hAnsi="宋体" w:cs="宋体" w:hint="eastAsia"/>
          <w:sz w:val="18"/>
          <w:szCs w:val="18"/>
        </w:rPr>
        <w:t>①②④</w:t>
      </w:r>
      <w:r w:rsidRPr="00123AFA">
        <w:rPr>
          <w:sz w:val="18"/>
          <w:szCs w:val="18"/>
        </w:rPr>
        <w:tab/>
        <w:t>C</w:t>
      </w:r>
      <w:r w:rsidRPr="00123AFA">
        <w:rPr>
          <w:rFonts w:hint="eastAsia"/>
          <w:sz w:val="18"/>
          <w:szCs w:val="18"/>
        </w:rPr>
        <w:t>．</w:t>
      </w:r>
      <w:r w:rsidRPr="00123AFA">
        <w:rPr>
          <w:rFonts w:ascii="宋体" w:hAnsi="宋体" w:cs="宋体" w:hint="eastAsia"/>
          <w:sz w:val="18"/>
          <w:szCs w:val="18"/>
        </w:rPr>
        <w:t>①③④</w:t>
      </w:r>
      <w:r w:rsidRPr="00123AFA">
        <w:rPr>
          <w:sz w:val="18"/>
          <w:szCs w:val="18"/>
        </w:rPr>
        <w:tab/>
        <w:t>D</w:t>
      </w:r>
      <w:r w:rsidRPr="00123AFA">
        <w:rPr>
          <w:rFonts w:hint="eastAsia"/>
          <w:sz w:val="18"/>
          <w:szCs w:val="18"/>
        </w:rPr>
        <w:t>．</w:t>
      </w:r>
      <w:r w:rsidRPr="00123AFA">
        <w:rPr>
          <w:rFonts w:ascii="宋体" w:hAnsi="宋体" w:cs="宋体" w:hint="eastAsia"/>
          <w:sz w:val="18"/>
          <w:szCs w:val="18"/>
        </w:rPr>
        <w:t>②③④</w:t>
      </w:r>
    </w:p>
    <w:p w14:paraId="53735BFE" w14:textId="3BEFE9CD" w:rsidR="0059338D" w:rsidRPr="00123AFA" w:rsidRDefault="006B38A7" w:rsidP="00281F06">
      <w:pPr>
        <w:jc w:val="left"/>
        <w:textAlignment w:val="center"/>
        <w:rPr>
          <w:sz w:val="18"/>
          <w:szCs w:val="18"/>
        </w:rPr>
      </w:pPr>
      <w:r w:rsidRPr="00123AFA">
        <w:rPr>
          <w:sz w:val="18"/>
          <w:szCs w:val="18"/>
        </w:rPr>
        <w:t>40</w:t>
      </w:r>
      <w:r w:rsidR="0059338D" w:rsidRPr="00123AFA">
        <w:rPr>
          <w:rFonts w:hint="eastAsia"/>
          <w:sz w:val="18"/>
          <w:szCs w:val="18"/>
        </w:rPr>
        <w:t>．</w:t>
      </w:r>
      <w:r w:rsidR="0059338D" w:rsidRPr="00123AFA">
        <w:rPr>
          <w:sz w:val="18"/>
          <w:szCs w:val="18"/>
        </w:rPr>
        <w:t>2020</w:t>
      </w:r>
      <w:r w:rsidR="0059338D" w:rsidRPr="00123AFA">
        <w:rPr>
          <w:rFonts w:hint="eastAsia"/>
          <w:sz w:val="18"/>
          <w:szCs w:val="18"/>
        </w:rPr>
        <w:t>年，泸州市进一步加强中小学社会主义核心价值视教育，打造学校品牌活动，涌现出了一批以</w:t>
      </w:r>
      <w:r w:rsidR="0059338D" w:rsidRPr="00123AFA">
        <w:rPr>
          <w:sz w:val="18"/>
          <w:szCs w:val="18"/>
        </w:rPr>
        <w:t>“</w:t>
      </w:r>
      <w:r w:rsidR="0059338D" w:rsidRPr="00123AFA">
        <w:rPr>
          <w:rFonts w:hint="eastAsia"/>
          <w:sz w:val="18"/>
          <w:szCs w:val="18"/>
        </w:rPr>
        <w:t>重走长征路</w:t>
      </w:r>
      <w:r w:rsidR="0059338D" w:rsidRPr="00123AFA">
        <w:rPr>
          <w:sz w:val="18"/>
          <w:szCs w:val="18"/>
        </w:rPr>
        <w:t>”“</w:t>
      </w:r>
      <w:r w:rsidR="0059338D" w:rsidRPr="00123AFA">
        <w:rPr>
          <w:rFonts w:hint="eastAsia"/>
          <w:sz w:val="18"/>
          <w:szCs w:val="18"/>
        </w:rPr>
        <w:t>法制宣传</w:t>
      </w:r>
      <w:r w:rsidR="0059338D" w:rsidRPr="00123AFA">
        <w:rPr>
          <w:sz w:val="18"/>
          <w:szCs w:val="18"/>
        </w:rPr>
        <w:t>”“</w:t>
      </w:r>
      <w:r w:rsidR="0059338D" w:rsidRPr="00123AFA">
        <w:rPr>
          <w:rFonts w:hint="eastAsia"/>
          <w:sz w:val="18"/>
          <w:szCs w:val="18"/>
        </w:rPr>
        <w:t>孝行天下</w:t>
      </w:r>
      <w:r w:rsidR="0059338D" w:rsidRPr="00123AFA">
        <w:rPr>
          <w:sz w:val="18"/>
          <w:szCs w:val="18"/>
        </w:rPr>
        <w:t>”“</w:t>
      </w:r>
      <w:r w:rsidR="0059338D" w:rsidRPr="00123AFA">
        <w:rPr>
          <w:rFonts w:hint="eastAsia"/>
          <w:sz w:val="18"/>
          <w:szCs w:val="18"/>
        </w:rPr>
        <w:t>志图者服务</w:t>
      </w:r>
      <w:r w:rsidR="0059338D" w:rsidRPr="00123AFA">
        <w:rPr>
          <w:sz w:val="18"/>
          <w:szCs w:val="18"/>
        </w:rPr>
        <w:t>”</w:t>
      </w:r>
      <w:r w:rsidR="0059338D" w:rsidRPr="00123AFA">
        <w:rPr>
          <w:rFonts w:hint="eastAsia"/>
          <w:sz w:val="18"/>
          <w:szCs w:val="18"/>
        </w:rPr>
        <w:t>等为主题的系列实践活动。对此，下列认识正确的是</w:t>
      </w:r>
    </w:p>
    <w:p w14:paraId="22A4AFA0" w14:textId="2FD20830" w:rsidR="0059338D" w:rsidRPr="00123AFA" w:rsidRDefault="0059338D" w:rsidP="00FE6A08">
      <w:pPr>
        <w:jc w:val="left"/>
        <w:textAlignment w:val="center"/>
        <w:rPr>
          <w:sz w:val="18"/>
          <w:szCs w:val="18"/>
        </w:rPr>
      </w:pPr>
      <w:r w:rsidRPr="00123AFA">
        <w:rPr>
          <w:rFonts w:ascii="宋体" w:hAnsi="宋体" w:cs="宋体" w:hint="eastAsia"/>
          <w:sz w:val="18"/>
          <w:szCs w:val="18"/>
        </w:rPr>
        <w:t>①</w:t>
      </w:r>
      <w:proofErr w:type="gramStart"/>
      <w:r w:rsidRPr="00123AFA">
        <w:rPr>
          <w:rFonts w:hint="eastAsia"/>
          <w:sz w:val="18"/>
          <w:szCs w:val="18"/>
        </w:rPr>
        <w:t>践行</w:t>
      </w:r>
      <w:proofErr w:type="gramEnd"/>
      <w:r w:rsidRPr="00123AFA">
        <w:rPr>
          <w:rFonts w:hint="eastAsia"/>
          <w:sz w:val="18"/>
          <w:szCs w:val="18"/>
        </w:rPr>
        <w:t>社会主义核心价值观应勤于学习、勇于实践</w:t>
      </w:r>
      <w:r w:rsidRPr="00123AFA">
        <w:rPr>
          <w:rFonts w:ascii="宋体" w:hAnsi="宋体" w:cs="宋体" w:hint="eastAsia"/>
          <w:sz w:val="18"/>
          <w:szCs w:val="18"/>
        </w:rPr>
        <w:t>②</w:t>
      </w:r>
      <w:r w:rsidRPr="00123AFA">
        <w:rPr>
          <w:rFonts w:hint="eastAsia"/>
          <w:sz w:val="18"/>
          <w:szCs w:val="18"/>
        </w:rPr>
        <w:t>组织学生参加社会主义核心价值观教育实践活动是学校的唯一工作</w:t>
      </w:r>
      <w:r w:rsidRPr="00123AFA">
        <w:rPr>
          <w:rFonts w:ascii="宋体" w:hAnsi="宋体" w:cs="宋体" w:hint="eastAsia"/>
          <w:sz w:val="18"/>
          <w:szCs w:val="18"/>
        </w:rPr>
        <w:t>③</w:t>
      </w:r>
      <w:r w:rsidRPr="00123AFA">
        <w:rPr>
          <w:rFonts w:hint="eastAsia"/>
          <w:sz w:val="18"/>
          <w:szCs w:val="18"/>
        </w:rPr>
        <w:t>学生参加此类实践活动的根本目的是将社会主义核心价值观内容铭记于心</w:t>
      </w:r>
      <w:r w:rsidRPr="00123AFA">
        <w:rPr>
          <w:rFonts w:ascii="宋体" w:hAnsi="宋体" w:cs="宋体" w:hint="eastAsia"/>
          <w:sz w:val="18"/>
          <w:szCs w:val="18"/>
        </w:rPr>
        <w:t>④</w:t>
      </w:r>
      <w:r w:rsidRPr="00123AFA">
        <w:rPr>
          <w:rFonts w:hint="eastAsia"/>
          <w:sz w:val="18"/>
          <w:szCs w:val="18"/>
        </w:rPr>
        <w:t>培育和</w:t>
      </w:r>
      <w:proofErr w:type="gramStart"/>
      <w:r w:rsidRPr="00123AFA">
        <w:rPr>
          <w:rFonts w:hint="eastAsia"/>
          <w:sz w:val="18"/>
          <w:szCs w:val="18"/>
        </w:rPr>
        <w:t>践行</w:t>
      </w:r>
      <w:proofErr w:type="gramEnd"/>
      <w:r w:rsidRPr="00123AFA">
        <w:rPr>
          <w:rFonts w:hint="eastAsia"/>
          <w:sz w:val="18"/>
          <w:szCs w:val="18"/>
        </w:rPr>
        <w:t>社会主义核心价值观，要与日常生活紧密联系起来，做到落细、落小、落实</w:t>
      </w:r>
      <w:r w:rsidR="00FE6A08">
        <w:rPr>
          <w:rFonts w:hint="eastAsia"/>
          <w:sz w:val="18"/>
          <w:szCs w:val="18"/>
        </w:rPr>
        <w:t xml:space="preserve"> </w:t>
      </w:r>
      <w:r w:rsidR="00FE6A08">
        <w:rPr>
          <w:sz w:val="18"/>
          <w:szCs w:val="18"/>
        </w:rPr>
        <w:t xml:space="preserve">  </w:t>
      </w:r>
      <w:r w:rsidRPr="00123AFA">
        <w:rPr>
          <w:sz w:val="18"/>
          <w:szCs w:val="18"/>
        </w:rPr>
        <w:t>A</w:t>
      </w:r>
      <w:r w:rsidRPr="00123AFA">
        <w:rPr>
          <w:rFonts w:hint="eastAsia"/>
          <w:sz w:val="18"/>
          <w:szCs w:val="18"/>
        </w:rPr>
        <w:t>．</w:t>
      </w:r>
      <w:r w:rsidRPr="00123AFA">
        <w:rPr>
          <w:rFonts w:ascii="宋体" w:hAnsi="宋体" w:cs="宋体" w:hint="eastAsia"/>
          <w:sz w:val="18"/>
          <w:szCs w:val="18"/>
        </w:rPr>
        <w:t>①②</w:t>
      </w:r>
      <w:r w:rsidRPr="00123AFA">
        <w:rPr>
          <w:sz w:val="18"/>
          <w:szCs w:val="18"/>
        </w:rPr>
        <w:tab/>
        <w:t>B</w:t>
      </w:r>
      <w:r w:rsidRPr="00123AFA">
        <w:rPr>
          <w:rFonts w:hint="eastAsia"/>
          <w:sz w:val="18"/>
          <w:szCs w:val="18"/>
        </w:rPr>
        <w:t>．</w:t>
      </w:r>
      <w:r w:rsidRPr="00123AFA">
        <w:rPr>
          <w:rFonts w:ascii="宋体" w:hAnsi="宋体" w:cs="宋体" w:hint="eastAsia"/>
          <w:sz w:val="18"/>
          <w:szCs w:val="18"/>
        </w:rPr>
        <w:t>①④</w:t>
      </w:r>
      <w:r w:rsidRPr="00123AFA">
        <w:rPr>
          <w:sz w:val="18"/>
          <w:szCs w:val="18"/>
        </w:rPr>
        <w:tab/>
        <w:t>C</w:t>
      </w:r>
      <w:r w:rsidRPr="00123AFA">
        <w:rPr>
          <w:rFonts w:hint="eastAsia"/>
          <w:sz w:val="18"/>
          <w:szCs w:val="18"/>
        </w:rPr>
        <w:t>．</w:t>
      </w:r>
      <w:r w:rsidRPr="00123AFA">
        <w:rPr>
          <w:rFonts w:ascii="宋体" w:hAnsi="宋体" w:cs="宋体" w:hint="eastAsia"/>
          <w:sz w:val="18"/>
          <w:szCs w:val="18"/>
        </w:rPr>
        <w:t>②③</w:t>
      </w:r>
      <w:r w:rsidRPr="00123AFA">
        <w:rPr>
          <w:sz w:val="18"/>
          <w:szCs w:val="18"/>
        </w:rPr>
        <w:tab/>
        <w:t>D</w:t>
      </w:r>
      <w:r w:rsidRPr="00123AFA">
        <w:rPr>
          <w:rFonts w:hint="eastAsia"/>
          <w:sz w:val="18"/>
          <w:szCs w:val="18"/>
        </w:rPr>
        <w:t>．</w:t>
      </w:r>
      <w:r w:rsidRPr="00123AFA">
        <w:rPr>
          <w:rFonts w:ascii="宋体" w:hAnsi="宋体" w:cs="宋体" w:hint="eastAsia"/>
          <w:sz w:val="18"/>
          <w:szCs w:val="18"/>
        </w:rPr>
        <w:t>③④</w:t>
      </w:r>
    </w:p>
    <w:p w14:paraId="49E76066" w14:textId="7B1F28E8" w:rsidR="0059338D" w:rsidRPr="00123AFA" w:rsidRDefault="006B38A7" w:rsidP="00281F06">
      <w:pPr>
        <w:jc w:val="left"/>
        <w:textAlignment w:val="center"/>
        <w:rPr>
          <w:sz w:val="18"/>
          <w:szCs w:val="18"/>
        </w:rPr>
      </w:pPr>
      <w:r w:rsidRPr="00123AFA">
        <w:rPr>
          <w:sz w:val="18"/>
          <w:szCs w:val="18"/>
        </w:rPr>
        <w:t>41</w:t>
      </w:r>
      <w:r w:rsidR="0059338D" w:rsidRPr="00123AFA">
        <w:rPr>
          <w:rFonts w:hint="eastAsia"/>
          <w:sz w:val="18"/>
          <w:szCs w:val="18"/>
        </w:rPr>
        <w:t>．伟大人民必定造就伟大民族精神，中国人民在长期奋斗中培育、继承、发展起来的伟大民族精神始终</w:t>
      </w:r>
      <w:r w:rsidR="00C11C8B" w:rsidRPr="00123AFA">
        <w:rPr>
          <w:rFonts w:hint="eastAsia"/>
          <w:sz w:val="18"/>
          <w:szCs w:val="18"/>
        </w:rPr>
        <w:t>不</w:t>
      </w:r>
      <w:r w:rsidR="0059338D" w:rsidRPr="00123AFA">
        <w:rPr>
          <w:rFonts w:hint="eastAsia"/>
          <w:sz w:val="18"/>
          <w:szCs w:val="18"/>
        </w:rPr>
        <w:t>是</w:t>
      </w:r>
    </w:p>
    <w:p w14:paraId="1BA469DB" w14:textId="384819C7" w:rsidR="0059338D" w:rsidRPr="00123AFA" w:rsidRDefault="0059338D" w:rsidP="00281F06">
      <w:pPr>
        <w:jc w:val="left"/>
        <w:textAlignment w:val="center"/>
        <w:rPr>
          <w:sz w:val="18"/>
          <w:szCs w:val="18"/>
        </w:rPr>
      </w:pPr>
      <w:r w:rsidRPr="00123AFA">
        <w:rPr>
          <w:sz w:val="18"/>
          <w:szCs w:val="18"/>
        </w:rPr>
        <w:t>A</w:t>
      </w:r>
      <w:r w:rsidRPr="00123AFA">
        <w:rPr>
          <w:rFonts w:hint="eastAsia"/>
          <w:sz w:val="18"/>
          <w:szCs w:val="18"/>
        </w:rPr>
        <w:t>．维系我国各族人民世世代代团结奋斗的牢固精神纽带</w:t>
      </w:r>
      <w:r w:rsidRPr="00123AFA">
        <w:rPr>
          <w:sz w:val="18"/>
          <w:szCs w:val="18"/>
        </w:rPr>
        <w:t>B</w:t>
      </w:r>
      <w:r w:rsidRPr="00123AFA">
        <w:rPr>
          <w:rFonts w:hint="eastAsia"/>
          <w:sz w:val="18"/>
          <w:szCs w:val="18"/>
        </w:rPr>
        <w:t>．当代中国人评判是非曲直的价值标准</w:t>
      </w:r>
    </w:p>
    <w:p w14:paraId="563C31AB" w14:textId="0D6698DA" w:rsidR="00846190" w:rsidRDefault="0059338D" w:rsidP="00281F06">
      <w:pPr>
        <w:jc w:val="left"/>
        <w:textAlignment w:val="center"/>
        <w:rPr>
          <w:sz w:val="18"/>
          <w:szCs w:val="18"/>
        </w:rPr>
      </w:pPr>
      <w:r w:rsidRPr="00123AFA">
        <w:rPr>
          <w:sz w:val="18"/>
          <w:szCs w:val="18"/>
        </w:rPr>
        <w:t>C</w:t>
      </w:r>
      <w:r w:rsidRPr="00123AFA">
        <w:rPr>
          <w:rFonts w:hint="eastAsia"/>
          <w:sz w:val="18"/>
          <w:szCs w:val="18"/>
        </w:rPr>
        <w:t>．中华民族生生不息发展壮大的强大精神支柱</w:t>
      </w:r>
      <w:r w:rsidRPr="00123AFA">
        <w:rPr>
          <w:sz w:val="18"/>
          <w:szCs w:val="18"/>
        </w:rPr>
        <w:t>D</w:t>
      </w:r>
      <w:r w:rsidRPr="00123AFA">
        <w:rPr>
          <w:rFonts w:hint="eastAsia"/>
          <w:sz w:val="18"/>
          <w:szCs w:val="18"/>
        </w:rPr>
        <w:t>．激励中华儿女为实现中国梦而奋斗的不竭精神动力</w:t>
      </w:r>
    </w:p>
    <w:p w14:paraId="34028BBC" w14:textId="60B76909" w:rsidR="00454749" w:rsidRDefault="00454749" w:rsidP="00281F06">
      <w:pPr>
        <w:jc w:val="left"/>
        <w:textAlignment w:val="center"/>
        <w:rPr>
          <w:sz w:val="18"/>
          <w:szCs w:val="18"/>
        </w:rPr>
      </w:pPr>
    </w:p>
    <w:p w14:paraId="774571E1" w14:textId="3E2ECF5B" w:rsidR="00454749" w:rsidRDefault="00454749" w:rsidP="00281F06">
      <w:pPr>
        <w:jc w:val="left"/>
        <w:textAlignment w:val="center"/>
        <w:rPr>
          <w:sz w:val="18"/>
          <w:szCs w:val="18"/>
        </w:rPr>
      </w:pPr>
    </w:p>
    <w:p w14:paraId="24D5B166" w14:textId="54D1FBCD" w:rsidR="00454749" w:rsidRDefault="00454749" w:rsidP="00281F06">
      <w:pPr>
        <w:jc w:val="left"/>
        <w:textAlignment w:val="center"/>
        <w:rPr>
          <w:sz w:val="18"/>
          <w:szCs w:val="18"/>
        </w:rPr>
      </w:pPr>
      <w:r>
        <w:rPr>
          <w:rFonts w:hint="eastAsia"/>
          <w:sz w:val="18"/>
          <w:szCs w:val="18"/>
        </w:rPr>
        <w:t>答案</w:t>
      </w:r>
      <w:r>
        <w:rPr>
          <w:rFonts w:hint="eastAsia"/>
          <w:sz w:val="18"/>
          <w:szCs w:val="18"/>
        </w:rPr>
        <w:t>1</w:t>
      </w:r>
      <w:r>
        <w:rPr>
          <w:rFonts w:hint="eastAsia"/>
          <w:sz w:val="18"/>
          <w:szCs w:val="18"/>
        </w:rPr>
        <w:t>—</w:t>
      </w:r>
      <w:r>
        <w:rPr>
          <w:rFonts w:hint="eastAsia"/>
          <w:sz w:val="18"/>
          <w:szCs w:val="18"/>
        </w:rPr>
        <w:t>5</w:t>
      </w:r>
      <w:r>
        <w:rPr>
          <w:sz w:val="18"/>
          <w:szCs w:val="18"/>
        </w:rPr>
        <w:t>BACBD           6</w:t>
      </w:r>
      <w:r>
        <w:rPr>
          <w:rFonts w:hint="eastAsia"/>
          <w:sz w:val="18"/>
          <w:szCs w:val="18"/>
        </w:rPr>
        <w:t>—</w:t>
      </w:r>
      <w:r>
        <w:rPr>
          <w:rFonts w:hint="eastAsia"/>
          <w:sz w:val="18"/>
          <w:szCs w:val="18"/>
        </w:rPr>
        <w:t>1</w:t>
      </w:r>
      <w:r>
        <w:rPr>
          <w:sz w:val="18"/>
          <w:szCs w:val="18"/>
        </w:rPr>
        <w:t>0 ACBCA       11</w:t>
      </w:r>
      <w:r>
        <w:rPr>
          <w:rFonts w:hint="eastAsia"/>
          <w:sz w:val="18"/>
          <w:szCs w:val="18"/>
        </w:rPr>
        <w:t>—</w:t>
      </w:r>
      <w:r>
        <w:rPr>
          <w:rFonts w:hint="eastAsia"/>
          <w:sz w:val="18"/>
          <w:szCs w:val="18"/>
        </w:rPr>
        <w:t>1</w:t>
      </w:r>
      <w:r>
        <w:rPr>
          <w:sz w:val="18"/>
          <w:szCs w:val="18"/>
        </w:rPr>
        <w:t>5 BCCDA   16</w:t>
      </w:r>
      <w:r>
        <w:rPr>
          <w:rFonts w:hint="eastAsia"/>
          <w:sz w:val="18"/>
          <w:szCs w:val="18"/>
        </w:rPr>
        <w:t>—</w:t>
      </w:r>
      <w:r>
        <w:rPr>
          <w:rFonts w:hint="eastAsia"/>
          <w:sz w:val="18"/>
          <w:szCs w:val="18"/>
        </w:rPr>
        <w:t>2</w:t>
      </w:r>
      <w:r>
        <w:rPr>
          <w:sz w:val="18"/>
          <w:szCs w:val="18"/>
        </w:rPr>
        <w:t>0ACDCD</w:t>
      </w:r>
    </w:p>
    <w:p w14:paraId="0A196436" w14:textId="1AF6E789" w:rsidR="00582F25" w:rsidRPr="00454749" w:rsidRDefault="00454749" w:rsidP="00281F06">
      <w:pPr>
        <w:jc w:val="left"/>
        <w:textAlignment w:val="center"/>
        <w:rPr>
          <w:rFonts w:hint="eastAsia"/>
          <w:sz w:val="18"/>
          <w:szCs w:val="18"/>
        </w:rPr>
      </w:pPr>
      <w:r>
        <w:rPr>
          <w:rFonts w:hint="eastAsia"/>
          <w:sz w:val="18"/>
          <w:szCs w:val="18"/>
        </w:rPr>
        <w:t>2</w:t>
      </w:r>
      <w:r>
        <w:rPr>
          <w:sz w:val="18"/>
          <w:szCs w:val="18"/>
        </w:rPr>
        <w:t>1</w:t>
      </w:r>
      <w:r>
        <w:rPr>
          <w:rFonts w:hint="eastAsia"/>
          <w:sz w:val="18"/>
          <w:szCs w:val="18"/>
        </w:rPr>
        <w:t>—</w:t>
      </w:r>
      <w:r>
        <w:rPr>
          <w:rFonts w:hint="eastAsia"/>
          <w:sz w:val="18"/>
          <w:szCs w:val="18"/>
        </w:rPr>
        <w:t>2</w:t>
      </w:r>
      <w:r>
        <w:rPr>
          <w:sz w:val="18"/>
          <w:szCs w:val="18"/>
        </w:rPr>
        <w:t>5</w:t>
      </w:r>
      <w:r w:rsidR="00582F25">
        <w:rPr>
          <w:sz w:val="18"/>
          <w:szCs w:val="18"/>
        </w:rPr>
        <w:t>ABAAB            26</w:t>
      </w:r>
      <w:r w:rsidR="00582F25">
        <w:rPr>
          <w:rFonts w:hint="eastAsia"/>
          <w:sz w:val="18"/>
          <w:szCs w:val="18"/>
        </w:rPr>
        <w:t>—</w:t>
      </w:r>
      <w:r w:rsidR="00582F25">
        <w:rPr>
          <w:rFonts w:hint="eastAsia"/>
          <w:sz w:val="18"/>
          <w:szCs w:val="18"/>
        </w:rPr>
        <w:t>3</w:t>
      </w:r>
      <w:r w:rsidR="00582F25">
        <w:rPr>
          <w:sz w:val="18"/>
          <w:szCs w:val="18"/>
        </w:rPr>
        <w:t>0DDDDD       31</w:t>
      </w:r>
      <w:r w:rsidR="00582F25">
        <w:rPr>
          <w:rFonts w:hint="eastAsia"/>
          <w:sz w:val="18"/>
          <w:szCs w:val="18"/>
        </w:rPr>
        <w:t>—</w:t>
      </w:r>
      <w:r w:rsidR="00582F25">
        <w:rPr>
          <w:rFonts w:hint="eastAsia"/>
          <w:sz w:val="18"/>
          <w:szCs w:val="18"/>
        </w:rPr>
        <w:t>3</w:t>
      </w:r>
      <w:r w:rsidR="00582F25">
        <w:rPr>
          <w:sz w:val="18"/>
          <w:szCs w:val="18"/>
        </w:rPr>
        <w:t>5ACDBC   36</w:t>
      </w:r>
      <w:r w:rsidR="00582F25">
        <w:rPr>
          <w:rFonts w:hint="eastAsia"/>
          <w:sz w:val="18"/>
          <w:szCs w:val="18"/>
        </w:rPr>
        <w:t>—</w:t>
      </w:r>
      <w:r w:rsidR="00582F25">
        <w:rPr>
          <w:rFonts w:hint="eastAsia"/>
          <w:sz w:val="18"/>
          <w:szCs w:val="18"/>
        </w:rPr>
        <w:t>4</w:t>
      </w:r>
      <w:r w:rsidR="00582F25">
        <w:rPr>
          <w:sz w:val="18"/>
          <w:szCs w:val="18"/>
        </w:rPr>
        <w:t>0CBBAB</w:t>
      </w:r>
      <w:r w:rsidR="00582F25">
        <w:rPr>
          <w:rFonts w:hint="eastAsia"/>
          <w:sz w:val="18"/>
          <w:szCs w:val="18"/>
        </w:rPr>
        <w:t xml:space="preserve"> </w:t>
      </w:r>
      <w:r w:rsidR="00582F25">
        <w:rPr>
          <w:sz w:val="18"/>
          <w:szCs w:val="18"/>
        </w:rPr>
        <w:t xml:space="preserve">  41B</w:t>
      </w:r>
    </w:p>
    <w:sectPr w:rsidR="00582F25" w:rsidRPr="00454749" w:rsidSect="0096060C">
      <w:footerReference w:type="default" r:id="rId11"/>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68C58" w14:textId="77777777" w:rsidR="00496D05" w:rsidRDefault="00496D05" w:rsidP="004C70A2">
      <w:r>
        <w:separator/>
      </w:r>
    </w:p>
  </w:endnote>
  <w:endnote w:type="continuationSeparator" w:id="0">
    <w:p w14:paraId="707A6A45" w14:textId="77777777" w:rsidR="00496D05" w:rsidRDefault="00496D05" w:rsidP="004C7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29172"/>
      <w:docPartObj>
        <w:docPartGallery w:val="Page Numbers (Bottom of Page)"/>
        <w:docPartUnique/>
      </w:docPartObj>
    </w:sdtPr>
    <w:sdtEndPr/>
    <w:sdtContent>
      <w:p w14:paraId="35D590A3" w14:textId="60B45F29" w:rsidR="00ED5F22" w:rsidRDefault="00ED5F22">
        <w:pPr>
          <w:pStyle w:val="a5"/>
          <w:jc w:val="center"/>
        </w:pPr>
        <w:r>
          <w:fldChar w:fldCharType="begin"/>
        </w:r>
        <w:r>
          <w:instrText>PAGE   \* MERGEFORMAT</w:instrText>
        </w:r>
        <w:r>
          <w:fldChar w:fldCharType="separate"/>
        </w:r>
        <w:r>
          <w:rPr>
            <w:lang w:val="zh-CN"/>
          </w:rPr>
          <w:t>2</w:t>
        </w:r>
        <w:r>
          <w:fldChar w:fldCharType="end"/>
        </w:r>
      </w:p>
    </w:sdtContent>
  </w:sdt>
  <w:p w14:paraId="5A5D1456" w14:textId="77777777" w:rsidR="00ED5F22" w:rsidRDefault="00ED5F2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E4FB3D" w14:textId="77777777" w:rsidR="00496D05" w:rsidRDefault="00496D05" w:rsidP="004C70A2">
      <w:r>
        <w:separator/>
      </w:r>
    </w:p>
  </w:footnote>
  <w:footnote w:type="continuationSeparator" w:id="0">
    <w:p w14:paraId="442A0974" w14:textId="77777777" w:rsidR="00496D05" w:rsidRDefault="00496D05" w:rsidP="004C70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17ECDE"/>
    <w:multiLevelType w:val="singleLevel"/>
    <w:tmpl w:val="5F17ECDE"/>
    <w:lvl w:ilvl="0">
      <w:start w:val="5"/>
      <w:numFmt w:val="decimal"/>
      <w:suff w:val="nothing"/>
      <w:lvlText w:val="%1."/>
      <w:lvlJc w:val="left"/>
      <w:pPr>
        <w:ind w:left="0" w:firstLine="0"/>
      </w:pPr>
    </w:lvl>
  </w:abstractNum>
  <w:num w:numId="1">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1E1"/>
    <w:rsid w:val="00034B68"/>
    <w:rsid w:val="00123AFA"/>
    <w:rsid w:val="001B413E"/>
    <w:rsid w:val="00281F06"/>
    <w:rsid w:val="00301541"/>
    <w:rsid w:val="00370507"/>
    <w:rsid w:val="003E596B"/>
    <w:rsid w:val="00427686"/>
    <w:rsid w:val="00454749"/>
    <w:rsid w:val="004961E1"/>
    <w:rsid w:val="00496D05"/>
    <w:rsid w:val="004C70A2"/>
    <w:rsid w:val="00553670"/>
    <w:rsid w:val="00582F25"/>
    <w:rsid w:val="0059338D"/>
    <w:rsid w:val="005B24BD"/>
    <w:rsid w:val="00611EE3"/>
    <w:rsid w:val="0062148F"/>
    <w:rsid w:val="006B38A7"/>
    <w:rsid w:val="006B7EB2"/>
    <w:rsid w:val="006C5F2D"/>
    <w:rsid w:val="007D4AF3"/>
    <w:rsid w:val="00811AE6"/>
    <w:rsid w:val="00817584"/>
    <w:rsid w:val="00846190"/>
    <w:rsid w:val="008645E0"/>
    <w:rsid w:val="0096060C"/>
    <w:rsid w:val="00974857"/>
    <w:rsid w:val="00A93E86"/>
    <w:rsid w:val="00AA54BA"/>
    <w:rsid w:val="00B70B34"/>
    <w:rsid w:val="00C11C8B"/>
    <w:rsid w:val="00C96F2E"/>
    <w:rsid w:val="00CE4C8D"/>
    <w:rsid w:val="00DC7185"/>
    <w:rsid w:val="00E2519C"/>
    <w:rsid w:val="00E908BC"/>
    <w:rsid w:val="00ED5F22"/>
    <w:rsid w:val="00FB103F"/>
    <w:rsid w:val="00FE6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C341C2"/>
  <w15:chartTrackingRefBased/>
  <w15:docId w15:val="{66E7E8EE-A855-49BE-9D96-90F533337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70A2"/>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70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C70A2"/>
    <w:rPr>
      <w:sz w:val="18"/>
      <w:szCs w:val="18"/>
    </w:rPr>
  </w:style>
  <w:style w:type="paragraph" w:styleId="a5">
    <w:name w:val="footer"/>
    <w:basedOn w:val="a"/>
    <w:link w:val="a6"/>
    <w:uiPriority w:val="99"/>
    <w:unhideWhenUsed/>
    <w:rsid w:val="004C70A2"/>
    <w:pPr>
      <w:tabs>
        <w:tab w:val="center" w:pos="4153"/>
        <w:tab w:val="right" w:pos="8306"/>
      </w:tabs>
      <w:snapToGrid w:val="0"/>
      <w:jc w:val="left"/>
    </w:pPr>
    <w:rPr>
      <w:sz w:val="18"/>
      <w:szCs w:val="18"/>
    </w:rPr>
  </w:style>
  <w:style w:type="character" w:customStyle="1" w:styleId="a6">
    <w:name w:val="页脚 字符"/>
    <w:basedOn w:val="a0"/>
    <w:link w:val="a5"/>
    <w:uiPriority w:val="99"/>
    <w:rsid w:val="004C70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713284">
      <w:bodyDiv w:val="1"/>
      <w:marLeft w:val="0"/>
      <w:marRight w:val="0"/>
      <w:marTop w:val="0"/>
      <w:marBottom w:val="0"/>
      <w:divBdr>
        <w:top w:val="none" w:sz="0" w:space="0" w:color="auto"/>
        <w:left w:val="none" w:sz="0" w:space="0" w:color="auto"/>
        <w:bottom w:val="none" w:sz="0" w:space="0" w:color="auto"/>
        <w:right w:val="none" w:sz="0" w:space="0" w:color="auto"/>
      </w:divBdr>
    </w:div>
    <w:div w:id="291400706">
      <w:bodyDiv w:val="1"/>
      <w:marLeft w:val="0"/>
      <w:marRight w:val="0"/>
      <w:marTop w:val="0"/>
      <w:marBottom w:val="0"/>
      <w:divBdr>
        <w:top w:val="none" w:sz="0" w:space="0" w:color="auto"/>
        <w:left w:val="none" w:sz="0" w:space="0" w:color="auto"/>
        <w:bottom w:val="none" w:sz="0" w:space="0" w:color="auto"/>
        <w:right w:val="none" w:sz="0" w:space="0" w:color="auto"/>
      </w:divBdr>
    </w:div>
    <w:div w:id="1189023380">
      <w:bodyDiv w:val="1"/>
      <w:marLeft w:val="0"/>
      <w:marRight w:val="0"/>
      <w:marTop w:val="0"/>
      <w:marBottom w:val="0"/>
      <w:divBdr>
        <w:top w:val="none" w:sz="0" w:space="0" w:color="auto"/>
        <w:left w:val="none" w:sz="0" w:space="0" w:color="auto"/>
        <w:bottom w:val="none" w:sz="0" w:space="0" w:color="auto"/>
        <w:right w:val="none" w:sz="0" w:space="0" w:color="auto"/>
      </w:divBdr>
    </w:div>
    <w:div w:id="1558274401">
      <w:bodyDiv w:val="1"/>
      <w:marLeft w:val="0"/>
      <w:marRight w:val="0"/>
      <w:marTop w:val="0"/>
      <w:marBottom w:val="0"/>
      <w:divBdr>
        <w:top w:val="none" w:sz="0" w:space="0" w:color="auto"/>
        <w:left w:val="none" w:sz="0" w:space="0" w:color="auto"/>
        <w:bottom w:val="none" w:sz="0" w:space="0" w:color="auto"/>
        <w:right w:val="none" w:sz="0" w:space="0" w:color="auto"/>
      </w:divBdr>
    </w:div>
    <w:div w:id="1664549307">
      <w:bodyDiv w:val="1"/>
      <w:marLeft w:val="0"/>
      <w:marRight w:val="0"/>
      <w:marTop w:val="0"/>
      <w:marBottom w:val="0"/>
      <w:divBdr>
        <w:top w:val="none" w:sz="0" w:space="0" w:color="auto"/>
        <w:left w:val="none" w:sz="0" w:space="0" w:color="auto"/>
        <w:bottom w:val="none" w:sz="0" w:space="0" w:color="auto"/>
        <w:right w:val="none" w:sz="0" w:space="0" w:color="auto"/>
      </w:divBdr>
    </w:div>
    <w:div w:id="202821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F725-FA3F-421D-8F6B-13D467717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1160</Words>
  <Characters>6613</Characters>
  <Application>Microsoft Office Word</Application>
  <DocSecurity>0</DocSecurity>
  <Lines>55</Lines>
  <Paragraphs>15</Paragraphs>
  <ScaleCrop>false</ScaleCrop>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19</cp:revision>
  <dcterms:created xsi:type="dcterms:W3CDTF">2020-10-22T06:40:00Z</dcterms:created>
  <dcterms:modified xsi:type="dcterms:W3CDTF">2020-10-22T07:41:00Z</dcterms:modified>
</cp:coreProperties>
</file>