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第九届广东省创意机器人大赛</w:t>
      </w:r>
      <w:r>
        <w:rPr>
          <w:rFonts w:hint="eastAsia"/>
          <w:sz w:val="28"/>
          <w:szCs w:val="36"/>
          <w:lang w:val="en-US" w:eastAsia="zh-CN"/>
        </w:rPr>
        <w:t>中大附中获得佳绩</w:t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</w:p>
    <w:p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工业机器人是面向工业领域的多关节机械手或多自由度的机器装置，它能自动执行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工作，能靠自身动力和控制能力来实现各种功能的一种机器。它可以接受人类指挥，也可以按照预先编排的程序运行，现代的工业机器人还可以根据人工智能技术制定的原则纲领行动。工业 4.0 时代的工业机器人将成为智能工厂和智能生产的主力军，未来把生产中的供应、制造、销售等信息数据化、智能化，最后达到快速、有效的供应。 第九届广东省创意机器人大赛（以下简称“大赛”）以“工业机器人”为主题，大赛模拟智能工厂的智能生产过程，要求参赛选手设计制作机器人和传送带，进行产品识别、加工等系列操作。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本届大赛拟采用线上比赛结合线下复赛的形式举行。</w:t>
      </w:r>
    </w:p>
    <w:p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省级初赛在2020年11月21日，中大附中高中组以全省第一名的成绩进入复赛。初赛时给同学们录视频很开心 ，都被他们逗笑了！最终线下复赛在2020年11月28日，中大附中高中队以全省第四名，获得二等奖的第一名，拿这个奖不容易啊！大家花了大半个多月时间基本上天天中午进行培训训练，还有两个晚上训练到9点10点多，过程最珍贵！</w:t>
      </w:r>
    </w:p>
    <w:p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66690" cy="3950335"/>
            <wp:effectExtent l="0" t="0" r="6350" b="12065"/>
            <wp:docPr id="1" name="图片 1" descr="微信图片_20201211184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0121118402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ind w:firstLine="480" w:firstLineChars="200"/>
        <w:jc w:val="center"/>
        <w:rPr>
          <w:rFonts w:hint="default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初赛线上赛获得省第一名佳绩</w:t>
      </w:r>
    </w:p>
    <w:p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0335"/>
            <wp:effectExtent l="0" t="0" r="6350" b="12065"/>
            <wp:docPr id="2" name="图片 2" descr="94d622b5b1420375d4f993464cb07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4d622b5b1420375d4f993464cb078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复赛现场，加油打气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32400" cy="2943225"/>
            <wp:effectExtent l="0" t="0" r="10160" b="13335"/>
            <wp:docPr id="3" name="图片 3" descr="e93998dcac2ec35fb2fde7d2e893c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93998dcac2ec35fb2fde7d2e893c1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32400" cy="2943225"/>
            <wp:effectExtent l="0" t="0" r="10160" b="13335"/>
            <wp:docPr id="4" name="图片 4" descr="2e5cbcb135df0d5e3ae0cd66dfd32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e5cbcb135df0d5e3ae0cd66dfd32f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3558540"/>
            <wp:effectExtent l="0" t="0" r="635" b="7620"/>
            <wp:docPr id="5" name="图片 5" descr="创意机器人省二等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创意机器人省二等奖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5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583E19"/>
    <w:rsid w:val="375243ED"/>
    <w:rsid w:val="460F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2021-01-21T08:38:00Z</dcterms:created>
  <dc:creator>hp</dc:creator>
  <cp:lastModifiedBy>张营（东北虎妞）</cp:lastModifiedBy>
  <dcterms:modified xsi:type="dcterms:W3CDTF">2021-01-21T08:53:34Z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