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eastAsia"/>
          <w:lang w:val="en-US" w:eastAsia="zh-CN"/>
        </w:rPr>
      </w:pPr>
      <w:r>
        <w:rPr>
          <w:rFonts w:hint="eastAsia"/>
          <w:lang w:eastAsia="zh-CN"/>
        </w:rPr>
        <w:t>《</w:t>
      </w:r>
      <w:r>
        <w:rPr>
          <w:rFonts w:hint="eastAsia"/>
          <w:lang w:val="en-US" w:eastAsia="zh-CN"/>
        </w:rPr>
        <w:t>校园足球</w:t>
      </w:r>
      <w:r>
        <w:rPr>
          <w:rFonts w:hint="eastAsia"/>
          <w:lang w:eastAsia="zh-CN"/>
        </w:rPr>
        <w:t>》</w:t>
      </w:r>
      <w:r>
        <w:rPr>
          <w:rFonts w:hint="eastAsia"/>
          <w:lang w:val="en-US" w:eastAsia="zh-CN"/>
        </w:rPr>
        <w:t>教学评课稿</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32"/>
          <w:lang w:val="en-US" w:eastAsia="zh-CN"/>
        </w:rPr>
      </w:pPr>
      <w:r>
        <w:rPr>
          <w:rFonts w:hint="eastAsia"/>
          <w:sz w:val="24"/>
          <w:szCs w:val="32"/>
          <w:lang w:val="en-US" w:eastAsia="zh-CN"/>
        </w:rPr>
        <w:t>近日，有幸参加青少年校园足球教学暨广东省第十届中小学体育健康教学展示活动，来之广东省各地大咖各显神通，其中马老师的一节足球脚内侧传接球课让我印象深刻。</w:t>
      </w:r>
      <w:bookmarkStart w:id="0" w:name="_GoBack"/>
      <w:bookmarkEnd w:id="0"/>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32"/>
          <w:lang w:val="en-US" w:eastAsia="zh-CN"/>
        </w:rPr>
      </w:pPr>
      <w:r>
        <w:rPr>
          <w:rFonts w:hint="eastAsia"/>
          <w:sz w:val="24"/>
          <w:szCs w:val="32"/>
          <w:lang w:val="en-US" w:eastAsia="zh-CN"/>
        </w:rPr>
        <w:t>首先，马老师在动感的音乐背景下，带领学生做球性练习—脚内侧盘球、脚尖踩球、颠球、脚内侧推拨球等，让学生训练进入运动状态。</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32"/>
          <w:lang w:val="en-US" w:eastAsia="zh-CN"/>
        </w:rPr>
      </w:pPr>
      <w:r>
        <w:rPr>
          <w:rFonts w:hint="eastAsia"/>
          <w:sz w:val="24"/>
          <w:szCs w:val="32"/>
          <w:lang w:val="en-US" w:eastAsia="zh-CN"/>
        </w:rPr>
        <w:t>其次是马老师有效利用贴纸，把贴纸贴在脚内侧（足弓）位置，要求学生传接球打到贴纸位置，课后看看哪位同学的贴纸最脏。</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32"/>
          <w:lang w:val="en-US" w:eastAsia="zh-CN"/>
        </w:rPr>
      </w:pPr>
      <w:r>
        <w:rPr>
          <w:rFonts w:hint="eastAsia"/>
          <w:sz w:val="24"/>
          <w:szCs w:val="32"/>
          <w:lang w:val="en-US" w:eastAsia="zh-CN"/>
        </w:rPr>
        <w:t>最后在舒缓的音乐背景下，做静态拉伸操。</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sz w:val="24"/>
          <w:szCs w:val="32"/>
          <w:lang w:val="en-US" w:eastAsia="zh-CN"/>
        </w:rPr>
      </w:pPr>
      <w:r>
        <w:rPr>
          <w:rFonts w:hint="eastAsia"/>
          <w:sz w:val="24"/>
          <w:szCs w:val="32"/>
          <w:lang w:val="en-US" w:eastAsia="zh-CN"/>
        </w:rPr>
        <w:t>马老师这节课解决了本次课的重难点，我认为是一节出色的课。</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3505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黄元威</cp:lastModifiedBy>
  <dcterms:modified xsi:type="dcterms:W3CDTF">2021-01-21T06:39:04Z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