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评《力量组合练习》课稿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黄老师根据毕业班的情况高效课堂展示了一节力量组合练习课，学生练习密度高，效果明显。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首先，黄老师在动感音乐背景下带领学生做动态热身操，让学生掌握一些基本的力量练习动作，让学生快速进入运动状态。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其次，黄老师精炼地讲解了本次课的重难点，以及注意事项。学生们根据黄老师的要求有序地进行练习，每个学生练习时热情高涨，相互比拼。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最后，是每节课的课课练练习内容，本次课的练习内容是400米快速跑，黄老师要求学生掌握跑的节奏，紧跟着前面的同学。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黄老师对于初三的备考有着自己独特的见解，课堂上学生练习有序、有效果，我认为是一节很好的初三备考课。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F9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2021-01-21T06:50:55Z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