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5A2D89" w14:textId="77777777" w:rsidR="005A209D" w:rsidRDefault="005A209D" w:rsidP="00703A8C">
      <w:pPr>
        <w:jc w:val="center"/>
      </w:pPr>
      <w:r>
        <w:rPr>
          <w:rFonts w:hint="eastAsia"/>
        </w:rPr>
        <w:t>一线串珠</w:t>
      </w:r>
      <w:r>
        <w:rPr>
          <w:rFonts w:hint="eastAsia"/>
        </w:rPr>
        <w:t xml:space="preserve">  </w:t>
      </w:r>
    </w:p>
    <w:p w14:paraId="1E9184BD" w14:textId="0C950AC2" w:rsidR="00C24E4E" w:rsidRDefault="005A209D" w:rsidP="00703A8C">
      <w:pPr>
        <w:jc w:val="center"/>
      </w:pPr>
      <w:r>
        <w:t>——</w:t>
      </w:r>
      <w:r w:rsidR="00703A8C">
        <w:t>听胡老师的《归园田居》有感</w:t>
      </w:r>
    </w:p>
    <w:p w14:paraId="4F9E0154" w14:textId="77777777" w:rsidR="005A209D" w:rsidRPr="005A209D" w:rsidRDefault="005A209D" w:rsidP="00703A8C">
      <w:pPr>
        <w:jc w:val="center"/>
      </w:pPr>
      <w:r>
        <w:rPr>
          <w:rFonts w:hint="eastAsia"/>
        </w:rPr>
        <w:t>蔡玲</w:t>
      </w:r>
    </w:p>
    <w:p w14:paraId="7BA5E45B" w14:textId="77777777" w:rsidR="00703A8C" w:rsidRDefault="00703A8C" w:rsidP="00703A8C"/>
    <w:p w14:paraId="26366608" w14:textId="77777777" w:rsidR="00703A8C" w:rsidRDefault="00703A8C" w:rsidP="00703A8C">
      <w:r>
        <w:rPr>
          <w:rFonts w:hint="eastAsia"/>
        </w:rPr>
        <w:t xml:space="preserve">   </w:t>
      </w:r>
      <w:r>
        <w:rPr>
          <w:rFonts w:hint="eastAsia"/>
        </w:rPr>
        <w:t>在古诗的教学上，本人一直没有找到现代文教学的游刃有余之感，本学期有幸听了语文组胡艳丽老师的</w:t>
      </w:r>
      <w:r w:rsidR="00E007FC">
        <w:rPr>
          <w:rFonts w:hint="eastAsia"/>
        </w:rPr>
        <w:t>《归园田居》，感觉有了一些启发。</w:t>
      </w:r>
    </w:p>
    <w:p w14:paraId="0FF4F4D6" w14:textId="77777777" w:rsidR="00E007FC" w:rsidRDefault="00E007FC" w:rsidP="00E007FC">
      <w:pPr>
        <w:ind w:firstLine="420"/>
      </w:pPr>
      <w:r>
        <w:rPr>
          <w:rFonts w:hint="eastAsia"/>
        </w:rPr>
        <w:t>胡老师的教学流程分为以下几个板块：</w:t>
      </w:r>
    </w:p>
    <w:p w14:paraId="4361647F" w14:textId="77777777" w:rsidR="00E007FC" w:rsidRDefault="00E007FC" w:rsidP="00E007FC">
      <w:pPr>
        <w:pStyle w:val="a7"/>
        <w:numPr>
          <w:ilvl w:val="0"/>
          <w:numId w:val="1"/>
        </w:numPr>
        <w:ind w:firstLineChars="0"/>
      </w:pPr>
      <w:r>
        <w:rPr>
          <w:rFonts w:hint="eastAsia"/>
        </w:rPr>
        <w:t>初读诗歌知大意；</w:t>
      </w:r>
    </w:p>
    <w:p w14:paraId="0A59432B" w14:textId="77777777" w:rsidR="00E007FC" w:rsidRDefault="00E007FC" w:rsidP="00E007FC">
      <w:pPr>
        <w:pStyle w:val="a7"/>
        <w:numPr>
          <w:ilvl w:val="0"/>
          <w:numId w:val="1"/>
        </w:numPr>
        <w:ind w:firstLineChars="0"/>
      </w:pPr>
      <w:r>
        <w:rPr>
          <w:rFonts w:hint="eastAsia"/>
        </w:rPr>
        <w:t>细读</w:t>
      </w:r>
      <w:proofErr w:type="gramStart"/>
      <w:r>
        <w:rPr>
          <w:rFonts w:hint="eastAsia"/>
        </w:rPr>
        <w:t>诗歌觅归意</w:t>
      </w:r>
      <w:proofErr w:type="gramEnd"/>
      <w:r>
        <w:rPr>
          <w:rFonts w:hint="eastAsia"/>
        </w:rPr>
        <w:t>；</w:t>
      </w:r>
    </w:p>
    <w:p w14:paraId="1D7272BC" w14:textId="77777777" w:rsidR="00E007FC" w:rsidRDefault="00E007FC" w:rsidP="00E007FC">
      <w:pPr>
        <w:pStyle w:val="a7"/>
        <w:numPr>
          <w:ilvl w:val="0"/>
          <w:numId w:val="1"/>
        </w:numPr>
        <w:ind w:firstLineChars="0"/>
      </w:pPr>
      <w:r>
        <w:rPr>
          <w:rFonts w:hint="eastAsia"/>
        </w:rPr>
        <w:t>深度诗歌析归心：</w:t>
      </w:r>
    </w:p>
    <w:p w14:paraId="4AA84CEB" w14:textId="77777777" w:rsidR="00E007FC" w:rsidRDefault="00E007FC" w:rsidP="00E007FC">
      <w:pPr>
        <w:pStyle w:val="a7"/>
        <w:numPr>
          <w:ilvl w:val="0"/>
          <w:numId w:val="1"/>
        </w:numPr>
        <w:ind w:firstLineChars="0"/>
      </w:pPr>
      <w:r>
        <w:rPr>
          <w:rFonts w:hint="eastAsia"/>
        </w:rPr>
        <w:t>品读</w:t>
      </w:r>
      <w:proofErr w:type="gramStart"/>
      <w:r>
        <w:rPr>
          <w:rFonts w:hint="eastAsia"/>
        </w:rPr>
        <w:t>诗歌悟归情</w:t>
      </w:r>
      <w:proofErr w:type="gramEnd"/>
      <w:r>
        <w:rPr>
          <w:rFonts w:hint="eastAsia"/>
        </w:rPr>
        <w:t>；</w:t>
      </w:r>
    </w:p>
    <w:p w14:paraId="359BBD2C" w14:textId="77777777" w:rsidR="00E007FC" w:rsidRDefault="00E007FC" w:rsidP="00E007FC">
      <w:pPr>
        <w:pStyle w:val="a7"/>
        <w:numPr>
          <w:ilvl w:val="0"/>
          <w:numId w:val="1"/>
        </w:numPr>
        <w:ind w:firstLineChars="0"/>
      </w:pPr>
      <w:r>
        <w:rPr>
          <w:rFonts w:hint="eastAsia"/>
        </w:rPr>
        <w:t>唱读诗歌</w:t>
      </w:r>
      <w:proofErr w:type="gramStart"/>
      <w:r>
        <w:rPr>
          <w:rFonts w:hint="eastAsia"/>
        </w:rPr>
        <w:t>赏归趣</w:t>
      </w:r>
      <w:proofErr w:type="gramEnd"/>
      <w:r>
        <w:rPr>
          <w:rFonts w:hint="eastAsia"/>
        </w:rPr>
        <w:t>。</w:t>
      </w:r>
    </w:p>
    <w:p w14:paraId="32B506BE" w14:textId="77777777" w:rsidR="006E4A46" w:rsidRDefault="006E4A46" w:rsidP="00E007FC">
      <w:pPr>
        <w:pStyle w:val="a7"/>
        <w:numPr>
          <w:ilvl w:val="0"/>
          <w:numId w:val="1"/>
        </w:numPr>
        <w:ind w:firstLineChars="0"/>
      </w:pPr>
      <w:r>
        <w:rPr>
          <w:rFonts w:hint="eastAsia"/>
        </w:rPr>
        <w:t>研读诗歌提技能</w:t>
      </w:r>
    </w:p>
    <w:p w14:paraId="65D084FB" w14:textId="77777777" w:rsidR="00E007FC" w:rsidRPr="00E007FC" w:rsidRDefault="006E4A46" w:rsidP="005A209D">
      <w:pPr>
        <w:ind w:firstLineChars="200" w:firstLine="420"/>
      </w:pPr>
      <w:r>
        <w:rPr>
          <w:rFonts w:hint="eastAsia"/>
        </w:rPr>
        <w:t>这节课的主体部分</w:t>
      </w:r>
      <w:r w:rsidR="00E007FC">
        <w:rPr>
          <w:rFonts w:hint="eastAsia"/>
        </w:rPr>
        <w:t>都围绕着《归园田居》中的“归”字</w:t>
      </w:r>
      <w:r w:rsidR="005A209D">
        <w:rPr>
          <w:rFonts w:hint="eastAsia"/>
        </w:rPr>
        <w:t>，一线串珠，脉络清晰。这节课以核心素养为统领，以学生为主体、教师为主导，通过学生、教师、文本间的对话，实现对田园诗的把握，从而深入体会陶渊明归隐后怡然自得的心境。</w:t>
      </w:r>
    </w:p>
    <w:sectPr w:rsidR="00E007FC" w:rsidRPr="00E007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17E136" w14:textId="77777777" w:rsidR="005F794E" w:rsidRDefault="005F794E" w:rsidP="00703A8C">
      <w:r>
        <w:separator/>
      </w:r>
    </w:p>
  </w:endnote>
  <w:endnote w:type="continuationSeparator" w:id="0">
    <w:p w14:paraId="3B0B3A3F" w14:textId="77777777" w:rsidR="005F794E" w:rsidRDefault="005F794E" w:rsidP="00703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5A739A" w14:textId="77777777" w:rsidR="005F794E" w:rsidRDefault="005F794E" w:rsidP="00703A8C">
      <w:r>
        <w:separator/>
      </w:r>
    </w:p>
  </w:footnote>
  <w:footnote w:type="continuationSeparator" w:id="0">
    <w:p w14:paraId="2ABE38D5" w14:textId="77777777" w:rsidR="005F794E" w:rsidRDefault="005F794E" w:rsidP="00703A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543AA4"/>
    <w:multiLevelType w:val="hybridMultilevel"/>
    <w:tmpl w:val="09927578"/>
    <w:lvl w:ilvl="0" w:tplc="FC447250">
      <w:start w:val="1"/>
      <w:numFmt w:val="japaneseCounting"/>
      <w:lvlText w:val="%1、"/>
      <w:lvlJc w:val="left"/>
      <w:pPr>
        <w:ind w:left="562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40B9"/>
    <w:rsid w:val="005A209D"/>
    <w:rsid w:val="005F794E"/>
    <w:rsid w:val="006440B9"/>
    <w:rsid w:val="006E4A46"/>
    <w:rsid w:val="00703A8C"/>
    <w:rsid w:val="009621DC"/>
    <w:rsid w:val="00C24E4E"/>
    <w:rsid w:val="00C8215B"/>
    <w:rsid w:val="00D8623B"/>
    <w:rsid w:val="00E0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CF71CA"/>
  <w15:docId w15:val="{541F889A-FBC0-4EE1-858D-CBB61DC9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3A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03A8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03A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03A8C"/>
    <w:rPr>
      <w:sz w:val="18"/>
      <w:szCs w:val="18"/>
    </w:rPr>
  </w:style>
  <w:style w:type="paragraph" w:styleId="a7">
    <w:name w:val="List Paragraph"/>
    <w:basedOn w:val="a"/>
    <w:uiPriority w:val="34"/>
    <w:qFormat/>
    <w:rsid w:val="00E007F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cailing</cp:lastModifiedBy>
  <cp:revision>7</cp:revision>
  <dcterms:created xsi:type="dcterms:W3CDTF">2018-01-11T09:07:00Z</dcterms:created>
  <dcterms:modified xsi:type="dcterms:W3CDTF">2021-01-22T06:34:00Z</dcterms:modified>
</cp:coreProperties>
</file>