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CC14E" w14:textId="640159BD" w:rsidR="00EC661C" w:rsidRPr="00EC661C" w:rsidRDefault="00661C98" w:rsidP="00EC661C">
      <w:pPr>
        <w:widowControl/>
        <w:shd w:val="clear" w:color="auto" w:fill="FFFFFF"/>
        <w:jc w:val="left"/>
        <w:outlineLvl w:val="0"/>
        <w:rPr>
          <w:rFonts w:ascii="微软雅黑" w:eastAsia="微软雅黑" w:hAnsi="微软雅黑" w:cs="宋体"/>
          <w:b/>
          <w:bCs/>
          <w:color w:val="121212"/>
          <w:kern w:val="36"/>
          <w:sz w:val="36"/>
          <w:szCs w:val="36"/>
        </w:rPr>
      </w:pPr>
      <w:r>
        <w:rPr>
          <w:rFonts w:ascii="微软雅黑" w:eastAsia="微软雅黑" w:hAnsi="微软雅黑" w:cs="宋体" w:hint="eastAsia"/>
          <w:b/>
          <w:bCs/>
          <w:color w:val="121212"/>
          <w:kern w:val="36"/>
          <w:sz w:val="36"/>
          <w:szCs w:val="36"/>
        </w:rPr>
        <w:t xml:space="preserve">  </w:t>
      </w:r>
      <w:r w:rsidR="007452CF" w:rsidRPr="00EC661C">
        <w:rPr>
          <w:rFonts w:ascii="微软雅黑" w:eastAsia="微软雅黑" w:hAnsi="微软雅黑" w:cs="宋体" w:hint="eastAsia"/>
          <w:b/>
          <w:bCs/>
          <w:color w:val="121212"/>
          <w:kern w:val="36"/>
          <w:sz w:val="36"/>
          <w:szCs w:val="36"/>
          <w:lang w:eastAsia="zh-Hans"/>
        </w:rPr>
        <w:t>《少即是多：北欧自由生活意见》</w:t>
      </w:r>
      <w:r w:rsidR="007452CF" w:rsidRPr="00EC661C">
        <w:rPr>
          <w:rFonts w:ascii="微软雅黑" w:eastAsia="微软雅黑" w:hAnsi="微软雅黑" w:cs="宋体" w:hint="eastAsia"/>
          <w:b/>
          <w:bCs/>
          <w:color w:val="121212"/>
          <w:kern w:val="36"/>
          <w:sz w:val="36"/>
          <w:szCs w:val="36"/>
        </w:rPr>
        <w:t>书评</w:t>
      </w:r>
    </w:p>
    <w:p w14:paraId="2150C24D" w14:textId="5B31AB08" w:rsidR="00EC661C" w:rsidRPr="00EC661C" w:rsidRDefault="00661C98" w:rsidP="00EC661C">
      <w:pPr>
        <w:widowControl/>
        <w:shd w:val="clear" w:color="auto" w:fill="FFFFFF"/>
        <w:jc w:val="left"/>
        <w:outlineLvl w:val="0"/>
        <w:rPr>
          <w:rFonts w:ascii="微软雅黑" w:eastAsia="微软雅黑" w:hAnsi="微软雅黑" w:cs="宋体"/>
          <w:b/>
          <w:bCs/>
          <w:color w:val="121212"/>
          <w:kern w:val="36"/>
          <w:sz w:val="24"/>
          <w:szCs w:val="24"/>
        </w:rPr>
      </w:pPr>
      <w:r>
        <w:rPr>
          <w:rFonts w:ascii="微软雅黑" w:eastAsia="微软雅黑" w:hAnsi="微软雅黑" w:hint="eastAsia"/>
          <w:color w:val="121212"/>
        </w:rPr>
        <w:t xml:space="preserve">         </w:t>
      </w:r>
      <w:r w:rsidR="00224670">
        <w:rPr>
          <w:rFonts w:ascii="微软雅黑" w:eastAsia="微软雅黑" w:hAnsi="微软雅黑" w:hint="eastAsia"/>
          <w:color w:val="121212"/>
          <w:lang w:eastAsia="zh-Hans"/>
        </w:rPr>
        <w:t>本田直之《少即是多：北欧自由生活意见》</w:t>
      </w:r>
    </w:p>
    <w:p w14:paraId="5F0A403C" w14:textId="0562E37F" w:rsidR="00422309" w:rsidRDefault="00661C98" w:rsidP="00422309">
      <w:pPr>
        <w:widowControl/>
        <w:spacing w:after="180" w:line="360" w:lineRule="auto"/>
        <w:jc w:val="left"/>
        <w:outlineLvl w:val="2"/>
        <w:rPr>
          <w:rFonts w:ascii="Arial" w:hAnsi="Arial" w:cs="Arial" w:hint="eastAsia"/>
          <w:color w:val="333333"/>
          <w:sz w:val="24"/>
          <w:szCs w:val="24"/>
        </w:rPr>
      </w:pPr>
      <w:r>
        <w:rPr>
          <w:rStyle w:val="a5"/>
          <w:rFonts w:ascii="Arial" w:hAnsi="Arial" w:cs="Arial" w:hint="eastAsia"/>
          <w:sz w:val="24"/>
          <w:szCs w:val="24"/>
        </w:rPr>
        <w:t xml:space="preserve">  </w:t>
      </w:r>
      <w:proofErr w:type="gramStart"/>
      <w:r w:rsidR="00422309" w:rsidRPr="00422309">
        <w:rPr>
          <w:rStyle w:val="a5"/>
          <w:rFonts w:ascii="Arial" w:hAnsi="Arial" w:cs="Arial"/>
          <w:sz w:val="24"/>
          <w:szCs w:val="24"/>
        </w:rPr>
        <w:t>少即是</w:t>
      </w:r>
      <w:proofErr w:type="gramEnd"/>
      <w:r w:rsidR="00422309" w:rsidRPr="00422309">
        <w:rPr>
          <w:rStyle w:val="a5"/>
          <w:rFonts w:ascii="Arial" w:hAnsi="Arial" w:cs="Arial"/>
          <w:sz w:val="24"/>
          <w:szCs w:val="24"/>
        </w:rPr>
        <w:t>多</w:t>
      </w:r>
      <w:r w:rsidR="00422309" w:rsidRPr="00422309">
        <w:rPr>
          <w:rFonts w:ascii="Arial" w:hAnsi="Arial" w:cs="Arial"/>
          <w:color w:val="333333"/>
          <w:sz w:val="24"/>
          <w:szCs w:val="24"/>
        </w:rPr>
        <w:t>出自德国建筑大师密斯凡德罗的名言</w:t>
      </w:r>
      <w:r w:rsidR="00422309" w:rsidRPr="00422309">
        <w:rPr>
          <w:rFonts w:ascii="Arial" w:hAnsi="Arial" w:cs="Arial"/>
          <w:color w:val="333333"/>
          <w:sz w:val="24"/>
          <w:szCs w:val="24"/>
        </w:rPr>
        <w:t>,</w:t>
      </w:r>
      <w:r w:rsidR="00422309" w:rsidRPr="00422309">
        <w:rPr>
          <w:rFonts w:ascii="Arial" w:hAnsi="Arial" w:cs="Arial"/>
          <w:color w:val="333333"/>
          <w:sz w:val="24"/>
          <w:szCs w:val="24"/>
        </w:rPr>
        <w:t>这是大师对建筑设计在哲学意义上的描述</w:t>
      </w:r>
      <w:r w:rsidR="00422309" w:rsidRPr="00422309">
        <w:rPr>
          <w:rFonts w:ascii="Arial" w:hAnsi="Arial" w:cs="Arial"/>
          <w:color w:val="333333"/>
          <w:sz w:val="24"/>
          <w:szCs w:val="24"/>
        </w:rPr>
        <w:t xml:space="preserve">. </w:t>
      </w:r>
      <w:r w:rsidR="00422309" w:rsidRPr="00422309">
        <w:rPr>
          <w:rFonts w:ascii="Arial" w:hAnsi="Arial" w:cs="Arial"/>
          <w:color w:val="333333"/>
          <w:sz w:val="24"/>
          <w:szCs w:val="24"/>
        </w:rPr>
        <w:t>本田直之以此作为书名</w:t>
      </w:r>
      <w:r w:rsidR="00422309" w:rsidRPr="00422309">
        <w:rPr>
          <w:rFonts w:ascii="Arial" w:hAnsi="Arial" w:cs="Arial"/>
          <w:color w:val="333333"/>
          <w:sz w:val="24"/>
          <w:szCs w:val="24"/>
        </w:rPr>
        <w:t>,</w:t>
      </w:r>
      <w:r w:rsidR="00422309" w:rsidRPr="00422309">
        <w:rPr>
          <w:rFonts w:ascii="Arial" w:hAnsi="Arial" w:cs="Arial"/>
          <w:color w:val="333333"/>
          <w:sz w:val="24"/>
          <w:szCs w:val="24"/>
        </w:rPr>
        <w:t>是因为他</w:t>
      </w:r>
      <w:proofErr w:type="gramStart"/>
      <w:r w:rsidR="00422309" w:rsidRPr="00422309">
        <w:rPr>
          <w:rFonts w:ascii="Arial" w:hAnsi="Arial" w:cs="Arial"/>
          <w:color w:val="333333"/>
          <w:sz w:val="24"/>
          <w:szCs w:val="24"/>
        </w:rPr>
        <w:t>觉得</w:t>
      </w:r>
      <w:r w:rsidR="00422309" w:rsidRPr="00422309">
        <w:rPr>
          <w:rStyle w:val="a5"/>
          <w:rFonts w:ascii="Arial" w:hAnsi="Arial" w:cs="Arial"/>
          <w:sz w:val="24"/>
          <w:szCs w:val="24"/>
        </w:rPr>
        <w:t>少即是</w:t>
      </w:r>
      <w:proofErr w:type="gramEnd"/>
      <w:r w:rsidR="00422309" w:rsidRPr="00422309">
        <w:rPr>
          <w:rStyle w:val="a5"/>
          <w:rFonts w:ascii="Arial" w:hAnsi="Arial" w:cs="Arial"/>
          <w:sz w:val="24"/>
          <w:szCs w:val="24"/>
        </w:rPr>
        <w:t>多</w:t>
      </w:r>
      <w:r w:rsidR="00422309" w:rsidRPr="00422309">
        <w:rPr>
          <w:rFonts w:ascii="Arial" w:hAnsi="Arial" w:cs="Arial"/>
          <w:color w:val="333333"/>
          <w:sz w:val="24"/>
          <w:szCs w:val="24"/>
        </w:rPr>
        <w:t>正是现代人所苦苦寻觅的幸福良方</w:t>
      </w:r>
      <w:r w:rsidR="00422309" w:rsidRPr="00422309">
        <w:rPr>
          <w:rFonts w:ascii="Arial" w:hAnsi="Arial" w:cs="Arial" w:hint="eastAsia"/>
          <w:color w:val="333333"/>
          <w:sz w:val="24"/>
          <w:szCs w:val="24"/>
        </w:rPr>
        <w:t>。</w:t>
      </w:r>
    </w:p>
    <w:p w14:paraId="5F548FC1" w14:textId="77777777" w:rsidR="00661C98" w:rsidRPr="00661C98" w:rsidRDefault="00661C98" w:rsidP="00661C98">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不要在意别人拥有什么，而要看到自己所拥有东西的价值</w:t>
      </w:r>
    </w:p>
    <w:p w14:paraId="52CFA34C" w14:textId="77777777" w:rsidR="00661C98" w:rsidRDefault="00661C98" w:rsidP="00661C98">
      <w:pPr>
        <w:widowControl/>
        <w:spacing w:before="100" w:beforeAutospacing="1" w:after="100" w:afterAutospacing="1"/>
        <w:jc w:val="left"/>
        <w:rPr>
          <w:rFonts w:ascii="Helvetica" w:eastAsia="宋体" w:hAnsi="Helvetica" w:cs="宋体" w:hint="eastAsia"/>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不必在意那些不知道还会存在多久的小世界对你的看法，你应该去追求那些非特定的、来自更广阔大环境的评价。因为即使你现在所供职的公司倒闭了，大环境也会照样给出正面的评价：</w:t>
      </w:r>
      <w:r w:rsidRPr="00661C98">
        <w:rPr>
          <w:rFonts w:ascii="Helvetica" w:eastAsia="宋体" w:hAnsi="Helvetica" w:cs="宋体"/>
          <w:color w:val="111111"/>
          <w:kern w:val="0"/>
          <w:sz w:val="24"/>
          <w:szCs w:val="24"/>
        </w:rPr>
        <w:t>“</w:t>
      </w:r>
      <w:r w:rsidRPr="00661C98">
        <w:rPr>
          <w:rFonts w:ascii="Helvetica" w:eastAsia="宋体" w:hAnsi="Helvetica" w:cs="宋体"/>
          <w:color w:val="111111"/>
          <w:kern w:val="0"/>
          <w:sz w:val="24"/>
          <w:szCs w:val="24"/>
        </w:rPr>
        <w:t>你真的很努力</w:t>
      </w:r>
      <w:r w:rsidRPr="00661C98">
        <w:rPr>
          <w:rFonts w:ascii="Helvetica" w:eastAsia="宋体" w:hAnsi="Helvetica" w:cs="宋体"/>
          <w:color w:val="111111"/>
          <w:kern w:val="0"/>
          <w:sz w:val="24"/>
          <w:szCs w:val="24"/>
        </w:rPr>
        <w:t>”</w:t>
      </w:r>
      <w:r w:rsidRPr="00661C98">
        <w:rPr>
          <w:rFonts w:ascii="Helvetica" w:eastAsia="宋体" w:hAnsi="Helvetica" w:cs="宋体"/>
          <w:color w:val="111111"/>
          <w:kern w:val="0"/>
          <w:sz w:val="24"/>
          <w:szCs w:val="24"/>
        </w:rPr>
        <w:t>。</w:t>
      </w:r>
    </w:p>
    <w:p w14:paraId="64E40DAD" w14:textId="02B86B76" w:rsidR="00661C98" w:rsidRPr="00661C98" w:rsidRDefault="00661C98" w:rsidP="00661C98">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真正的幸福，由生活体验中一点一滴中不经意的喜悦累积而来</w:t>
      </w:r>
    </w:p>
    <w:p w14:paraId="1BED8037" w14:textId="77777777" w:rsidR="00661C98" w:rsidRDefault="00661C98" w:rsidP="00661C98">
      <w:pPr>
        <w:widowControl/>
        <w:spacing w:before="100" w:beforeAutospacing="1" w:after="100" w:afterAutospacing="1"/>
        <w:jc w:val="left"/>
        <w:rPr>
          <w:rFonts w:ascii="Helvetica" w:eastAsia="宋体" w:hAnsi="Helvetica" w:cs="宋体" w:hint="eastAsia"/>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等红灯时不经意抬头的一轮明月、女儿放学后拿给自己看的家庭自画像涂鸦，新年穿上崭新的内裤迎接第一缕阳光</w:t>
      </w:r>
      <w:r>
        <w:rPr>
          <w:rFonts w:ascii="Helvetica" w:eastAsia="宋体" w:hAnsi="Helvetica" w:cs="宋体"/>
          <w:color w:val="111111"/>
          <w:kern w:val="0"/>
          <w:sz w:val="24"/>
          <w:szCs w:val="24"/>
        </w:rPr>
        <w:t>.</w:t>
      </w:r>
    </w:p>
    <w:p w14:paraId="34E35A5D" w14:textId="77777777" w:rsidR="00661C98" w:rsidRPr="00661C98" w:rsidRDefault="00661C98" w:rsidP="00661C98">
      <w:pPr>
        <w:widowControl/>
        <w:spacing w:before="100" w:beforeAutospacing="1" w:after="15"/>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表现：同一环境下，收入水平越高幸福感越强；不同环境下，幸福感与平均收入水平无明显关系</w:t>
      </w:r>
    </w:p>
    <w:p w14:paraId="110E6D51"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幸福指数的高低依赖于人们的相对所得而不是绝对所得，幸福指数不在于具体所得的多与</w:t>
      </w:r>
      <w:proofErr w:type="gramStart"/>
      <w:r w:rsidRPr="00661C98">
        <w:rPr>
          <w:rFonts w:ascii="Helvetica" w:eastAsia="宋体" w:hAnsi="Helvetica" w:cs="宋体"/>
          <w:color w:val="666666"/>
          <w:kern w:val="0"/>
          <w:sz w:val="24"/>
          <w:szCs w:val="24"/>
        </w:rPr>
        <w:t>寡</w:t>
      </w:r>
      <w:proofErr w:type="gramEnd"/>
      <w:r w:rsidRPr="00661C98">
        <w:rPr>
          <w:rFonts w:ascii="Helvetica" w:eastAsia="宋体" w:hAnsi="Helvetica" w:cs="宋体"/>
          <w:color w:val="666666"/>
          <w:kern w:val="0"/>
          <w:sz w:val="24"/>
          <w:szCs w:val="24"/>
        </w:rPr>
        <w:t>，而是由人们在该国的社会地位决定的。</w:t>
      </w:r>
    </w:p>
    <w:p w14:paraId="7184737F"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原因</w:t>
      </w:r>
      <w:r w:rsidRPr="00661C98">
        <w:rPr>
          <w:rFonts w:ascii="Helvetica" w:eastAsia="宋体" w:hAnsi="Helvetica" w:cs="宋体"/>
          <w:color w:val="666666"/>
          <w:kern w:val="0"/>
          <w:sz w:val="24"/>
          <w:szCs w:val="24"/>
        </w:rPr>
        <w:t>:</w:t>
      </w:r>
      <w:r w:rsidRPr="00661C98">
        <w:rPr>
          <w:rFonts w:ascii="Helvetica" w:eastAsia="宋体" w:hAnsi="Helvetica" w:cs="宋体"/>
          <w:color w:val="666666"/>
          <w:kern w:val="0"/>
          <w:sz w:val="24"/>
          <w:szCs w:val="24"/>
        </w:rPr>
        <w:t>人们很容易适应最新的环境，收入增加后，幸福指数会在一定程度上水涨船高，可是人们很快又会订下更高的目标，因此幸福指数又会回落到原来的水平。</w:t>
      </w:r>
    </w:p>
    <w:p w14:paraId="014FBC63"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客观初始的幸福感由周围的环境所决定</w:t>
      </w:r>
    </w:p>
    <w:p w14:paraId="6AFACEFF" w14:textId="77777777" w:rsidR="00661C98" w:rsidRPr="00661C98" w:rsidRDefault="00661C98" w:rsidP="00661C98">
      <w:pPr>
        <w:widowControl/>
        <w:spacing w:after="180" w:line="360" w:lineRule="auto"/>
        <w:jc w:val="left"/>
        <w:outlineLvl w:val="2"/>
        <w:rPr>
          <w:rFonts w:ascii="Arial" w:eastAsia="宋体" w:hAnsi="Arial" w:cs="Arial"/>
          <w:color w:val="007722"/>
          <w:kern w:val="0"/>
          <w:sz w:val="24"/>
          <w:szCs w:val="24"/>
        </w:rPr>
      </w:pPr>
      <w:r w:rsidRPr="00661C98">
        <w:rPr>
          <w:rFonts w:ascii="Arial" w:eastAsia="宋体" w:hAnsi="Arial" w:cs="Arial"/>
          <w:color w:val="007722"/>
          <w:kern w:val="0"/>
          <w:sz w:val="24"/>
          <w:szCs w:val="24"/>
        </w:rPr>
        <w:t>新幸福的十个条件</w:t>
      </w:r>
    </w:p>
    <w:p w14:paraId="32E3ECD9"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1.</w:t>
      </w:r>
      <w:r w:rsidRPr="00661C98">
        <w:rPr>
          <w:rFonts w:ascii="Helvetica" w:eastAsia="宋体" w:hAnsi="Helvetica" w:cs="宋体"/>
          <w:color w:val="666666"/>
          <w:kern w:val="0"/>
          <w:sz w:val="24"/>
          <w:szCs w:val="24"/>
        </w:rPr>
        <w:t>享受工作</w:t>
      </w:r>
    </w:p>
    <w:p w14:paraId="6D020889"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2.</w:t>
      </w:r>
      <w:r w:rsidRPr="00661C98">
        <w:rPr>
          <w:rFonts w:ascii="Helvetica" w:eastAsia="宋体" w:hAnsi="Helvetica" w:cs="宋体"/>
          <w:color w:val="666666"/>
          <w:kern w:val="0"/>
          <w:sz w:val="24"/>
          <w:szCs w:val="24"/>
        </w:rPr>
        <w:t>有关系亲密的朋友和家人</w:t>
      </w:r>
    </w:p>
    <w:p w14:paraId="020E6975"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3.</w:t>
      </w:r>
      <w:r w:rsidRPr="00661C98">
        <w:rPr>
          <w:rFonts w:ascii="Helvetica" w:eastAsia="宋体" w:hAnsi="Helvetica" w:cs="宋体"/>
          <w:color w:val="666666"/>
          <w:kern w:val="0"/>
          <w:sz w:val="24"/>
          <w:szCs w:val="24"/>
        </w:rPr>
        <w:t>拥有稳定的经济来源</w:t>
      </w:r>
    </w:p>
    <w:p w14:paraId="7DF06060"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4.</w:t>
      </w:r>
      <w:r w:rsidRPr="00661C98">
        <w:rPr>
          <w:rFonts w:ascii="Helvetica" w:eastAsia="宋体" w:hAnsi="Helvetica" w:cs="宋体"/>
          <w:color w:val="666666"/>
          <w:kern w:val="0"/>
          <w:sz w:val="24"/>
          <w:szCs w:val="24"/>
        </w:rPr>
        <w:t>身心健康</w:t>
      </w:r>
    </w:p>
    <w:p w14:paraId="09AE4FE5"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5.</w:t>
      </w:r>
      <w:r w:rsidRPr="00661C98">
        <w:rPr>
          <w:rFonts w:ascii="Helvetica" w:eastAsia="宋体" w:hAnsi="Helvetica" w:cs="宋体"/>
          <w:color w:val="666666"/>
          <w:kern w:val="0"/>
          <w:sz w:val="24"/>
          <w:szCs w:val="24"/>
        </w:rPr>
        <w:t>拥有能激发创造力的兴趣爱好和生活方式</w:t>
      </w:r>
    </w:p>
    <w:p w14:paraId="7F3BC8BF"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6.</w:t>
      </w:r>
      <w:r w:rsidRPr="00661C98">
        <w:rPr>
          <w:rFonts w:ascii="Helvetica" w:eastAsia="宋体" w:hAnsi="Helvetica" w:cs="宋体"/>
          <w:color w:val="666666"/>
          <w:kern w:val="0"/>
          <w:sz w:val="24"/>
          <w:szCs w:val="24"/>
        </w:rPr>
        <w:t>拥有可自由支配的时间</w:t>
      </w:r>
    </w:p>
    <w:p w14:paraId="33914F4F"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7.</w:t>
      </w:r>
      <w:r w:rsidRPr="00661C98">
        <w:rPr>
          <w:rFonts w:ascii="Helvetica" w:eastAsia="宋体" w:hAnsi="Helvetica" w:cs="宋体"/>
          <w:color w:val="666666"/>
          <w:kern w:val="0"/>
          <w:sz w:val="24"/>
          <w:szCs w:val="24"/>
        </w:rPr>
        <w:t>能够选择适合自己的居住环境</w:t>
      </w:r>
    </w:p>
    <w:p w14:paraId="689C5034"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lastRenderedPageBreak/>
        <w:t>8.</w:t>
      </w:r>
      <w:r w:rsidRPr="00661C98">
        <w:rPr>
          <w:rFonts w:ascii="Helvetica" w:eastAsia="宋体" w:hAnsi="Helvetica" w:cs="宋体"/>
          <w:color w:val="666666"/>
          <w:kern w:val="0"/>
          <w:sz w:val="24"/>
          <w:szCs w:val="24"/>
        </w:rPr>
        <w:t>具备有效的思维习惯</w:t>
      </w:r>
    </w:p>
    <w:p w14:paraId="4FBDD82C"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9.</w:t>
      </w:r>
      <w:r w:rsidRPr="00661C98">
        <w:rPr>
          <w:rFonts w:ascii="Helvetica" w:eastAsia="宋体" w:hAnsi="Helvetica" w:cs="宋体"/>
          <w:color w:val="666666"/>
          <w:kern w:val="0"/>
          <w:sz w:val="24"/>
          <w:szCs w:val="24"/>
        </w:rPr>
        <w:t>能够放眼未来</w:t>
      </w:r>
    </w:p>
    <w:p w14:paraId="411ADE6F" w14:textId="77777777" w:rsidR="00661C98" w:rsidRPr="00661C98" w:rsidRDefault="00661C98" w:rsidP="00661C98">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10.</w:t>
      </w:r>
      <w:r w:rsidRPr="00661C98">
        <w:rPr>
          <w:rFonts w:ascii="Helvetica" w:eastAsia="宋体" w:hAnsi="Helvetica" w:cs="宋体"/>
          <w:color w:val="666666"/>
          <w:kern w:val="0"/>
          <w:sz w:val="24"/>
          <w:szCs w:val="24"/>
        </w:rPr>
        <w:t>感觉自己正在向目标迈进</w:t>
      </w:r>
    </w:p>
    <w:p w14:paraId="2616DCBE" w14:textId="77777777" w:rsidR="00EC661C" w:rsidRPr="00661C98" w:rsidRDefault="00EC661C" w:rsidP="00EC661C">
      <w:pPr>
        <w:widowControl/>
        <w:jc w:val="left"/>
        <w:rPr>
          <w:rFonts w:ascii="Helvetica" w:eastAsia="宋体" w:hAnsi="Helvetica" w:cs="宋体"/>
          <w:color w:val="404040"/>
          <w:kern w:val="0"/>
          <w:sz w:val="24"/>
          <w:szCs w:val="24"/>
        </w:rPr>
      </w:pPr>
      <w:r w:rsidRPr="00661C98">
        <w:rPr>
          <w:rFonts w:ascii="Helvetica" w:eastAsia="宋体" w:hAnsi="Helvetica" w:cs="宋体"/>
          <w:color w:val="404040"/>
          <w:kern w:val="0"/>
          <w:sz w:val="24"/>
          <w:szCs w:val="24"/>
        </w:rPr>
        <w:t>第二章</w:t>
      </w:r>
      <w:bookmarkStart w:id="0" w:name="_GoBack"/>
      <w:bookmarkEnd w:id="0"/>
    </w:p>
    <w:p w14:paraId="561F2888" w14:textId="77777777" w:rsidR="00EC661C" w:rsidRPr="00661C98" w:rsidRDefault="00EC661C" w:rsidP="00EC661C">
      <w:pPr>
        <w:widowControl/>
        <w:spacing w:after="180" w:line="360" w:lineRule="auto"/>
        <w:jc w:val="left"/>
        <w:outlineLvl w:val="2"/>
        <w:rPr>
          <w:rFonts w:ascii="Arial" w:eastAsia="宋体" w:hAnsi="Arial" w:cs="Arial"/>
          <w:color w:val="007722"/>
          <w:kern w:val="0"/>
          <w:sz w:val="24"/>
          <w:szCs w:val="24"/>
        </w:rPr>
      </w:pPr>
      <w:r w:rsidRPr="00661C98">
        <w:rPr>
          <w:rFonts w:ascii="Arial" w:eastAsia="宋体" w:hAnsi="Arial" w:cs="Arial"/>
          <w:color w:val="007722"/>
          <w:kern w:val="0"/>
          <w:sz w:val="24"/>
          <w:szCs w:val="24"/>
        </w:rPr>
        <w:t>两类简单生活</w:t>
      </w:r>
    </w:p>
    <w:p w14:paraId="0462DC80" w14:textId="77777777" w:rsidR="00EC661C" w:rsidRPr="00661C98" w:rsidRDefault="00EC661C" w:rsidP="00EC661C">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日式：被动简朴</w:t>
      </w:r>
    </w:p>
    <w:p w14:paraId="5FB1CDF9"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节约、忍耐</w:t>
      </w:r>
    </w:p>
    <w:p w14:paraId="4337C17E"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不开心、没有梦想、缺乏激情</w:t>
      </w:r>
    </w:p>
    <w:p w14:paraId="4D06D82A"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精神层面贫瘠</w:t>
      </w:r>
    </w:p>
    <w:p w14:paraId="1A9F917C" w14:textId="77777777" w:rsidR="00EC661C" w:rsidRPr="00661C98" w:rsidRDefault="00EC661C" w:rsidP="00EC661C">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北欧式：主动简朴</w:t>
      </w:r>
    </w:p>
    <w:p w14:paraId="769D0DCC"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主动选择</w:t>
      </w:r>
    </w:p>
    <w:p w14:paraId="02273D74"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幸福、满足度高、与物质相比更重体验</w:t>
      </w:r>
    </w:p>
    <w:p w14:paraId="366D45A9"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精神层面富足</w:t>
      </w:r>
    </w:p>
    <w:p w14:paraId="191638EB" w14:textId="77777777" w:rsidR="00EC661C" w:rsidRPr="00661C98" w:rsidRDefault="00EC661C" w:rsidP="00EC661C">
      <w:pPr>
        <w:widowControl/>
        <w:spacing w:after="180" w:line="360" w:lineRule="auto"/>
        <w:jc w:val="left"/>
        <w:outlineLvl w:val="2"/>
        <w:rPr>
          <w:rFonts w:ascii="Arial" w:eastAsia="宋体" w:hAnsi="Arial" w:cs="Arial"/>
          <w:color w:val="007722"/>
          <w:kern w:val="0"/>
          <w:sz w:val="24"/>
          <w:szCs w:val="24"/>
        </w:rPr>
      </w:pPr>
      <w:r w:rsidRPr="00661C98">
        <w:rPr>
          <w:rFonts w:ascii="Arial" w:eastAsia="宋体" w:hAnsi="Arial" w:cs="Arial"/>
          <w:color w:val="007722"/>
          <w:kern w:val="0"/>
          <w:sz w:val="24"/>
          <w:szCs w:val="24"/>
        </w:rPr>
        <w:t>金钱</w:t>
      </w:r>
      <w:r w:rsidRPr="00661C98">
        <w:rPr>
          <w:rFonts w:ascii="Arial" w:eastAsia="宋体" w:hAnsi="Arial" w:cs="Arial"/>
          <w:color w:val="007722"/>
          <w:kern w:val="0"/>
          <w:sz w:val="24"/>
          <w:szCs w:val="24"/>
        </w:rPr>
        <w:t>&amp;</w:t>
      </w:r>
      <w:r w:rsidRPr="00661C98">
        <w:rPr>
          <w:rFonts w:ascii="Arial" w:eastAsia="宋体" w:hAnsi="Arial" w:cs="Arial"/>
          <w:color w:val="007722"/>
          <w:kern w:val="0"/>
          <w:sz w:val="24"/>
          <w:szCs w:val="24"/>
        </w:rPr>
        <w:t>时间与幸福的关系</w:t>
      </w:r>
    </w:p>
    <w:p w14:paraId="049255A8" w14:textId="77777777" w:rsidR="00EC661C" w:rsidRPr="00661C98" w:rsidRDefault="00EC661C" w:rsidP="00EC661C">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金钱</w:t>
      </w:r>
    </w:p>
    <w:p w14:paraId="7CECD00A"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人们对于金钱的满足度取决于自身的控制能力，只要自己觉得足够就可以，没有必要去赚取更多的金钱。</w:t>
      </w:r>
    </w:p>
    <w:p w14:paraId="23F610D0"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在现有的金钱能力范围之内，只买合适的，保持收支平衡，适当储蓄</w:t>
      </w:r>
    </w:p>
    <w:p w14:paraId="31EFB4BC" w14:textId="77777777" w:rsidR="00EC661C" w:rsidRPr="00661C98" w:rsidRDefault="00EC661C" w:rsidP="00EC661C">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时间</w:t>
      </w:r>
    </w:p>
    <w:p w14:paraId="53F55A7A"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业余能有多少自由支配的时间也是工作的一个隐藏属性</w:t>
      </w:r>
    </w:p>
    <w:p w14:paraId="069CCD6B"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时间能用来陪伴家人做自己想做的事等</w:t>
      </w:r>
    </w:p>
    <w:p w14:paraId="48814635" w14:textId="77777777" w:rsidR="00EC661C" w:rsidRPr="00661C98" w:rsidRDefault="00EC661C" w:rsidP="00EC661C">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追求的目的</w:t>
      </w:r>
    </w:p>
    <w:p w14:paraId="226F2BE8"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渴望得到的感觉</w:t>
      </w:r>
    </w:p>
    <w:p w14:paraId="1DF43628"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陷入盲目地为了追求而追求的怪圈中，拥有大把金钱却没有时间去转化成生活体验只能通过购物攀比来短暂消解</w:t>
      </w: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拥有大把时间却白白虚度</w:t>
      </w:r>
    </w:p>
    <w:p w14:paraId="3CCE4BF6"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lastRenderedPageBreak/>
        <w:t xml:space="preserve">· </w:t>
      </w:r>
      <w:r w:rsidRPr="00661C98">
        <w:rPr>
          <w:rFonts w:ascii="Helvetica" w:eastAsia="宋体" w:hAnsi="Helvetica" w:cs="宋体"/>
          <w:color w:val="111111"/>
          <w:kern w:val="0"/>
          <w:sz w:val="24"/>
          <w:szCs w:val="24"/>
        </w:rPr>
        <w:t>明确的目标</w:t>
      </w:r>
    </w:p>
    <w:p w14:paraId="7F3EE1B8" w14:textId="77777777" w:rsidR="00EC661C" w:rsidRPr="00661C98" w:rsidRDefault="00EC661C" w:rsidP="00EC661C">
      <w:pPr>
        <w:widowControl/>
        <w:spacing w:after="180" w:line="360" w:lineRule="auto"/>
        <w:jc w:val="left"/>
        <w:outlineLvl w:val="2"/>
        <w:rPr>
          <w:rFonts w:ascii="Arial" w:eastAsia="宋体" w:hAnsi="Arial" w:cs="Arial"/>
          <w:color w:val="007722"/>
          <w:kern w:val="0"/>
          <w:sz w:val="24"/>
          <w:szCs w:val="24"/>
        </w:rPr>
      </w:pPr>
      <w:r w:rsidRPr="00661C98">
        <w:rPr>
          <w:rFonts w:ascii="Arial" w:eastAsia="宋体" w:hAnsi="Arial" w:cs="Arial"/>
          <w:color w:val="007722"/>
          <w:kern w:val="0"/>
          <w:sz w:val="24"/>
          <w:szCs w:val="24"/>
        </w:rPr>
        <w:t>以愉悦的态度面对辛苦</w:t>
      </w:r>
    </w:p>
    <w:p w14:paraId="2A664C9A" w14:textId="77777777" w:rsidR="00EC661C" w:rsidRPr="00661C98" w:rsidRDefault="00EC661C" w:rsidP="00EC661C">
      <w:pPr>
        <w:widowControl/>
        <w:spacing w:before="100" w:beforeAutospacing="1" w:after="15"/>
        <w:ind w:left="60"/>
        <w:jc w:val="left"/>
        <w:outlineLvl w:val="3"/>
        <w:rPr>
          <w:rFonts w:ascii="Helvetica" w:eastAsia="宋体" w:hAnsi="Helvetica" w:cs="宋体"/>
          <w:color w:val="666666"/>
          <w:kern w:val="0"/>
          <w:sz w:val="24"/>
          <w:szCs w:val="24"/>
        </w:rPr>
      </w:pPr>
      <w:r w:rsidRPr="00661C98">
        <w:rPr>
          <w:rFonts w:ascii="Helvetica" w:eastAsia="宋体" w:hAnsi="Helvetica" w:cs="宋体"/>
          <w:color w:val="666666"/>
          <w:kern w:val="0"/>
          <w:sz w:val="24"/>
          <w:szCs w:val="24"/>
        </w:rPr>
        <w:t>被迫而为与主动选择的区别</w:t>
      </w:r>
    </w:p>
    <w:p w14:paraId="3195740E"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w:t>
      </w:r>
      <w:r w:rsidRPr="00661C98">
        <w:rPr>
          <w:rFonts w:ascii="Helvetica" w:eastAsia="宋体" w:hAnsi="Helvetica" w:cs="宋体"/>
          <w:color w:val="111111"/>
          <w:kern w:val="0"/>
          <w:sz w:val="24"/>
          <w:szCs w:val="24"/>
        </w:rPr>
        <w:t>痛苦无法避免但</w:t>
      </w:r>
      <w:proofErr w:type="gramStart"/>
      <w:r w:rsidRPr="00661C98">
        <w:rPr>
          <w:rFonts w:ascii="Helvetica" w:eastAsia="宋体" w:hAnsi="Helvetica" w:cs="宋体"/>
          <w:color w:val="111111"/>
          <w:kern w:val="0"/>
          <w:sz w:val="24"/>
          <w:szCs w:val="24"/>
        </w:rPr>
        <w:t>磨炼</w:t>
      </w:r>
      <w:proofErr w:type="gramEnd"/>
      <w:r w:rsidRPr="00661C98">
        <w:rPr>
          <w:rFonts w:ascii="Helvetica" w:eastAsia="宋体" w:hAnsi="Helvetica" w:cs="宋体"/>
          <w:color w:val="111111"/>
          <w:kern w:val="0"/>
          <w:sz w:val="24"/>
          <w:szCs w:val="24"/>
        </w:rPr>
        <w:t>可以选择</w:t>
      </w:r>
      <w:r w:rsidRPr="00661C98">
        <w:rPr>
          <w:rFonts w:ascii="Helvetica" w:eastAsia="宋体" w:hAnsi="Helvetica" w:cs="宋体"/>
          <w:color w:val="111111"/>
          <w:kern w:val="0"/>
          <w:sz w:val="24"/>
          <w:szCs w:val="24"/>
        </w:rPr>
        <w:t>”</w:t>
      </w:r>
    </w:p>
    <w:p w14:paraId="4D921B32" w14:textId="77777777" w:rsidR="00EC661C" w:rsidRPr="00661C98" w:rsidRDefault="00EC661C" w:rsidP="00EC661C">
      <w:pPr>
        <w:widowControl/>
        <w:spacing w:before="100" w:beforeAutospacing="1" w:after="100" w:afterAutospacing="1"/>
        <w:jc w:val="left"/>
        <w:rPr>
          <w:rFonts w:ascii="Helvetica" w:eastAsia="宋体" w:hAnsi="Helvetica" w:cs="宋体"/>
          <w:color w:val="111111"/>
          <w:kern w:val="0"/>
          <w:sz w:val="24"/>
          <w:szCs w:val="24"/>
        </w:rPr>
      </w:pPr>
      <w:r w:rsidRPr="00661C98">
        <w:rPr>
          <w:rFonts w:ascii="Helvetica" w:eastAsia="宋体" w:hAnsi="Helvetica" w:cs="宋体"/>
          <w:color w:val="111111"/>
          <w:kern w:val="0"/>
          <w:sz w:val="24"/>
          <w:szCs w:val="24"/>
        </w:rPr>
        <w:t xml:space="preserve">• </w:t>
      </w:r>
      <w:r w:rsidRPr="00661C98">
        <w:rPr>
          <w:rFonts w:ascii="Helvetica" w:eastAsia="宋体" w:hAnsi="Helvetica" w:cs="宋体"/>
          <w:color w:val="111111"/>
          <w:kern w:val="0"/>
          <w:sz w:val="24"/>
          <w:szCs w:val="24"/>
        </w:rPr>
        <w:t>人生在世，我们本应该去享受那些真正可以给我们带来快乐的事情。有些事情在旁观者看来非常辛苦，但只要当事人乐在其中，当事人就可以创造出优异的成绩，得到更大的收获。</w:t>
      </w:r>
    </w:p>
    <w:p w14:paraId="43187A53" w14:textId="14B8C4A1" w:rsidR="00EC661C" w:rsidRPr="00661C98" w:rsidRDefault="00EC661C" w:rsidP="00EC661C">
      <w:pPr>
        <w:widowControl/>
        <w:shd w:val="clear" w:color="auto" w:fill="FFFFFF"/>
        <w:jc w:val="left"/>
        <w:outlineLvl w:val="0"/>
        <w:rPr>
          <w:rFonts w:ascii="微软雅黑" w:eastAsia="微软雅黑" w:hAnsi="微软雅黑" w:cs="宋体"/>
          <w:b/>
          <w:bCs/>
          <w:color w:val="121212"/>
          <w:kern w:val="36"/>
          <w:sz w:val="24"/>
          <w:szCs w:val="24"/>
        </w:rPr>
      </w:pPr>
      <w:r w:rsidRPr="00661C98">
        <w:rPr>
          <w:rFonts w:ascii="微软雅黑" w:eastAsia="微软雅黑" w:hAnsi="微软雅黑" w:cs="宋体" w:hint="eastAsia"/>
          <w:b/>
          <w:bCs/>
          <w:color w:val="121212"/>
          <w:kern w:val="36"/>
          <w:sz w:val="24"/>
          <w:szCs w:val="24"/>
        </w:rPr>
        <w:t>《少即是多》中好多观点其实在读之前也多多少少有所接触，或是从其他书本读来，或是自己的生活体悟，但是要么因平日的繁琐小事而抛之脑后，不曾认真对待；要么因</w:t>
      </w:r>
      <w:proofErr w:type="gramStart"/>
      <w:r w:rsidRPr="00661C98">
        <w:rPr>
          <w:rFonts w:ascii="微软雅黑" w:eastAsia="微软雅黑" w:hAnsi="微软雅黑" w:cs="宋体" w:hint="eastAsia"/>
          <w:b/>
          <w:bCs/>
          <w:color w:val="121212"/>
          <w:kern w:val="36"/>
          <w:sz w:val="24"/>
          <w:szCs w:val="24"/>
        </w:rPr>
        <w:t>不曾应</w:t>
      </w:r>
      <w:proofErr w:type="gramEnd"/>
      <w:r w:rsidRPr="00661C98">
        <w:rPr>
          <w:rFonts w:ascii="微软雅黑" w:eastAsia="微软雅黑" w:hAnsi="微软雅黑" w:cs="宋体" w:hint="eastAsia"/>
          <w:b/>
          <w:bCs/>
          <w:color w:val="121212"/>
          <w:kern w:val="36"/>
          <w:sz w:val="24"/>
          <w:szCs w:val="24"/>
        </w:rPr>
        <w:t>证过，缺乏自信而犹豫不定。这本书的好处是，虽然</w:t>
      </w:r>
      <w:proofErr w:type="gramStart"/>
      <w:r w:rsidRPr="00661C98">
        <w:rPr>
          <w:rFonts w:ascii="微软雅黑" w:eastAsia="微软雅黑" w:hAnsi="微软雅黑" w:cs="宋体" w:hint="eastAsia"/>
          <w:b/>
          <w:bCs/>
          <w:color w:val="121212"/>
          <w:kern w:val="36"/>
          <w:sz w:val="24"/>
          <w:szCs w:val="24"/>
        </w:rPr>
        <w:t>一些观曾接触</w:t>
      </w:r>
      <w:proofErr w:type="gramEnd"/>
      <w:r w:rsidRPr="00661C98">
        <w:rPr>
          <w:rFonts w:ascii="微软雅黑" w:eastAsia="微软雅黑" w:hAnsi="微软雅黑" w:cs="宋体" w:hint="eastAsia"/>
          <w:b/>
          <w:bCs/>
          <w:color w:val="121212"/>
          <w:kern w:val="36"/>
          <w:sz w:val="24"/>
          <w:szCs w:val="24"/>
        </w:rPr>
        <w:t>过、了解过，但常读常新，同时也是重新审视自己的一次机会，所以读完还是收获满满的。</w:t>
      </w:r>
    </w:p>
    <w:p w14:paraId="1620781E" w14:textId="5526898C" w:rsidR="00992C69" w:rsidRPr="00661C98" w:rsidRDefault="00992C69" w:rsidP="007452CF">
      <w:pPr>
        <w:rPr>
          <w:sz w:val="24"/>
          <w:szCs w:val="24"/>
        </w:rPr>
      </w:pPr>
    </w:p>
    <w:sectPr w:rsidR="00992C69" w:rsidRPr="00661C98" w:rsidSect="00C715BA">
      <w:pgSz w:w="11906" w:h="16838"/>
      <w:pgMar w:top="1440" w:right="991" w:bottom="1440"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等线 Light">
    <w:altName w:val="Arial Unicode MS"/>
    <w:charset w:val="86"/>
    <w:family w:val="auto"/>
    <w:pitch w:val="variable"/>
    <w:sig w:usb0="00000000"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F31"/>
    <w:rsid w:val="000D6F31"/>
    <w:rsid w:val="00127C8A"/>
    <w:rsid w:val="00133ABD"/>
    <w:rsid w:val="00224670"/>
    <w:rsid w:val="002745CF"/>
    <w:rsid w:val="00281202"/>
    <w:rsid w:val="0034308C"/>
    <w:rsid w:val="00422309"/>
    <w:rsid w:val="0048511C"/>
    <w:rsid w:val="00661C98"/>
    <w:rsid w:val="007452CF"/>
    <w:rsid w:val="00822C48"/>
    <w:rsid w:val="00992C69"/>
    <w:rsid w:val="00B12205"/>
    <w:rsid w:val="00C715BA"/>
    <w:rsid w:val="00DD73B9"/>
    <w:rsid w:val="00EC661C"/>
    <w:rsid w:val="00F81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39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20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810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127C8A"/>
    <w:rPr>
      <w:sz w:val="18"/>
      <w:szCs w:val="18"/>
    </w:rPr>
  </w:style>
  <w:style w:type="character" w:customStyle="1" w:styleId="Char">
    <w:name w:val="批注框文本 Char"/>
    <w:basedOn w:val="a0"/>
    <w:link w:val="a4"/>
    <w:uiPriority w:val="99"/>
    <w:semiHidden/>
    <w:rsid w:val="00127C8A"/>
    <w:rPr>
      <w:sz w:val="18"/>
      <w:szCs w:val="18"/>
    </w:rPr>
  </w:style>
  <w:style w:type="character" w:styleId="a5">
    <w:name w:val="Emphasis"/>
    <w:basedOn w:val="a0"/>
    <w:uiPriority w:val="20"/>
    <w:qFormat/>
    <w:rsid w:val="00422309"/>
    <w:rPr>
      <w:i w:val="0"/>
      <w:iCs w:val="0"/>
      <w:color w:val="CC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20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810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127C8A"/>
    <w:rPr>
      <w:sz w:val="18"/>
      <w:szCs w:val="18"/>
    </w:rPr>
  </w:style>
  <w:style w:type="character" w:customStyle="1" w:styleId="Char">
    <w:name w:val="批注框文本 Char"/>
    <w:basedOn w:val="a0"/>
    <w:link w:val="a4"/>
    <w:uiPriority w:val="99"/>
    <w:semiHidden/>
    <w:rsid w:val="00127C8A"/>
    <w:rPr>
      <w:sz w:val="18"/>
      <w:szCs w:val="18"/>
    </w:rPr>
  </w:style>
  <w:style w:type="character" w:styleId="a5">
    <w:name w:val="Emphasis"/>
    <w:basedOn w:val="a0"/>
    <w:uiPriority w:val="20"/>
    <w:qFormat/>
    <w:rsid w:val="00422309"/>
    <w:rPr>
      <w:i w:val="0"/>
      <w:iCs w:val="0"/>
      <w:color w:val="CC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81449">
      <w:bodyDiv w:val="1"/>
      <w:marLeft w:val="0"/>
      <w:marRight w:val="0"/>
      <w:marTop w:val="0"/>
      <w:marBottom w:val="0"/>
      <w:divBdr>
        <w:top w:val="none" w:sz="0" w:space="0" w:color="auto"/>
        <w:left w:val="none" w:sz="0" w:space="0" w:color="auto"/>
        <w:bottom w:val="none" w:sz="0" w:space="0" w:color="auto"/>
        <w:right w:val="none" w:sz="0" w:space="0" w:color="auto"/>
      </w:divBdr>
      <w:divsChild>
        <w:div w:id="944458000">
          <w:marLeft w:val="0"/>
          <w:marRight w:val="0"/>
          <w:marTop w:val="0"/>
          <w:marBottom w:val="0"/>
          <w:divBdr>
            <w:top w:val="none" w:sz="0" w:space="0" w:color="auto"/>
            <w:left w:val="none" w:sz="0" w:space="0" w:color="auto"/>
            <w:bottom w:val="none" w:sz="0" w:space="0" w:color="auto"/>
            <w:right w:val="none" w:sz="0" w:space="0" w:color="auto"/>
          </w:divBdr>
          <w:divsChild>
            <w:div w:id="284971816">
              <w:marLeft w:val="0"/>
              <w:marRight w:val="0"/>
              <w:marTop w:val="0"/>
              <w:marBottom w:val="0"/>
              <w:divBdr>
                <w:top w:val="none" w:sz="0" w:space="0" w:color="auto"/>
                <w:left w:val="none" w:sz="0" w:space="0" w:color="auto"/>
                <w:bottom w:val="none" w:sz="0" w:space="0" w:color="auto"/>
                <w:right w:val="none" w:sz="0" w:space="0" w:color="auto"/>
              </w:divBdr>
              <w:divsChild>
                <w:div w:id="152135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3947">
      <w:bodyDiv w:val="1"/>
      <w:marLeft w:val="0"/>
      <w:marRight w:val="0"/>
      <w:marTop w:val="0"/>
      <w:marBottom w:val="0"/>
      <w:divBdr>
        <w:top w:val="none" w:sz="0" w:space="0" w:color="auto"/>
        <w:left w:val="none" w:sz="0" w:space="0" w:color="auto"/>
        <w:bottom w:val="none" w:sz="0" w:space="0" w:color="auto"/>
        <w:right w:val="none" w:sz="0" w:space="0" w:color="auto"/>
      </w:divBdr>
      <w:divsChild>
        <w:div w:id="211619553">
          <w:marLeft w:val="0"/>
          <w:marRight w:val="0"/>
          <w:marTop w:val="0"/>
          <w:marBottom w:val="0"/>
          <w:divBdr>
            <w:top w:val="none" w:sz="0" w:space="0" w:color="auto"/>
            <w:left w:val="none" w:sz="0" w:space="0" w:color="auto"/>
            <w:bottom w:val="none" w:sz="0" w:space="0" w:color="auto"/>
            <w:right w:val="none" w:sz="0" w:space="0" w:color="auto"/>
          </w:divBdr>
          <w:divsChild>
            <w:div w:id="1512913931">
              <w:marLeft w:val="0"/>
              <w:marRight w:val="0"/>
              <w:marTop w:val="0"/>
              <w:marBottom w:val="0"/>
              <w:divBdr>
                <w:top w:val="none" w:sz="0" w:space="0" w:color="auto"/>
                <w:left w:val="none" w:sz="0" w:space="0" w:color="auto"/>
                <w:bottom w:val="none" w:sz="0" w:space="0" w:color="auto"/>
                <w:right w:val="none" w:sz="0" w:space="0" w:color="auto"/>
              </w:divBdr>
              <w:divsChild>
                <w:div w:id="1761295386">
                  <w:marLeft w:val="0"/>
                  <w:marRight w:val="0"/>
                  <w:marTop w:val="0"/>
                  <w:marBottom w:val="0"/>
                  <w:divBdr>
                    <w:top w:val="none" w:sz="0" w:space="0" w:color="auto"/>
                    <w:left w:val="none" w:sz="0" w:space="0" w:color="auto"/>
                    <w:bottom w:val="none" w:sz="0" w:space="0" w:color="auto"/>
                    <w:right w:val="none" w:sz="0" w:space="0" w:color="auto"/>
                  </w:divBdr>
                  <w:divsChild>
                    <w:div w:id="1661036671">
                      <w:marLeft w:val="0"/>
                      <w:marRight w:val="0"/>
                      <w:marTop w:val="0"/>
                      <w:marBottom w:val="0"/>
                      <w:divBdr>
                        <w:top w:val="none" w:sz="0" w:space="0" w:color="auto"/>
                        <w:left w:val="none" w:sz="0" w:space="0" w:color="auto"/>
                        <w:bottom w:val="none" w:sz="0" w:space="0" w:color="auto"/>
                        <w:right w:val="none" w:sz="0" w:space="0" w:color="auto"/>
                      </w:divBdr>
                      <w:divsChild>
                        <w:div w:id="201482523">
                          <w:marLeft w:val="0"/>
                          <w:marRight w:val="0"/>
                          <w:marTop w:val="300"/>
                          <w:marBottom w:val="0"/>
                          <w:divBdr>
                            <w:top w:val="none" w:sz="0" w:space="0" w:color="auto"/>
                            <w:left w:val="none" w:sz="0" w:space="0" w:color="auto"/>
                            <w:bottom w:val="none" w:sz="0" w:space="0" w:color="auto"/>
                            <w:right w:val="none" w:sz="0" w:space="0" w:color="auto"/>
                          </w:divBdr>
                          <w:divsChild>
                            <w:div w:id="803694456">
                              <w:marLeft w:val="0"/>
                              <w:marRight w:val="0"/>
                              <w:marTop w:val="0"/>
                              <w:marBottom w:val="0"/>
                              <w:divBdr>
                                <w:top w:val="none" w:sz="0" w:space="0" w:color="auto"/>
                                <w:left w:val="none" w:sz="0" w:space="0" w:color="auto"/>
                                <w:bottom w:val="none" w:sz="0" w:space="0" w:color="auto"/>
                                <w:right w:val="none" w:sz="0" w:space="0" w:color="auto"/>
                              </w:divBdr>
                              <w:divsChild>
                                <w:div w:id="753358091">
                                  <w:marLeft w:val="0"/>
                                  <w:marRight w:val="0"/>
                                  <w:marTop w:val="0"/>
                                  <w:marBottom w:val="0"/>
                                  <w:divBdr>
                                    <w:top w:val="none" w:sz="0" w:space="0" w:color="auto"/>
                                    <w:left w:val="none" w:sz="0" w:space="0" w:color="auto"/>
                                    <w:bottom w:val="none" w:sz="0" w:space="0" w:color="auto"/>
                                    <w:right w:val="none" w:sz="0" w:space="0" w:color="auto"/>
                                  </w:divBdr>
                                  <w:divsChild>
                                    <w:div w:id="105008862">
                                      <w:marLeft w:val="0"/>
                                      <w:marRight w:val="0"/>
                                      <w:marTop w:val="0"/>
                                      <w:marBottom w:val="0"/>
                                      <w:divBdr>
                                        <w:top w:val="none" w:sz="0" w:space="0" w:color="auto"/>
                                        <w:left w:val="none" w:sz="0" w:space="0" w:color="auto"/>
                                        <w:bottom w:val="none" w:sz="0" w:space="0" w:color="auto"/>
                                        <w:right w:val="none" w:sz="0" w:space="0" w:color="auto"/>
                                      </w:divBdr>
                                      <w:divsChild>
                                        <w:div w:id="1178882224">
                                          <w:marLeft w:val="0"/>
                                          <w:marRight w:val="0"/>
                                          <w:marTop w:val="0"/>
                                          <w:marBottom w:val="0"/>
                                          <w:divBdr>
                                            <w:top w:val="none" w:sz="0" w:space="0" w:color="auto"/>
                                            <w:left w:val="none" w:sz="0" w:space="0" w:color="auto"/>
                                            <w:bottom w:val="none" w:sz="0" w:space="0" w:color="auto"/>
                                            <w:right w:val="none" w:sz="0" w:space="0" w:color="auto"/>
                                          </w:divBdr>
                                          <w:divsChild>
                                            <w:div w:id="1174297204">
                                              <w:marLeft w:val="0"/>
                                              <w:marRight w:val="0"/>
                                              <w:marTop w:val="0"/>
                                              <w:marBottom w:val="0"/>
                                              <w:divBdr>
                                                <w:top w:val="none" w:sz="0" w:space="0" w:color="auto"/>
                                                <w:left w:val="none" w:sz="0" w:space="0" w:color="auto"/>
                                                <w:bottom w:val="none" w:sz="0" w:space="0" w:color="auto"/>
                                                <w:right w:val="none" w:sz="0" w:space="0" w:color="auto"/>
                                              </w:divBdr>
                                              <w:divsChild>
                                                <w:div w:id="663166366">
                                                  <w:marLeft w:val="0"/>
                                                  <w:marRight w:val="0"/>
                                                  <w:marTop w:val="0"/>
                                                  <w:marBottom w:val="0"/>
                                                  <w:divBdr>
                                                    <w:top w:val="none" w:sz="0" w:space="0" w:color="auto"/>
                                                    <w:left w:val="none" w:sz="0" w:space="0" w:color="auto"/>
                                                    <w:bottom w:val="none" w:sz="0" w:space="0" w:color="auto"/>
                                                    <w:right w:val="none" w:sz="0" w:space="0" w:color="auto"/>
                                                  </w:divBdr>
                                                  <w:divsChild>
                                                    <w:div w:id="2011370351">
                                                      <w:marLeft w:val="0"/>
                                                      <w:marRight w:val="0"/>
                                                      <w:marTop w:val="0"/>
                                                      <w:marBottom w:val="0"/>
                                                      <w:divBdr>
                                                        <w:top w:val="none" w:sz="0" w:space="0" w:color="auto"/>
                                                        <w:left w:val="none" w:sz="0" w:space="0" w:color="auto"/>
                                                        <w:bottom w:val="none" w:sz="0" w:space="0" w:color="auto"/>
                                                        <w:right w:val="none" w:sz="0" w:space="0" w:color="auto"/>
                                                      </w:divBdr>
                                                      <w:divsChild>
                                                        <w:div w:id="120968044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9301092">
      <w:bodyDiv w:val="1"/>
      <w:marLeft w:val="0"/>
      <w:marRight w:val="0"/>
      <w:marTop w:val="0"/>
      <w:marBottom w:val="0"/>
      <w:divBdr>
        <w:top w:val="none" w:sz="0" w:space="0" w:color="auto"/>
        <w:left w:val="none" w:sz="0" w:space="0" w:color="auto"/>
        <w:bottom w:val="none" w:sz="0" w:space="0" w:color="auto"/>
        <w:right w:val="none" w:sz="0" w:space="0" w:color="auto"/>
      </w:divBdr>
      <w:divsChild>
        <w:div w:id="1235243303">
          <w:marLeft w:val="0"/>
          <w:marRight w:val="0"/>
          <w:marTop w:val="0"/>
          <w:marBottom w:val="0"/>
          <w:divBdr>
            <w:top w:val="none" w:sz="0" w:space="0" w:color="auto"/>
            <w:left w:val="none" w:sz="0" w:space="0" w:color="auto"/>
            <w:bottom w:val="none" w:sz="0" w:space="0" w:color="auto"/>
            <w:right w:val="none" w:sz="0" w:space="0" w:color="auto"/>
          </w:divBdr>
          <w:divsChild>
            <w:div w:id="814488917">
              <w:marLeft w:val="0"/>
              <w:marRight w:val="0"/>
              <w:marTop w:val="0"/>
              <w:marBottom w:val="0"/>
              <w:divBdr>
                <w:top w:val="none" w:sz="0" w:space="0" w:color="auto"/>
                <w:left w:val="none" w:sz="0" w:space="0" w:color="auto"/>
                <w:bottom w:val="none" w:sz="0" w:space="0" w:color="auto"/>
                <w:right w:val="none" w:sz="0" w:space="0" w:color="auto"/>
              </w:divBdr>
              <w:divsChild>
                <w:div w:id="1452671538">
                  <w:marLeft w:val="0"/>
                  <w:marRight w:val="0"/>
                  <w:marTop w:val="0"/>
                  <w:marBottom w:val="0"/>
                  <w:divBdr>
                    <w:top w:val="none" w:sz="0" w:space="0" w:color="auto"/>
                    <w:left w:val="none" w:sz="0" w:space="0" w:color="auto"/>
                    <w:bottom w:val="none" w:sz="0" w:space="0" w:color="auto"/>
                    <w:right w:val="none" w:sz="0" w:space="0" w:color="auto"/>
                  </w:divBdr>
                  <w:divsChild>
                    <w:div w:id="1210924115">
                      <w:marLeft w:val="0"/>
                      <w:marRight w:val="0"/>
                      <w:marTop w:val="0"/>
                      <w:marBottom w:val="0"/>
                      <w:divBdr>
                        <w:top w:val="none" w:sz="0" w:space="0" w:color="auto"/>
                        <w:left w:val="none" w:sz="0" w:space="0" w:color="auto"/>
                        <w:bottom w:val="none" w:sz="0" w:space="0" w:color="auto"/>
                        <w:right w:val="none" w:sz="0" w:space="0" w:color="auto"/>
                      </w:divBdr>
                      <w:divsChild>
                        <w:div w:id="279380700">
                          <w:marLeft w:val="0"/>
                          <w:marRight w:val="0"/>
                          <w:marTop w:val="300"/>
                          <w:marBottom w:val="0"/>
                          <w:divBdr>
                            <w:top w:val="none" w:sz="0" w:space="0" w:color="auto"/>
                            <w:left w:val="none" w:sz="0" w:space="0" w:color="auto"/>
                            <w:bottom w:val="none" w:sz="0" w:space="0" w:color="auto"/>
                            <w:right w:val="none" w:sz="0" w:space="0" w:color="auto"/>
                          </w:divBdr>
                          <w:divsChild>
                            <w:div w:id="772016956">
                              <w:marLeft w:val="0"/>
                              <w:marRight w:val="0"/>
                              <w:marTop w:val="0"/>
                              <w:marBottom w:val="0"/>
                              <w:divBdr>
                                <w:top w:val="none" w:sz="0" w:space="0" w:color="auto"/>
                                <w:left w:val="none" w:sz="0" w:space="0" w:color="auto"/>
                                <w:bottom w:val="none" w:sz="0" w:space="0" w:color="auto"/>
                                <w:right w:val="none" w:sz="0" w:space="0" w:color="auto"/>
                              </w:divBdr>
                              <w:divsChild>
                                <w:div w:id="186335628">
                                  <w:marLeft w:val="0"/>
                                  <w:marRight w:val="0"/>
                                  <w:marTop w:val="0"/>
                                  <w:marBottom w:val="0"/>
                                  <w:divBdr>
                                    <w:top w:val="none" w:sz="0" w:space="0" w:color="auto"/>
                                    <w:left w:val="none" w:sz="0" w:space="0" w:color="auto"/>
                                    <w:bottom w:val="none" w:sz="0" w:space="0" w:color="auto"/>
                                    <w:right w:val="none" w:sz="0" w:space="0" w:color="auto"/>
                                  </w:divBdr>
                                  <w:divsChild>
                                    <w:div w:id="1938440504">
                                      <w:marLeft w:val="0"/>
                                      <w:marRight w:val="0"/>
                                      <w:marTop w:val="0"/>
                                      <w:marBottom w:val="0"/>
                                      <w:divBdr>
                                        <w:top w:val="none" w:sz="0" w:space="0" w:color="auto"/>
                                        <w:left w:val="none" w:sz="0" w:space="0" w:color="auto"/>
                                        <w:bottom w:val="none" w:sz="0" w:space="0" w:color="auto"/>
                                        <w:right w:val="none" w:sz="0" w:space="0" w:color="auto"/>
                                      </w:divBdr>
                                      <w:divsChild>
                                        <w:div w:id="1061825337">
                                          <w:marLeft w:val="0"/>
                                          <w:marRight w:val="0"/>
                                          <w:marTop w:val="0"/>
                                          <w:marBottom w:val="0"/>
                                          <w:divBdr>
                                            <w:top w:val="none" w:sz="0" w:space="0" w:color="auto"/>
                                            <w:left w:val="none" w:sz="0" w:space="0" w:color="auto"/>
                                            <w:bottom w:val="none" w:sz="0" w:space="0" w:color="auto"/>
                                            <w:right w:val="none" w:sz="0" w:space="0" w:color="auto"/>
                                          </w:divBdr>
                                          <w:divsChild>
                                            <w:div w:id="1183325404">
                                              <w:marLeft w:val="0"/>
                                              <w:marRight w:val="0"/>
                                              <w:marTop w:val="0"/>
                                              <w:marBottom w:val="0"/>
                                              <w:divBdr>
                                                <w:top w:val="none" w:sz="0" w:space="0" w:color="auto"/>
                                                <w:left w:val="none" w:sz="0" w:space="0" w:color="auto"/>
                                                <w:bottom w:val="none" w:sz="0" w:space="0" w:color="auto"/>
                                                <w:right w:val="none" w:sz="0" w:space="0" w:color="auto"/>
                                              </w:divBdr>
                                              <w:divsChild>
                                                <w:div w:id="2041084088">
                                                  <w:marLeft w:val="0"/>
                                                  <w:marRight w:val="0"/>
                                                  <w:marTop w:val="0"/>
                                                  <w:marBottom w:val="0"/>
                                                  <w:divBdr>
                                                    <w:top w:val="none" w:sz="0" w:space="0" w:color="auto"/>
                                                    <w:left w:val="none" w:sz="0" w:space="0" w:color="auto"/>
                                                    <w:bottom w:val="none" w:sz="0" w:space="0" w:color="auto"/>
                                                    <w:right w:val="none" w:sz="0" w:space="0" w:color="auto"/>
                                                  </w:divBdr>
                                                  <w:divsChild>
                                                    <w:div w:id="310600483">
                                                      <w:marLeft w:val="0"/>
                                                      <w:marRight w:val="0"/>
                                                      <w:marTop w:val="0"/>
                                                      <w:marBottom w:val="0"/>
                                                      <w:divBdr>
                                                        <w:top w:val="none" w:sz="0" w:space="0" w:color="auto"/>
                                                        <w:left w:val="none" w:sz="0" w:space="0" w:color="auto"/>
                                                        <w:bottom w:val="none" w:sz="0" w:space="0" w:color="auto"/>
                                                        <w:right w:val="none" w:sz="0" w:space="0" w:color="auto"/>
                                                      </w:divBdr>
                                                      <w:divsChild>
                                                        <w:div w:id="761293995">
                                                          <w:marLeft w:val="0"/>
                                                          <w:marRight w:val="0"/>
                                                          <w:marTop w:val="150"/>
                                                          <w:marBottom w:val="0"/>
                                                          <w:divBdr>
                                                            <w:top w:val="none" w:sz="0" w:space="0" w:color="auto"/>
                                                            <w:left w:val="none" w:sz="0" w:space="0" w:color="auto"/>
                                                            <w:bottom w:val="none" w:sz="0" w:space="0" w:color="auto"/>
                                                            <w:right w:val="none" w:sz="0" w:space="0" w:color="auto"/>
                                                          </w:divBdr>
                                                          <w:divsChild>
                                                            <w:div w:id="156458515">
                                                              <w:blockQuote w:val="1"/>
                                                              <w:marLeft w:val="225"/>
                                                              <w:marRight w:val="225"/>
                                                              <w:marTop w:val="225"/>
                                                              <w:marBottom w:val="225"/>
                                                              <w:divBdr>
                                                                <w:top w:val="none" w:sz="0" w:space="0" w:color="auto"/>
                                                                <w:left w:val="none" w:sz="0" w:space="0" w:color="auto"/>
                                                                <w:bottom w:val="none" w:sz="0" w:space="0" w:color="auto"/>
                                                                <w:right w:val="none" w:sz="0" w:space="0" w:color="auto"/>
                                                              </w:divBdr>
                                                            </w:div>
                                                            <w:div w:id="136842532">
                                                              <w:marLeft w:val="0"/>
                                                              <w:marRight w:val="0"/>
                                                              <w:marTop w:val="0"/>
                                                              <w:marBottom w:val="0"/>
                                                              <w:divBdr>
                                                                <w:top w:val="none" w:sz="0" w:space="0" w:color="auto"/>
                                                                <w:left w:val="none" w:sz="0" w:space="0" w:color="auto"/>
                                                                <w:bottom w:val="none" w:sz="0" w:space="0" w:color="auto"/>
                                                                <w:right w:val="none" w:sz="0" w:space="0" w:color="auto"/>
                                                              </w:divBdr>
                                                              <w:divsChild>
                                                                <w:div w:id="405961160">
                                                                  <w:marLeft w:val="0"/>
                                                                  <w:marRight w:val="0"/>
                                                                  <w:marTop w:val="0"/>
                                                                  <w:marBottom w:val="0"/>
                                                                  <w:divBdr>
                                                                    <w:top w:val="none" w:sz="0" w:space="0" w:color="auto"/>
                                                                    <w:left w:val="none" w:sz="0" w:space="0" w:color="auto"/>
                                                                    <w:bottom w:val="none" w:sz="0" w:space="0" w:color="auto"/>
                                                                    <w:right w:val="none" w:sz="0" w:space="0" w:color="auto"/>
                                                                  </w:divBdr>
                                                                </w:div>
                                                              </w:divsChild>
                                                            </w:div>
                                                            <w:div w:id="770855101">
                                                              <w:blockQuote w:val="1"/>
                                                              <w:marLeft w:val="225"/>
                                                              <w:marRight w:val="225"/>
                                                              <w:marTop w:val="225"/>
                                                              <w:marBottom w:val="225"/>
                                                              <w:divBdr>
                                                                <w:top w:val="none" w:sz="0" w:space="0" w:color="auto"/>
                                                                <w:left w:val="none" w:sz="0" w:space="0" w:color="auto"/>
                                                                <w:bottom w:val="none" w:sz="0" w:space="0" w:color="auto"/>
                                                                <w:right w:val="none" w:sz="0" w:space="0" w:color="auto"/>
                                                              </w:divBdr>
                                                            </w:div>
                                                            <w:div w:id="634530735">
                                                              <w:marLeft w:val="0"/>
                                                              <w:marRight w:val="0"/>
                                                              <w:marTop w:val="0"/>
                                                              <w:marBottom w:val="0"/>
                                                              <w:divBdr>
                                                                <w:top w:val="none" w:sz="0" w:space="0" w:color="auto"/>
                                                                <w:left w:val="none" w:sz="0" w:space="0" w:color="auto"/>
                                                                <w:bottom w:val="none" w:sz="0" w:space="0" w:color="auto"/>
                                                                <w:right w:val="none" w:sz="0" w:space="0" w:color="auto"/>
                                                              </w:divBdr>
                                                              <w:divsChild>
                                                                <w:div w:id="217664972">
                                                                  <w:marLeft w:val="0"/>
                                                                  <w:marRight w:val="0"/>
                                                                  <w:marTop w:val="0"/>
                                                                  <w:marBottom w:val="0"/>
                                                                  <w:divBdr>
                                                                    <w:top w:val="none" w:sz="0" w:space="0" w:color="auto"/>
                                                                    <w:left w:val="none" w:sz="0" w:space="0" w:color="auto"/>
                                                                    <w:bottom w:val="none" w:sz="0" w:space="0" w:color="auto"/>
                                                                    <w:right w:val="none" w:sz="0" w:space="0" w:color="auto"/>
                                                                  </w:divBdr>
                                                                </w:div>
                                                              </w:divsChild>
                                                            </w:div>
                                                            <w:div w:id="1862164111">
                                                              <w:blockQuote w:val="1"/>
                                                              <w:marLeft w:val="225"/>
                                                              <w:marRight w:val="225"/>
                                                              <w:marTop w:val="225"/>
                                                              <w:marBottom w:val="225"/>
                                                              <w:divBdr>
                                                                <w:top w:val="none" w:sz="0" w:space="0" w:color="auto"/>
                                                                <w:left w:val="none" w:sz="0" w:space="0" w:color="auto"/>
                                                                <w:bottom w:val="none" w:sz="0" w:space="0" w:color="auto"/>
                                                                <w:right w:val="none" w:sz="0" w:space="0" w:color="auto"/>
                                                              </w:divBdr>
                                                            </w:div>
                                                            <w:div w:id="1482116119">
                                                              <w:marLeft w:val="0"/>
                                                              <w:marRight w:val="0"/>
                                                              <w:marTop w:val="0"/>
                                                              <w:marBottom w:val="0"/>
                                                              <w:divBdr>
                                                                <w:top w:val="none" w:sz="0" w:space="0" w:color="auto"/>
                                                                <w:left w:val="none" w:sz="0" w:space="0" w:color="auto"/>
                                                                <w:bottom w:val="none" w:sz="0" w:space="0" w:color="auto"/>
                                                                <w:right w:val="none" w:sz="0" w:space="0" w:color="auto"/>
                                                              </w:divBdr>
                                                              <w:divsChild>
                                                                <w:div w:id="1118835382">
                                                                  <w:marLeft w:val="0"/>
                                                                  <w:marRight w:val="0"/>
                                                                  <w:marTop w:val="0"/>
                                                                  <w:marBottom w:val="0"/>
                                                                  <w:divBdr>
                                                                    <w:top w:val="none" w:sz="0" w:space="0" w:color="auto"/>
                                                                    <w:left w:val="none" w:sz="0" w:space="0" w:color="auto"/>
                                                                    <w:bottom w:val="none" w:sz="0" w:space="0" w:color="auto"/>
                                                                    <w:right w:val="none" w:sz="0" w:space="0" w:color="auto"/>
                                                                  </w:divBdr>
                                                                </w:div>
                                                              </w:divsChild>
                                                            </w:div>
                                                            <w:div w:id="629942135">
                                                              <w:marLeft w:val="0"/>
                                                              <w:marRight w:val="0"/>
                                                              <w:marTop w:val="0"/>
                                                              <w:marBottom w:val="0"/>
                                                              <w:divBdr>
                                                                <w:top w:val="none" w:sz="0" w:space="0" w:color="auto"/>
                                                                <w:left w:val="none" w:sz="0" w:space="0" w:color="auto"/>
                                                                <w:bottom w:val="none" w:sz="0" w:space="0" w:color="auto"/>
                                                                <w:right w:val="none" w:sz="0" w:space="0" w:color="auto"/>
                                                              </w:divBdr>
                                                              <w:divsChild>
                                                                <w:div w:id="550655089">
                                                                  <w:marLeft w:val="0"/>
                                                                  <w:marRight w:val="0"/>
                                                                  <w:marTop w:val="0"/>
                                                                  <w:marBottom w:val="0"/>
                                                                  <w:divBdr>
                                                                    <w:top w:val="none" w:sz="0" w:space="0" w:color="auto"/>
                                                                    <w:left w:val="none" w:sz="0" w:space="0" w:color="auto"/>
                                                                    <w:bottom w:val="none" w:sz="0" w:space="0" w:color="auto"/>
                                                                    <w:right w:val="none" w:sz="0" w:space="0" w:color="auto"/>
                                                                  </w:divBdr>
                                                                </w:div>
                                                              </w:divsChild>
                                                            </w:div>
                                                            <w:div w:id="1976986649">
                                                              <w:marLeft w:val="0"/>
                                                              <w:marRight w:val="0"/>
                                                              <w:marTop w:val="0"/>
                                                              <w:marBottom w:val="0"/>
                                                              <w:divBdr>
                                                                <w:top w:val="none" w:sz="0" w:space="0" w:color="auto"/>
                                                                <w:left w:val="none" w:sz="0" w:space="0" w:color="auto"/>
                                                                <w:bottom w:val="none" w:sz="0" w:space="0" w:color="auto"/>
                                                                <w:right w:val="none" w:sz="0" w:space="0" w:color="auto"/>
                                                              </w:divBdr>
                                                              <w:divsChild>
                                                                <w:div w:id="60203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181114">
                                                      <w:marLeft w:val="0"/>
                                                      <w:marRight w:val="0"/>
                                                      <w:marTop w:val="450"/>
                                                      <w:marBottom w:val="0"/>
                                                      <w:divBdr>
                                                        <w:top w:val="none" w:sz="0" w:space="0" w:color="auto"/>
                                                        <w:left w:val="none" w:sz="0" w:space="0" w:color="auto"/>
                                                        <w:bottom w:val="single" w:sz="6" w:space="15" w:color="EEEEEE"/>
                                                        <w:right w:val="none" w:sz="0" w:space="0" w:color="auto"/>
                                                      </w:divBdr>
                                                    </w:div>
                                                  </w:divsChild>
                                                </w:div>
                                              </w:divsChild>
                                            </w:div>
                                          </w:divsChild>
                                        </w:div>
                                        <w:div w:id="110808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188</Words>
  <Characters>1078</Characters>
  <Application>Microsoft Office Word</Application>
  <DocSecurity>0</DocSecurity>
  <Lines>8</Lines>
  <Paragraphs>2</Paragraphs>
  <ScaleCrop>false</ScaleCrop>
  <Company/>
  <LinksUpToDate>false</LinksUpToDate>
  <CharactersWithSpaces>1264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Dorothy Feng</dc:creator>
  <cp:lastModifiedBy>haz</cp:lastModifiedBy>
  <cp:revision>6</cp:revision>
  <dcterms:created xsi:type="dcterms:W3CDTF">2021-01-21T07:20:00Z</dcterms:created>
  <dcterms:modified xsi:type="dcterms:W3CDTF">2021-01-22T08:04:00Z</dcterms:modified>
</cp:coreProperties>
</file>