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9ACE5" w14:textId="452A30E3" w:rsidR="00CD243E" w:rsidRDefault="00CD243E" w:rsidP="00CD243E">
      <w:pPr>
        <w:jc w:val="center"/>
        <w:rPr>
          <w:rFonts w:ascii="宋体" w:eastAsia="宋体" w:hAnsi="宋体"/>
          <w:b/>
          <w:bCs/>
          <w:sz w:val="32"/>
          <w:szCs w:val="32"/>
        </w:rPr>
      </w:pPr>
      <w:r w:rsidRPr="00CD243E">
        <w:rPr>
          <w:rFonts w:ascii="宋体" w:eastAsia="宋体" w:hAnsi="宋体" w:hint="eastAsia"/>
          <w:b/>
          <w:bCs/>
          <w:sz w:val="32"/>
          <w:szCs w:val="32"/>
        </w:rPr>
        <w:t>初中排球的</w:t>
      </w:r>
      <w:r>
        <w:rPr>
          <w:rFonts w:ascii="宋体" w:eastAsia="宋体" w:hAnsi="宋体" w:hint="eastAsia"/>
          <w:b/>
          <w:bCs/>
          <w:sz w:val="32"/>
          <w:szCs w:val="32"/>
        </w:rPr>
        <w:t>娱乐</w:t>
      </w:r>
      <w:r w:rsidRPr="00CD243E">
        <w:rPr>
          <w:rFonts w:ascii="宋体" w:eastAsia="宋体" w:hAnsi="宋体"/>
          <w:b/>
          <w:bCs/>
          <w:sz w:val="32"/>
          <w:szCs w:val="32"/>
        </w:rPr>
        <w:t>趣味性</w:t>
      </w:r>
    </w:p>
    <w:p w14:paraId="77DDFCB3" w14:textId="3D869C09" w:rsidR="00CD243E" w:rsidRDefault="00CD243E" w:rsidP="00CD243E">
      <w:pPr>
        <w:ind w:firstLineChars="200" w:firstLine="420"/>
        <w:rPr>
          <w:rFonts w:ascii="宋体" w:eastAsia="宋体" w:hAnsi="宋体"/>
          <w:szCs w:val="21"/>
        </w:rPr>
      </w:pPr>
      <w:r w:rsidRPr="00CD243E">
        <w:rPr>
          <w:rFonts w:ascii="宋体" w:eastAsia="宋体" w:hAnsi="宋体" w:hint="eastAsia"/>
          <w:szCs w:val="21"/>
        </w:rPr>
        <w:t>随着“健康中国”战略的实施，全国各级学校成为全民健身运动的主要场所。健身运动形式多样、娱乐性强，是各级学校和社会人群进行锻炼的主要途径。娱乐排球在</w:t>
      </w:r>
      <w:r>
        <w:rPr>
          <w:rFonts w:ascii="宋体" w:eastAsia="宋体" w:hAnsi="宋体" w:hint="eastAsia"/>
          <w:szCs w:val="21"/>
        </w:rPr>
        <w:t>中学</w:t>
      </w:r>
      <w:r w:rsidRPr="00CD243E">
        <w:rPr>
          <w:rFonts w:ascii="宋体" w:eastAsia="宋体" w:hAnsi="宋体" w:hint="eastAsia"/>
          <w:szCs w:val="21"/>
        </w:rPr>
        <w:t>健身运动中非常受欢迎，故谈谈对娱乐排球在校园健身中应用的几点思考。</w:t>
      </w:r>
    </w:p>
    <w:p w14:paraId="701CC960" w14:textId="56434041" w:rsidR="00CD243E" w:rsidRDefault="00CD243E" w:rsidP="00CD243E">
      <w:pPr>
        <w:ind w:firstLineChars="200" w:firstLine="420"/>
        <w:rPr>
          <w:rFonts w:ascii="宋体" w:eastAsia="宋体" w:hAnsi="宋体"/>
          <w:szCs w:val="21"/>
        </w:rPr>
      </w:pPr>
      <w:r w:rsidRPr="00CD243E">
        <w:rPr>
          <w:rFonts w:ascii="宋体" w:eastAsia="宋体" w:hAnsi="宋体" w:hint="eastAsia"/>
          <w:szCs w:val="21"/>
        </w:rPr>
        <w:t>排球运动是一项兼顾有氧供能与无氧供能的运动，娱乐排球形式多样，适合不同兴趣爱好的学生参与。在运动过程中，学生可根据实际情况来控制运动强度，并潜移默化地培养学生的人际交往能力、团队协作能力。此外，排球运动具有一定的技术性，要求运动员根据自己所学的专业知识，对球的运动落线、落点进行有效判断，进而能够成功完成接球、传球、防守、垫球与扣球等一系列动作。这不仅能训练学生的脚步移动速度，培养学生手脚与大脑并用的能力，还能在很大程度上训练学生的临场反应能力。如果学生经常从事排球运动，有助于其提高视觉判断能力、反应能力、身体敏捷能力等。</w:t>
      </w:r>
    </w:p>
    <w:p w14:paraId="4BC2508B" w14:textId="77777777" w:rsidR="00CD243E" w:rsidRDefault="00CD243E" w:rsidP="00CD243E">
      <w:pPr>
        <w:ind w:firstLineChars="200" w:firstLine="420"/>
        <w:rPr>
          <w:rFonts w:ascii="宋体" w:eastAsia="宋体" w:hAnsi="宋体"/>
          <w:szCs w:val="21"/>
        </w:rPr>
      </w:pPr>
      <w:r w:rsidRPr="00CD243E">
        <w:rPr>
          <w:rFonts w:ascii="宋体" w:eastAsia="宋体" w:hAnsi="宋体" w:hint="eastAsia"/>
          <w:szCs w:val="21"/>
        </w:rPr>
        <w:t>娱乐排球是被“软化”的，“轻体育化”的排球运动属于被改造的竞技体育项目，着重强调排球运动的娱乐性、教育性和社会性，倡导随心所欲地玩，人数多少、运动量大小、规则设定、场地的变化等都可以根据实际情况而定。注重在保留排球运动本质特征的同时，降低运动技术难度，减少训练时间和周期，有效减少了对学生身体的意外伤害，彰显排球运动的娱乐化、和平化；注重在观赏中激发学生的参与兴趣与热情，具有独特的体育文化魅力，同时也为学生理解排球运动、开阔视野夯实了基础，也强化了学生的体能。如今，娱乐排球的平民化、大众化趋势和文化响应了世界体育文化发展潮流，也深入</w:t>
      </w:r>
      <w:proofErr w:type="gramStart"/>
      <w:r w:rsidRPr="00CD243E">
        <w:rPr>
          <w:rFonts w:ascii="宋体" w:eastAsia="宋体" w:hAnsi="宋体" w:hint="eastAsia"/>
          <w:szCs w:val="21"/>
        </w:rPr>
        <w:t>践行</w:t>
      </w:r>
      <w:proofErr w:type="gramEnd"/>
      <w:r w:rsidRPr="00CD243E">
        <w:rPr>
          <w:rFonts w:ascii="宋体" w:eastAsia="宋体" w:hAnsi="宋体" w:hint="eastAsia"/>
          <w:szCs w:val="21"/>
        </w:rPr>
        <w:t>了“健康中国”“健康校园”理念，能在很大程度上帮助学生重建内层精神文化。另外，体育运动都有一种独特的美，排球运动也不例外，学生在比赛的过程中斗智斗勇、相互配合，能在胜利中享受成功的快乐，得到心理的满足，及在运动中发泄不良情绪、宣泄过剩的精力、消除学习的压力。</w:t>
      </w:r>
    </w:p>
    <w:p w14:paraId="613E7665" w14:textId="241CB945" w:rsidR="00CD243E" w:rsidRDefault="00CD243E" w:rsidP="00CD243E">
      <w:pPr>
        <w:ind w:firstLineChars="200" w:firstLine="420"/>
        <w:rPr>
          <w:rFonts w:ascii="宋体" w:eastAsia="宋体" w:hAnsi="宋体"/>
          <w:szCs w:val="21"/>
        </w:rPr>
      </w:pPr>
      <w:r w:rsidRPr="00CD243E">
        <w:rPr>
          <w:rFonts w:ascii="宋体" w:eastAsia="宋体" w:hAnsi="宋体" w:hint="eastAsia"/>
          <w:szCs w:val="21"/>
        </w:rPr>
        <w:t>校园体育运动中，娱乐排球为广大师生提供了沟通与交流的机会，有利于构建和谐、民主、平等的师生关系。以娱乐排球为载体，通过其娱乐性、趣味性吸引广大学生参与其中，能使不同队伍之间形成良性竞争氛围，在每个团队内部营造团结友爱的氛围，让队员之间、对手之间相互交流和理解。娱乐排球将参与运动的学生紧密联系到一起，为他们提供了聚会与交流的平台，让学生在共同运动的过程中消除陌生感、化解矛盾冲突、建立和谐校园文化。并且，娱乐排球运动也有利于引导学生贯彻健康的生活方式，引导学生将目光从网络、从游戏中转移到健身活动中去，帮助学生树立积极向上的生活态度，养成良好的生活习惯。</w:t>
      </w:r>
    </w:p>
    <w:p w14:paraId="7CFC4DED" w14:textId="4EDB1F51" w:rsidR="00CD243E" w:rsidRPr="00CD243E" w:rsidRDefault="00CD243E" w:rsidP="00CD243E">
      <w:pPr>
        <w:ind w:firstLineChars="200" w:firstLine="420"/>
        <w:rPr>
          <w:rFonts w:ascii="宋体" w:eastAsia="宋体" w:hAnsi="宋体" w:hint="eastAsia"/>
          <w:szCs w:val="21"/>
        </w:rPr>
      </w:pPr>
      <w:r w:rsidRPr="00CD243E">
        <w:rPr>
          <w:rFonts w:ascii="宋体" w:eastAsia="宋体" w:hAnsi="宋体" w:hint="eastAsia"/>
          <w:szCs w:val="21"/>
        </w:rPr>
        <w:t>新形势下，在开展娱乐排球运动过程中，有利于间接营造良好的校园排球文化氛围，在排球运动中培养学生团队协作精神与能力，培养学生良性竞争、科学赶超、相互尊重的良好道德素养，构建健康积极、乐观向上的校园文化环境，为学生努力学习、展现个性提供良好的平台，为社会健康发展源源不断培养出更多高质量、高素质的人才。</w:t>
      </w:r>
    </w:p>
    <w:sectPr w:rsidR="00CD243E" w:rsidRPr="00CD24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43E"/>
    <w:rsid w:val="008729F4"/>
    <w:rsid w:val="00CD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BB78B"/>
  <w15:chartTrackingRefBased/>
  <w15:docId w15:val="{459F6C66-4A52-4296-9B1B-B2B8966C7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606</Words>
  <Characters>606</Characters>
  <Application>Microsoft Office Word</Application>
  <DocSecurity>0</DocSecurity>
  <Lines>17</Lines>
  <Paragraphs>5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</dc:creator>
  <cp:keywords/>
  <dc:description/>
  <cp:lastModifiedBy>马</cp:lastModifiedBy>
  <cp:revision>1</cp:revision>
  <dcterms:created xsi:type="dcterms:W3CDTF">2021-01-24T03:45:00Z</dcterms:created>
  <dcterms:modified xsi:type="dcterms:W3CDTF">2021-01-24T03:57:00Z</dcterms:modified>
</cp:coreProperties>
</file>