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4AD18" w14:textId="1166C981" w:rsidR="002041D8" w:rsidRDefault="009F51EE" w:rsidP="009F51EE">
      <w:pPr>
        <w:jc w:val="center"/>
      </w:pPr>
      <w:r>
        <w:rPr>
          <w:rFonts w:hint="eastAsia"/>
        </w:rPr>
        <w:t>演讲单元听评课</w:t>
      </w:r>
    </w:p>
    <w:p w14:paraId="521AFD0D" w14:textId="473A642A" w:rsidR="009F51EE" w:rsidRDefault="009F51EE" w:rsidP="009F51EE">
      <w:pPr>
        <w:jc w:val="center"/>
      </w:pPr>
      <w:r>
        <w:rPr>
          <w:rFonts w:hint="eastAsia"/>
        </w:rPr>
        <w:t>向琴</w:t>
      </w:r>
    </w:p>
    <w:p w14:paraId="26218C48" w14:textId="27E7FF24" w:rsidR="009F51EE" w:rsidRDefault="009F51EE" w:rsidP="009F51EE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演讲单元是八年级下册的一个活动单元，共</w:t>
      </w:r>
      <w:r>
        <w:t>5</w:t>
      </w:r>
      <w:r>
        <w:rPr>
          <w:rFonts w:hint="eastAsia"/>
        </w:rPr>
        <w:t>篇课文三个部分，目的是让学生通过学习演讲词的特点，掌握演讲词的写法，并在演讲实践中提升演讲技能。这一系列活动需要在短时间完成。有幸听了张芝老师关于演讲词单元的介绍和说课，让我深受启发。</w:t>
      </w:r>
    </w:p>
    <w:p w14:paraId="0A33C466" w14:textId="3DBD442A" w:rsidR="009F51EE" w:rsidRDefault="009F51EE" w:rsidP="009F51EE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学习演讲词阶段，张老师在5篇课文中只选择了《最后一次讲演》作为范文，掌握演讲词的对象、特点、写法等知识；然后制作导学案，让学生根据《最后一次讲演》的学习方式，自主学习后面4篇演讲词的知识。这样以1+</w:t>
      </w:r>
      <w:r>
        <w:t>4</w:t>
      </w:r>
      <w:r>
        <w:rPr>
          <w:rFonts w:hint="eastAsia"/>
        </w:rPr>
        <w:t>的形式，让学生感受到不同演讲词的魅力和风格。其最大的优点是摒弃了传统的教学模式</w:t>
      </w:r>
      <w:r w:rsidR="00893DEF">
        <w:rPr>
          <w:rFonts w:hint="eastAsia"/>
        </w:rPr>
        <w:t>——逐篇细讲，既有老师的示范分析，又引导学生自主学习，让学生作为学习的主体，参与到文章的分析和感受中，并且节省了时间。</w:t>
      </w:r>
    </w:p>
    <w:p w14:paraId="20ECC1F2" w14:textId="33B1F95E" w:rsidR="00893DEF" w:rsidRDefault="00893DEF" w:rsidP="009F51EE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学写演讲词阶段，这是比较难的部分。张老师给了学生几个演讲题目，让其根据课文范文的知识和模板，尝试写一篇演讲词，注意演讲词的对象、内容的新颖度、语言的技巧等。</w:t>
      </w:r>
    </w:p>
    <w:p w14:paraId="4DB859F9" w14:textId="34AE9466" w:rsidR="00893DEF" w:rsidRDefault="00893DEF" w:rsidP="009F51EE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演讲阶段，正式进入了活动阶段，学生的积极性更加高涨。张老师先播放了几种不同风格的演讲视频，有正式庄重的演讲，有诙谐幽默的演讲，有激情澎湃的演讲，观看视频时注意观察演讲者的面部表情、手势姿势、语音语调等；然后为学生制作了演讲评分表格，包括站姿、着装、语音语调、内容、感染力等几个方面，让学生对照演讲评分表练习演讲；接着在小组进行演讲比赛，每个人轮流讲1分钟</w:t>
      </w:r>
      <w:r w:rsidR="00C9280C">
        <w:rPr>
          <w:rFonts w:hint="eastAsia"/>
        </w:rPr>
        <w:t>（站立）</w:t>
      </w:r>
      <w:r>
        <w:rPr>
          <w:rFonts w:hint="eastAsia"/>
        </w:rPr>
        <w:t>，其他小组成员打分</w:t>
      </w:r>
      <w:r w:rsidR="00C9280C">
        <w:rPr>
          <w:rFonts w:hint="eastAsia"/>
        </w:rPr>
        <w:t>，评出最优演讲者和最大进步者；最后班级决赛，每个小组最优演讲者参加班级决赛，每个小组出一名评委，根据评分选出冠亚季军。最后，评委给出自己的点评。</w:t>
      </w:r>
    </w:p>
    <w:p w14:paraId="287FDBA8" w14:textId="2FAA92FF" w:rsidR="00C9280C" w:rsidRDefault="00C9280C" w:rsidP="009F51EE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整个活动进行下来，全班同学积极参与，热情高涨，演讲技能得到提升。不足的是，演讲结束以后，没有及时对学情进行调查，多少人取得了演讲方面的进步？取得了多大程度的进步？这些只能从学生的参与度和兴奋度来感性感受，而没有量化评价。其次，整个活动是老师在策划和调度，学生是参与者，如果学生能够参与设计和策划整个活动，那就更能体现学生作为学习主体了。</w:t>
      </w:r>
    </w:p>
    <w:p w14:paraId="3DD60B7E" w14:textId="707EAE87" w:rsidR="00C9280C" w:rsidRDefault="00C9280C" w:rsidP="009F51EE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</w:t>
      </w:r>
    </w:p>
    <w:sectPr w:rsidR="00C928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4DF"/>
    <w:rsid w:val="002041D8"/>
    <w:rsid w:val="003014DF"/>
    <w:rsid w:val="003900D6"/>
    <w:rsid w:val="00893DEF"/>
    <w:rsid w:val="009F51EE"/>
    <w:rsid w:val="00C9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E76FA"/>
  <w15:chartTrackingRefBased/>
  <w15:docId w15:val="{D7C62A63-8464-4676-AA82-021E92219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2</cp:revision>
  <dcterms:created xsi:type="dcterms:W3CDTF">2021-07-05T23:59:00Z</dcterms:created>
  <dcterms:modified xsi:type="dcterms:W3CDTF">2021-07-06T00:24:00Z</dcterms:modified>
</cp:coreProperties>
</file>