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olor w:val="auto"/>
          <w:sz w:val="28"/>
          <w:szCs w:val="28"/>
        </w:rPr>
      </w:pPr>
      <w:r>
        <w:rPr>
          <w:rFonts w:hint="eastAsia"/>
          <w:color w:val="auto"/>
          <w:sz w:val="28"/>
          <w:szCs w:val="28"/>
          <w:lang w:val="en-US" w:eastAsia="zh-CN"/>
        </w:rPr>
        <w:t>新的小升初政策背景下</w:t>
      </w:r>
      <w:r>
        <w:rPr>
          <w:rFonts w:hint="eastAsia"/>
          <w:color w:val="auto"/>
          <w:sz w:val="28"/>
          <w:szCs w:val="28"/>
        </w:rPr>
        <w:t>如何提高后进生的语文学习成绩</w:t>
      </w:r>
    </w:p>
    <w:p>
      <w:pPr>
        <w:jc w:val="center"/>
        <w:rPr>
          <w:rFonts w:hint="eastAsia"/>
          <w:color w:val="auto"/>
          <w:sz w:val="28"/>
          <w:szCs w:val="28"/>
          <w:lang w:val="en-US" w:eastAsia="zh-CN"/>
        </w:rPr>
      </w:pPr>
      <w:r>
        <w:rPr>
          <w:rFonts w:hint="eastAsia"/>
          <w:color w:val="auto"/>
          <w:sz w:val="28"/>
          <w:szCs w:val="28"/>
          <w:lang w:eastAsia="zh-CN"/>
        </w:rPr>
        <w:t>——</w:t>
      </w:r>
      <w:r>
        <w:rPr>
          <w:rFonts w:hint="eastAsia"/>
          <w:color w:val="auto"/>
          <w:sz w:val="28"/>
          <w:szCs w:val="28"/>
          <w:lang w:val="en-US" w:eastAsia="zh-CN"/>
        </w:rPr>
        <w:t>以中大附中2010级初一年级C层次班级9班为例</w:t>
      </w:r>
    </w:p>
    <w:p>
      <w:pPr>
        <w:jc w:val="center"/>
        <w:rPr>
          <w:rFonts w:hint="default"/>
          <w:color w:val="auto"/>
          <w:sz w:val="28"/>
          <w:szCs w:val="28"/>
          <w:lang w:val="en-US" w:eastAsia="zh-CN"/>
        </w:rPr>
      </w:pPr>
      <w:r>
        <w:rPr>
          <w:rFonts w:hint="eastAsia"/>
          <w:color w:val="auto"/>
          <w:sz w:val="28"/>
          <w:szCs w:val="28"/>
          <w:lang w:val="en-US" w:eastAsia="zh-CN"/>
        </w:rPr>
        <w:t>中大附中   刘伊兰</w:t>
      </w:r>
      <w:bookmarkStart w:id="0" w:name="_GoBack"/>
      <w:bookmarkEnd w:id="0"/>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当前，国家义务教育阶段的目标是办公平而有质量的教育，公平摆在优先地位。在这个大背景下，各地新政策强调就近、免试、随机，凸显教育公平的价值取向。2019年7月</w:t>
      </w:r>
      <w:r>
        <w:rPr>
          <w:rFonts w:hint="eastAsia" w:asciiTheme="minorEastAsia" w:hAnsiTheme="minorEastAsia" w:cstheme="minorEastAsia"/>
          <w:sz w:val="24"/>
          <w:szCs w:val="24"/>
          <w:lang w:val="en-US" w:eastAsia="zh-CN"/>
        </w:rPr>
        <w:t>国家</w:t>
      </w:r>
      <w:r>
        <w:rPr>
          <w:rFonts w:hint="eastAsia" w:asciiTheme="minorEastAsia" w:hAnsiTheme="minorEastAsia" w:eastAsiaTheme="minorEastAsia" w:cstheme="minorEastAsia"/>
          <w:sz w:val="24"/>
          <w:szCs w:val="24"/>
        </w:rPr>
        <w:t>出台</w:t>
      </w:r>
      <w:r>
        <w:rPr>
          <w:rFonts w:hint="eastAsia" w:asciiTheme="minorEastAsia" w:hAnsiTheme="minorEastAsia" w:cstheme="minorEastAsia"/>
          <w:sz w:val="24"/>
          <w:szCs w:val="24"/>
          <w:lang w:val="en-US" w:eastAsia="zh-CN"/>
        </w:rPr>
        <w:t>了</w:t>
      </w:r>
      <w:r>
        <w:rPr>
          <w:rFonts w:hint="eastAsia" w:asciiTheme="minorEastAsia" w:hAnsiTheme="minorEastAsia" w:eastAsiaTheme="minorEastAsia" w:cstheme="minorEastAsia"/>
          <w:sz w:val="24"/>
          <w:szCs w:val="24"/>
        </w:rPr>
        <w:t>《中共中央国务院关于深化教育教学改革全面提高义务教育质量的意见》</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rPr>
        <w:t>意见要求，推进免试就近入学全覆盖，民办义务教育学校招生纳入审批地统一管理，与公办学校同步招生；对报名人数超过招生计划的，实行电脑随机录取。</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其中</w:t>
      </w:r>
      <w:r>
        <w:rPr>
          <w:rFonts w:hint="eastAsia" w:asciiTheme="minorEastAsia" w:hAnsiTheme="minorEastAsia" w:eastAsiaTheme="minorEastAsia" w:cstheme="minorEastAsia"/>
          <w:sz w:val="24"/>
          <w:szCs w:val="24"/>
        </w:rPr>
        <w:t>受</w:t>
      </w:r>
      <w:r>
        <w:rPr>
          <w:rFonts w:hint="eastAsia" w:asciiTheme="minorEastAsia" w:hAnsiTheme="minorEastAsia" w:cstheme="minorEastAsia"/>
          <w:sz w:val="24"/>
          <w:szCs w:val="24"/>
          <w:lang w:val="en-US" w:eastAsia="zh-CN"/>
        </w:rPr>
        <w:t>这一</w:t>
      </w:r>
      <w:r>
        <w:rPr>
          <w:rFonts w:hint="eastAsia" w:asciiTheme="minorEastAsia" w:hAnsiTheme="minorEastAsia" w:eastAsiaTheme="minorEastAsia" w:cstheme="minorEastAsia"/>
          <w:sz w:val="24"/>
          <w:szCs w:val="24"/>
        </w:rPr>
        <w:t>政策影响最大的</w:t>
      </w:r>
      <w:r>
        <w:rPr>
          <w:rFonts w:hint="eastAsia" w:asciiTheme="minorEastAsia" w:hAnsiTheme="minorEastAsia" w:cstheme="minorEastAsia"/>
          <w:sz w:val="24"/>
          <w:szCs w:val="24"/>
          <w:lang w:val="en-US" w:eastAsia="zh-CN"/>
        </w:rPr>
        <w:t>就</w:t>
      </w:r>
      <w:r>
        <w:rPr>
          <w:rFonts w:hint="eastAsia" w:asciiTheme="minorEastAsia" w:hAnsiTheme="minorEastAsia" w:eastAsiaTheme="minorEastAsia" w:cstheme="minorEastAsia"/>
          <w:sz w:val="24"/>
          <w:szCs w:val="24"/>
        </w:rPr>
        <w:t>是各地的优质民办中学</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如我们学校</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2020年我校的初一新生就是在新的小升初政策改革背景下所招的第一届学生，而我有幸担任了我校纯电脑摇号班、C层次班级9班的班主任和语文老师。那么9班学生的语文成绩到底差到什么地步呢？我想用分班测试的一个数据来说明，语文满分50分，而9班的平均分只有24.13，换算成百分制，连50分都不到。由这一数据，可想而知他们的语文学习程度差到何等地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说实话，我虽然教龄已有20年，但从来没有教过这么差的学生，和我们学校之前的学生比更是有天壤之别，之前的一些教学方法、教学策略完全没法用在9班学生身上，并且由于这届学生是我校在在新的小升初改革背景下所招的第一届学生，也没办法从其他同事处得到借鉴，因此我只能一方面尽快摸清学生的状况，同时尝试着用一些新的办法来尽量提高9班学生的语文成绩。经过这一年的努力和摸索，个人觉得9班学生的语文成绩还是有比较大的进步，如2020年9月份的第一次语文月考有11人没及格，100分以上的1人都没有，这次刚出来的期末成绩，最高分高达117分，100分以上的有16人，全班只有1人没及格，均分达到了95分，和B班的均分差距由原来的10分左右缩小到了5分左右。</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下面我将从几个方面来谈谈在这一年我是如何提高9班学生的语文成绩的。</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2" w:firstLineChars="20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调整心态，用爱心去温暖、感化学生</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jc w:val="both"/>
        <w:textAlignment w:val="auto"/>
        <w:outlineLvl w:val="9"/>
        <w:rPr>
          <w:rFonts w:hint="eastAsia"/>
          <w:sz w:val="24"/>
          <w:szCs w:val="24"/>
          <w:lang w:val="en-US" w:eastAsia="zh-CN"/>
        </w:rPr>
      </w:pPr>
      <w:r>
        <w:rPr>
          <w:rFonts w:hint="eastAsia"/>
          <w:sz w:val="24"/>
          <w:szCs w:val="24"/>
          <w:lang w:val="en-US" w:eastAsia="zh-CN"/>
        </w:rPr>
        <w:t>9班学生的综合素质确实没法和以前的学生比，无论是学习成绩，还是礼貌、礼仪、卫生、纪律方面等等，每次进到教室都是一片乱哄哄的景象，教室脏得像垃圾堆，无论你说什么，都有一群人根本就听不到、听不进，去年9月份真的每次进教室前我都要先做好心理建设工作，看学生也是怎么都不顺眼。但后来想想，这是学校给我的任务，我没法推脱，并且在与学生相处的过程中，我慢慢发现每个学生都还是有其可爱之处，比如他们虽然成绩不好，但普遍都很亲热老师，虽然我有时对他们批评得很厉害，但一转眼他们又会来靠近我。随着时间的流逝，我开始不断地调整自己的心态，像一个母亲一样，去发现每个孩子的优点，并及时地肯定，慢慢地我发现学生对我越来越亲近，越来越愿意听我的话，越来越接受我在语文教学方面的一些做法，相对应的他们的成绩也越来越好，如赖纵一同学，去年9月份月考成绩52分，之后每次考试成绩都能有些许进步，上学期期末竟然及格了，并且从此以后每次考试都能及格，最近的一次月考中还考出了85分的成绩。</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jc w:val="both"/>
        <w:textAlignment w:val="auto"/>
        <w:outlineLvl w:val="9"/>
        <w:rPr>
          <w:rFonts w:hint="default"/>
          <w:sz w:val="24"/>
          <w:szCs w:val="24"/>
          <w:lang w:val="en-US" w:eastAsia="zh-CN"/>
        </w:rPr>
      </w:pPr>
      <w:r>
        <w:rPr>
          <w:rFonts w:hint="eastAsia"/>
          <w:lang w:val="en-US" w:eastAsia="zh-CN"/>
        </w:rPr>
        <w:t xml:space="preserve"> “</w:t>
      </w:r>
      <w:r>
        <w:rPr>
          <w:rFonts w:hint="eastAsia"/>
          <w:sz w:val="24"/>
          <w:szCs w:val="24"/>
          <w:lang w:val="en-US" w:eastAsia="zh-CN"/>
        </w:rPr>
        <w:t>亲其师</w:t>
      </w:r>
      <w:r>
        <w:rPr>
          <w:rFonts w:hint="eastAsia"/>
          <w:lang w:val="en-US" w:eastAsia="zh-CN"/>
        </w:rPr>
        <w:t>”</w:t>
      </w:r>
      <w:r>
        <w:rPr>
          <w:rFonts w:hint="eastAsia"/>
          <w:sz w:val="24"/>
          <w:szCs w:val="24"/>
          <w:lang w:val="en-US" w:eastAsia="zh-CN"/>
        </w:rPr>
        <w:t>才能“信其道”。苏霍姆林斯基也告诫我们：“一个好的教师应该热爱孩子,感到跟孩子交往是一种乐趣,相信每个孩子都能成为一个好人,善于跟孩子交朋友,关心孩子的快乐和悲伤,了解孩子的心灵,时时不忘记自己也曾经是个孩子。”爱可以创造奇迹，在教育界更是如此。</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82" w:firstLineChars="20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做好摸底，准确定位，精准施策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每个班级、每门学科几乎都有后进生。语文学科也不例外。分析后进生形成</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的原因,帮助他们克服缺点和困难是每个教师份内的责任。后进生是学生中的一个群体,在语文教学中,如果教师能正确对待后进生,把后进生学习语文的积极性充分调动起来,他们就会自觉地产生兴趣,并保持旺盛的求知欲,主动克服困难,努力去学习,去探索,就能大面积地提高语文教学质量。</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去年9月份开学后，我通过和学生的个人谈话、和家长的交流，自己的观察，以及周围同学的反映，发现9班学生之所以成绩差，主要有以下原因：</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智力因素：</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9班学生普遍心智年龄偏低，有三分之一左右的学生他们现在的心智还达不到初中生的水平，所以他们没法接受和吸收那么多的信息，也做不到上课大多数时间认真听课。</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bCs/>
          <w:sz w:val="24"/>
          <w:szCs w:val="24"/>
          <w:lang w:eastAsia="zh-CN"/>
        </w:rPr>
      </w:pPr>
      <w:r>
        <w:rPr>
          <w:rFonts w:hint="eastAsia" w:asciiTheme="minorEastAsia" w:hAnsiTheme="minorEastAsia" w:eastAsiaTheme="minorEastAsia" w:cstheme="minorEastAsia"/>
          <w:b/>
          <w:bCs/>
          <w:sz w:val="24"/>
          <w:szCs w:val="24"/>
        </w:rPr>
        <w:t>非智力因素</w:t>
      </w:r>
      <w:r>
        <w:rPr>
          <w:rFonts w:hint="eastAsia" w:asciiTheme="minorEastAsia" w:hAnsiTheme="minorEastAsia" w:cstheme="minorEastAsia"/>
          <w:b/>
          <w:bCs/>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第一,缺乏学习动机。没有明确的学习目标,不知道学习为了什么,有的学生甚至认为学习就是为了老师,是老师在逼着他学习。</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第二,缺乏良好的学习态度和科学的学习方法。后进生学习的自控力差,往往是课上草草听课,课后马虎作业,甚至都没有耐心将一篇文章完整的读下来。更是缺乏课前预习、课后复习等科学的学习方法。</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第三,缺乏战胜困难的意志。由于贪玩厌学,经不起电脑、游戏机等的诱惑,就更不能控制自己把学习坚持下去。</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第四,自卑感强,自暴自弃。有些后进生本身在语言表达方面便不是很强,自卑感强。无论遇到什么困难,总认为自己一定做不好。这种心理直接影响了学习的质量。</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sz w:val="24"/>
          <w:szCs w:val="24"/>
          <w:lang w:eastAsia="zh-CN"/>
        </w:rPr>
      </w:pPr>
      <w:r>
        <w:rPr>
          <w:rFonts w:hint="eastAsia" w:asciiTheme="minorEastAsia" w:hAnsiTheme="minorEastAsia" w:eastAsiaTheme="minorEastAsia" w:cstheme="minorEastAsia"/>
          <w:sz w:val="24"/>
          <w:szCs w:val="24"/>
        </w:rPr>
        <w:t>针对以上</w:t>
      </w:r>
      <w:r>
        <w:rPr>
          <w:rFonts w:hint="eastAsia" w:asciiTheme="minorEastAsia" w:hAnsiTheme="minorEastAsia" w:cstheme="minorEastAsia"/>
          <w:sz w:val="24"/>
          <w:szCs w:val="24"/>
          <w:lang w:val="en-US" w:eastAsia="zh-CN"/>
        </w:rPr>
        <w:t>情况</w:t>
      </w: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在9班的语文教学中我</w:t>
      </w:r>
      <w:r>
        <w:rPr>
          <w:rFonts w:hint="eastAsia" w:asciiTheme="minorEastAsia" w:hAnsiTheme="minorEastAsia" w:eastAsiaTheme="minorEastAsia" w:cstheme="minorEastAsia"/>
          <w:sz w:val="24"/>
          <w:szCs w:val="24"/>
        </w:rPr>
        <w:t>采取</w:t>
      </w:r>
      <w:r>
        <w:rPr>
          <w:rFonts w:hint="eastAsia" w:asciiTheme="minorEastAsia" w:hAnsiTheme="minorEastAsia" w:cstheme="minorEastAsia"/>
          <w:sz w:val="24"/>
          <w:szCs w:val="24"/>
          <w:lang w:val="en-US" w:eastAsia="zh-CN"/>
        </w:rPr>
        <w:t>了</w:t>
      </w:r>
      <w:r>
        <w:rPr>
          <w:rFonts w:hint="eastAsia" w:asciiTheme="minorEastAsia" w:hAnsiTheme="minorEastAsia" w:eastAsiaTheme="minorEastAsia" w:cstheme="minorEastAsia"/>
          <w:sz w:val="24"/>
          <w:szCs w:val="24"/>
        </w:rPr>
        <w:t>一些相应的措施</w:t>
      </w:r>
      <w:r>
        <w:rPr>
          <w:rFonts w:hint="eastAsia" w:asciiTheme="minorEastAsia" w:hAnsiTheme="minorEastAsia" w:cstheme="minorEastAsia"/>
          <w:sz w:val="24"/>
          <w:szCs w:val="24"/>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bCs/>
          <w:sz w:val="24"/>
          <w:szCs w:val="24"/>
          <w:lang w:val="en-US" w:eastAsia="zh-CN"/>
        </w:rPr>
        <w:t>立足学生实际，调整教学目标。</w:t>
      </w:r>
      <w:r>
        <w:rPr>
          <w:rFonts w:hint="eastAsia" w:asciiTheme="minorEastAsia" w:hAnsiTheme="minorEastAsia" w:cstheme="minorEastAsia"/>
          <w:b w:val="0"/>
          <w:bCs w:val="0"/>
          <w:sz w:val="24"/>
          <w:szCs w:val="24"/>
          <w:lang w:val="en-US" w:eastAsia="zh-CN"/>
        </w:rPr>
        <w:t>在去年9月份刚开学时，我还是按照之前学生的情况确定教学重难点，因为我觉得那样的课堂才是有质量的。但几堂课下来我发现纯粹只是我在演独角戏，学生根本跟不上，也听不懂，听不懂他们就开始走神、讲话等，往往是一堂课下来我心情极差，根本找不到上课的感觉，学生也觉得像在听天书一样。于是我迅速根据学生的实际情况来调整教学目标和重难点，把拓展和需要深度思考的内容基本都砍掉，把教学的重点放在基础方面，作业的布置也倾向于基础，偶尔布置一些有一定难度的作业，也会先拿一些以前学生的优秀作业给他们做示范，或者我自己先做一份给他们看。</w:t>
      </w:r>
    </w:p>
    <w:p>
      <w:pPr>
        <w:keepNext w:val="0"/>
        <w:keepLines w:val="0"/>
        <w:pageBreakBefore w:val="0"/>
        <w:widowControl w:val="0"/>
        <w:numPr>
          <w:numId w:val="0"/>
        </w:numPr>
        <w:kinsoku/>
        <w:wordWrap/>
        <w:overflowPunct/>
        <w:topLinePunct w:val="0"/>
        <w:autoSpaceDE/>
        <w:autoSpaceDN/>
        <w:bidi w:val="0"/>
        <w:adjustRightInd/>
        <w:snapToGrid/>
        <w:spacing w:line="400" w:lineRule="exact"/>
        <w:jc w:val="both"/>
        <w:textAlignment w:val="auto"/>
        <w:outlineLvl w:val="9"/>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 xml:space="preserve">    这样一来，学生感觉上课能听懂了，就开始慢慢地听课了，我在课堂上也能得到学生的回应，慢慢地也能找到一些上课的感觉了。作业他们做起来也觉得自己还是能完成，于是作业质量也开始提高，一切走向了良性循环。</w:t>
      </w:r>
    </w:p>
    <w:p>
      <w:pPr>
        <w:keepNext w:val="0"/>
        <w:keepLines w:val="0"/>
        <w:pageBreakBefore w:val="0"/>
        <w:widowControl w:val="0"/>
        <w:numPr>
          <w:numId w:val="0"/>
        </w:numPr>
        <w:kinsoku/>
        <w:wordWrap/>
        <w:overflowPunct/>
        <w:topLinePunct w:val="0"/>
        <w:autoSpaceDE/>
        <w:autoSpaceDN/>
        <w:bidi w:val="0"/>
        <w:adjustRightInd/>
        <w:snapToGrid/>
        <w:spacing w:line="400" w:lineRule="exact"/>
        <w:ind w:firstLine="482" w:firstLineChars="200"/>
        <w:jc w:val="both"/>
        <w:textAlignment w:val="auto"/>
        <w:outlineLvl w:val="9"/>
        <w:rPr>
          <w:rFonts w:hint="default" w:asciiTheme="minorEastAsia" w:hAnsiTheme="minorEastAsia" w:cstheme="minorEastAsia"/>
          <w:color w:val="FF0000"/>
          <w:sz w:val="24"/>
          <w:szCs w:val="24"/>
          <w:lang w:val="en-US" w:eastAsia="zh-CN"/>
        </w:rPr>
      </w:pPr>
      <w:r>
        <w:rPr>
          <w:rFonts w:hint="eastAsia" w:asciiTheme="minorEastAsia" w:hAnsiTheme="minorEastAsia" w:cstheme="minorEastAsia"/>
          <w:b/>
          <w:bCs/>
          <w:sz w:val="24"/>
          <w:szCs w:val="24"/>
          <w:lang w:val="en-US" w:eastAsia="zh-CN"/>
        </w:rPr>
        <w:t>（二）发现亮点，及时肯定，</w:t>
      </w:r>
      <w:r>
        <w:rPr>
          <w:rFonts w:hint="eastAsia" w:asciiTheme="minorEastAsia" w:hAnsiTheme="minorEastAsia" w:eastAsiaTheme="minorEastAsia" w:cstheme="minorEastAsia"/>
          <w:b/>
          <w:bCs/>
          <w:sz w:val="24"/>
          <w:szCs w:val="24"/>
        </w:rPr>
        <w:t>激发学习动机。</w:t>
      </w:r>
      <w:r>
        <w:rPr>
          <w:rFonts w:hint="eastAsia" w:asciiTheme="minorEastAsia" w:hAnsiTheme="minorEastAsia" w:eastAsiaTheme="minorEastAsia" w:cstheme="minorEastAsia"/>
          <w:sz w:val="24"/>
          <w:szCs w:val="24"/>
        </w:rPr>
        <w:t>学习动机是直接推动学生学好语文达到学习目</w:t>
      </w:r>
      <w:r>
        <w:rPr>
          <w:rFonts w:hint="eastAsia" w:asciiTheme="minorEastAsia" w:hAnsiTheme="minorEastAsia" w:cstheme="minorEastAsia"/>
          <w:sz w:val="24"/>
          <w:szCs w:val="24"/>
          <w:lang w:val="en-US" w:eastAsia="zh-CN"/>
        </w:rPr>
        <w:t>标</w:t>
      </w:r>
      <w:r>
        <w:rPr>
          <w:rFonts w:hint="eastAsia" w:asciiTheme="minorEastAsia" w:hAnsiTheme="minorEastAsia" w:eastAsiaTheme="minorEastAsia" w:cstheme="minorEastAsia"/>
          <w:sz w:val="24"/>
          <w:szCs w:val="24"/>
        </w:rPr>
        <w:t>的内在动力,直接影响学习效果。在教学活动中</w:t>
      </w:r>
      <w:r>
        <w:rPr>
          <w:rFonts w:hint="eastAsia" w:asciiTheme="minorEastAsia" w:hAnsiTheme="minorEastAsia" w:cstheme="minorEastAsia"/>
          <w:sz w:val="24"/>
          <w:szCs w:val="24"/>
          <w:lang w:val="en-US" w:eastAsia="zh-CN"/>
        </w:rPr>
        <w:t>我</w:t>
      </w:r>
      <w:r>
        <w:rPr>
          <w:rFonts w:hint="eastAsia" w:asciiTheme="minorEastAsia" w:hAnsiTheme="minorEastAsia" w:eastAsiaTheme="minorEastAsia" w:cstheme="minorEastAsia"/>
          <w:sz w:val="24"/>
          <w:szCs w:val="24"/>
        </w:rPr>
        <w:t>采用多种形式,</w:t>
      </w:r>
      <w:r>
        <w:rPr>
          <w:rFonts w:hint="eastAsia" w:asciiTheme="minorEastAsia" w:hAnsiTheme="minorEastAsia" w:cstheme="minorEastAsia"/>
          <w:sz w:val="24"/>
          <w:szCs w:val="24"/>
          <w:lang w:val="en-US" w:eastAsia="zh-CN"/>
        </w:rPr>
        <w:t>发现学生亮点，及时肯定，以激发</w:t>
      </w:r>
      <w:r>
        <w:rPr>
          <w:rFonts w:hint="eastAsia" w:asciiTheme="minorEastAsia" w:hAnsiTheme="minorEastAsia" w:eastAsiaTheme="minorEastAsia" w:cstheme="minorEastAsia"/>
          <w:sz w:val="24"/>
          <w:szCs w:val="24"/>
        </w:rPr>
        <w:t>学生</w:t>
      </w:r>
      <w:r>
        <w:rPr>
          <w:rFonts w:hint="eastAsia" w:asciiTheme="minorEastAsia" w:hAnsiTheme="minorEastAsia" w:cstheme="minorEastAsia"/>
          <w:sz w:val="24"/>
          <w:szCs w:val="24"/>
          <w:lang w:val="en-US" w:eastAsia="zh-CN"/>
        </w:rPr>
        <w:t>语文</w:t>
      </w:r>
      <w:r>
        <w:rPr>
          <w:rFonts w:hint="eastAsia" w:asciiTheme="minorEastAsia" w:hAnsiTheme="minorEastAsia" w:eastAsiaTheme="minorEastAsia" w:cstheme="minorEastAsia"/>
          <w:sz w:val="24"/>
          <w:szCs w:val="24"/>
        </w:rPr>
        <w:t>学习的主动性和积极性。比如:</w:t>
      </w:r>
      <w:r>
        <w:rPr>
          <w:rFonts w:hint="eastAsia" w:asciiTheme="minorEastAsia" w:hAnsiTheme="minorEastAsia" w:cstheme="minorEastAsia"/>
          <w:sz w:val="24"/>
          <w:szCs w:val="24"/>
          <w:lang w:val="en-US" w:eastAsia="zh-CN"/>
        </w:rPr>
        <w:t>每周五的语文课，我都不上新课，而是学生优秀作业展示课，展示的作业有两类，一类是真正的优秀作业，让全体学生有学习的目标和榜样；还有一类是进步较大的作业，并且面尽量广一些，这样让每个学生都觉得自己通过努力还是可以有进步的，并且针对9班学生心智年龄偏小这一特点，除了口头表扬以外，我还会让家委买些零食作为奖品发给他们，还要他们带回家和父母家人分享，这样他们还能再次从父母家人那边得到肯定。通过这种举措，现在每周四就会有学生来问我明天表扬的作业有没有他的，周五的第一节课就有好几个小不点跑到我办公室来帮忙把零食袋拿到教室，每次课后学生眼里都发着光，他们平时对作业的态度提升了很多。</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2" w:firstLineChars="200"/>
        <w:textAlignment w:val="auto"/>
        <w:outlineLvl w:val="9"/>
        <w:rPr>
          <w:rFonts w:hint="eastAsia"/>
          <w:sz w:val="24"/>
          <w:szCs w:val="24"/>
          <w:lang w:val="en-US" w:eastAsia="zh-CN"/>
        </w:rPr>
      </w:pPr>
      <w:r>
        <w:rPr>
          <w:rFonts w:hint="eastAsia" w:asciiTheme="minorEastAsia" w:hAnsiTheme="minorEastAsia" w:cstheme="minorEastAsia"/>
          <w:b/>
          <w:bCs/>
          <w:sz w:val="24"/>
          <w:szCs w:val="24"/>
          <w:lang w:val="en-US" w:eastAsia="zh-CN"/>
        </w:rPr>
        <w:t>（三）分层定位，精准施策。</w:t>
      </w:r>
      <w:r>
        <w:rPr>
          <w:rFonts w:hint="eastAsia"/>
          <w:sz w:val="24"/>
          <w:szCs w:val="24"/>
          <w:lang w:val="en-US" w:eastAsia="zh-CN"/>
        </w:rPr>
        <w:t xml:space="preserve"> 在充分了解学生的情况之后,针对不同层次的学生,制定不同的目标,每一个目标都要稍高于他们本身的能力,比如古诗文背诵和默写,语文前三分之一的学生我要求他们要把教材中所有要求背诵和默写的文章和诗歌全部背诵和默写出来，中间三分之一的学生要求文章会背诵，诗歌不仅会背诵还要会默写，后面三分之一的学生古文名句和诗歌会背诵，所有名句默写无误。鼓励后面两个层次的学生超额完成任务，如能做到的，在班上大大表扬，并且给予零食奖励。这样,大家都有了努力的方向,在班级形成了一种非常好的的学习氛围,大家彼此影响,互相促进,效果极好。</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（四）根据学生特点，采取一些创新举措，激发学生荣辱感和责任意识</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9班学生心智偏低，还好真正品质有问题的学生基本没有，只是因为各种原因而变成现在这副模样，比如父母不负责或不懂教育，小学时因表现平平长期被老师忽略，等等，但他们内心都还是追求上进，渴望能得到老师和同学的信任及肯定的。根据他们的这一特点，我采取了一些创新举措，来激发他们的荣辱感和责任意识。如今年高考三天假，临近期末，必须要开始抓学生的背诵和默写了，而三天长假无疑是最好的时期，但根据我对9班学生和家长的了解，我如果只是布置下去，哪怕说回来要检查默写也基本是没用，为此我苦恼了几天，后来想还是要根据9班学生的特点来想一些非常规方法，于是我决定采用和学生“签合同”的方式来促使他们去完成好这项学习任务，具体做法为：我先给学生布置作业，本学期13首古诗的复习和默写，觉得自己可以在高考假三天完成好这项作业的，就庄重地举起自己的右手，我给他们拍照，视为合同的签署，如果觉得自己不能完成的，不用举手，等假期结束后，我再单独找他们完成。但这个合同一旦签署，就必须履行，假期结束后的第一天的语文课，进行检测，检测不合格的，那么在接下来的这一个星期每天下午放学后留堂半小时，补做本作业，同时老师会视你为失信人物。说实话，我当时心里也没底，只是想着试试吧，没想到效果出奇得好，当时全班所有人都齐刷刷地举了手，个别不想举的看到别人都举手了，也不好意思不举，然后我给他们拍照为证，假期结束后上交的作业竟然只有一个同学没交，检测结果显示全班只有7个人不达标，并且这7个同学在这周的每天下午都自动自觉地留下来，这比之前留堂老抓不到人简直不知给我带来多大惊喜。类似这样的创新举措，还有很多，比如让学生自己定考试目标，定多少都没关系，只要比上次考试好就行，比如黄俊轩同学定的期末考试的目标就是英语、数学50分，我也给他以肯定，然后给他们录音，当他们不认真学习时，我就把这个录音放给他们听，开玩笑地和他们说不要当失信的小人，他们自己也会觉得不好意思，自己就会收敛一些，这比我苦口婆心地教育他们效果好多了。类似这样的非常规但有效的举措还有很多，在此我就不赘述了。</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冰冻三尺,非一日之寒”,后进生的许多不良行为习惯,是在多种因素下逐渐形成的,要改掉这些毛病需要一个过程。每个语文老师都要有整体育人、全面育人的观念，语文老师要对每个学生负责,提高一个后进生的成绩和培养一个优等生是同样重要的。</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default" w:asciiTheme="minorEastAsia" w:hAnsiTheme="minorEastAsia" w:eastAsiaTheme="minorEastAsia" w:cstheme="minorEastAsia"/>
          <w:sz w:val="24"/>
          <w:szCs w:val="24"/>
          <w:lang w:val="en-US"/>
        </w:rPr>
      </w:pPr>
      <w:r>
        <w:rPr>
          <w:rFonts w:hint="eastAsia" w:asciiTheme="minorEastAsia" w:hAnsiTheme="minorEastAsia" w:cstheme="minorEastAsia"/>
          <w:sz w:val="24"/>
          <w:szCs w:val="24"/>
          <w:lang w:val="en-US" w:eastAsia="zh-CN"/>
        </w:rPr>
        <w:t>总之,我们应抱着“优生当重视、差生应扶持”的教育理念,对后进生要以情感人,以理服人,以心育人,多些爱心、鼓励、表扬，努力改进教学方法,后进生的语文成绩也定能提高。</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BF234"/>
    <w:multiLevelType w:val="singleLevel"/>
    <w:tmpl w:val="88FBF234"/>
    <w:lvl w:ilvl="0" w:tentative="0">
      <w:start w:val="1"/>
      <w:numFmt w:val="chineseCounting"/>
      <w:suff w:val="nothing"/>
      <w:lvlText w:val="（%1）"/>
      <w:lvlJc w:val="left"/>
      <w:rPr>
        <w:rFonts w:hint="eastAsia"/>
      </w:rPr>
    </w:lvl>
  </w:abstractNum>
  <w:abstractNum w:abstractNumId="1">
    <w:nsid w:val="EA89666B"/>
    <w:multiLevelType w:val="singleLevel"/>
    <w:tmpl w:val="EA89666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017737"/>
    <w:rsid w:val="00DA7E97"/>
    <w:rsid w:val="065B339E"/>
    <w:rsid w:val="08C779A5"/>
    <w:rsid w:val="098E2F60"/>
    <w:rsid w:val="0D4B6646"/>
    <w:rsid w:val="0E770602"/>
    <w:rsid w:val="0EAD524E"/>
    <w:rsid w:val="0FA57582"/>
    <w:rsid w:val="101100ED"/>
    <w:rsid w:val="109357ED"/>
    <w:rsid w:val="1C4038E2"/>
    <w:rsid w:val="1D6F1C4F"/>
    <w:rsid w:val="23B8219E"/>
    <w:rsid w:val="25327295"/>
    <w:rsid w:val="26474642"/>
    <w:rsid w:val="29A34F7E"/>
    <w:rsid w:val="2DD562EC"/>
    <w:rsid w:val="2EFB1FC4"/>
    <w:rsid w:val="31C8380F"/>
    <w:rsid w:val="335730C8"/>
    <w:rsid w:val="49C628EA"/>
    <w:rsid w:val="4D25570F"/>
    <w:rsid w:val="4EBE28C4"/>
    <w:rsid w:val="4F366086"/>
    <w:rsid w:val="4FD7468C"/>
    <w:rsid w:val="52B40327"/>
    <w:rsid w:val="53607E1F"/>
    <w:rsid w:val="5F4A071F"/>
    <w:rsid w:val="613730F4"/>
    <w:rsid w:val="67AA4781"/>
    <w:rsid w:val="67C306FE"/>
    <w:rsid w:val="683B0437"/>
    <w:rsid w:val="69E13C71"/>
    <w:rsid w:val="6AC35981"/>
    <w:rsid w:val="6E9A1F0C"/>
    <w:rsid w:val="6F08320E"/>
    <w:rsid w:val="72017737"/>
    <w:rsid w:val="724538CF"/>
    <w:rsid w:val="75CE46AE"/>
    <w:rsid w:val="76F027A2"/>
    <w:rsid w:val="7E5206A1"/>
    <w:rsid w:val="7E5C2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68</TotalTime>
  <ScaleCrop>false</ScaleCrop>
  <LinksUpToDate>false</LinksUpToDate>
  <CharactersWithSpaces>0</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2021-07-05T01:40:00Z</dcterms:created>
  <dc:creator>Administrator</dc:creator>
  <cp:lastModifiedBy>Administrator</cp:lastModifiedBy>
  <dcterms:modified xsi:type="dcterms:W3CDTF">2021-07-07T03:25:09Z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