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8F91A" w14:textId="2D2D5A55" w:rsidR="004D528E" w:rsidRPr="00AC3596" w:rsidRDefault="00422E61" w:rsidP="00EC58CA"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  <w:r w:rsidRPr="00AC3596">
        <w:rPr>
          <w:rFonts w:ascii="宋体" w:hAnsi="宋体" w:hint="eastAsia"/>
          <w:b/>
          <w:sz w:val="32"/>
          <w:szCs w:val="32"/>
        </w:rPr>
        <w:t>美与</w:t>
      </w:r>
      <w:r w:rsidR="004D528E" w:rsidRPr="00AC3596">
        <w:rPr>
          <w:rFonts w:ascii="宋体" w:hAnsi="宋体" w:hint="eastAsia"/>
          <w:b/>
          <w:sz w:val="32"/>
          <w:szCs w:val="32"/>
        </w:rPr>
        <w:t>丑</w:t>
      </w:r>
    </w:p>
    <w:p w14:paraId="46994046" w14:textId="5CB41532" w:rsidR="009724A2" w:rsidRDefault="009724A2" w:rsidP="00EC58CA">
      <w:pPr>
        <w:spacing w:line="360" w:lineRule="auto"/>
        <w:jc w:val="center"/>
        <w:rPr>
          <w:rFonts w:ascii="宋体" w:hAnsi="宋体"/>
          <w:sz w:val="24"/>
        </w:rPr>
      </w:pPr>
      <w:r w:rsidRPr="00EC58CA">
        <w:rPr>
          <w:rFonts w:ascii="宋体" w:hAnsi="宋体" w:hint="eastAsia"/>
          <w:sz w:val="24"/>
        </w:rPr>
        <w:t>——</w:t>
      </w:r>
      <w:r w:rsidR="00422E61" w:rsidRPr="00EC58CA">
        <w:rPr>
          <w:rFonts w:ascii="宋体" w:hAnsi="宋体" w:hint="eastAsia"/>
          <w:sz w:val="24"/>
        </w:rPr>
        <w:t>再</w:t>
      </w:r>
      <w:r w:rsidR="007F64F5" w:rsidRPr="00EC58CA">
        <w:rPr>
          <w:rFonts w:ascii="宋体" w:hAnsi="宋体" w:hint="eastAsia"/>
          <w:sz w:val="24"/>
        </w:rPr>
        <w:t>读</w:t>
      </w:r>
      <w:r w:rsidR="00422E61" w:rsidRPr="00EC58CA">
        <w:rPr>
          <w:rFonts w:ascii="宋体" w:hAnsi="宋体" w:hint="eastAsia"/>
          <w:sz w:val="24"/>
        </w:rPr>
        <w:t>《美的历史》</w:t>
      </w:r>
      <w:r w:rsidRPr="00EC58CA">
        <w:rPr>
          <w:rFonts w:ascii="宋体" w:hAnsi="宋体" w:hint="eastAsia"/>
          <w:sz w:val="24"/>
        </w:rPr>
        <w:t>《丑的历史》</w:t>
      </w:r>
    </w:p>
    <w:p w14:paraId="039E04B2" w14:textId="5306D51E" w:rsidR="00AC3596" w:rsidRDefault="00AC3596" w:rsidP="00EC58CA">
      <w:pPr>
        <w:spacing w:line="360" w:lineRule="auto"/>
        <w:jc w:val="center"/>
        <w:rPr>
          <w:rFonts w:ascii="宋体" w:hAnsi="宋体"/>
          <w:sz w:val="24"/>
        </w:rPr>
      </w:pPr>
    </w:p>
    <w:p w14:paraId="4D5A529A" w14:textId="77D5E40C" w:rsidR="00AC3596" w:rsidRPr="00EC58CA" w:rsidRDefault="00AC3596" w:rsidP="00EC58CA">
      <w:pPr>
        <w:spacing w:line="360" w:lineRule="auto"/>
        <w:jc w:val="center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田强</w:t>
      </w:r>
    </w:p>
    <w:p w14:paraId="00439181" w14:textId="639AA894" w:rsidR="00FD27AD" w:rsidRPr="00EC58CA" w:rsidRDefault="00AC3596" w:rsidP="00EC58CA">
      <w:pPr>
        <w:pStyle w:val="a7"/>
        <w:spacing w:before="0" w:beforeAutospacing="0" w:after="0" w:afterAutospacing="0" w:line="360" w:lineRule="auto"/>
        <w:ind w:firstLineChars="253" w:firstLine="607"/>
      </w:pPr>
      <w:r w:rsidRPr="00EC58CA">
        <w:rPr>
          <w:noProof/>
        </w:rPr>
        <w:drawing>
          <wp:anchor distT="0" distB="0" distL="114300" distR="114300" simplePos="0" relativeHeight="251659776" behindDoc="0" locked="0" layoutInCell="1" allowOverlap="1" wp14:anchorId="3FB813D2" wp14:editId="675FDC52">
            <wp:simplePos x="0" y="0"/>
            <wp:positionH relativeFrom="margin">
              <wp:posOffset>2419985</wp:posOffset>
            </wp:positionH>
            <wp:positionV relativeFrom="margin">
              <wp:posOffset>1339215</wp:posOffset>
            </wp:positionV>
            <wp:extent cx="2866390" cy="1953895"/>
            <wp:effectExtent l="0" t="0" r="0" b="8255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39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47C9" w:rsidRPr="00EC58CA">
        <w:rPr>
          <w:rFonts w:hint="eastAsia"/>
        </w:rPr>
        <w:t>美是什么？什么是美？自古希腊柏拉图一来，众说纷纭，没有一个确切的定义。</w:t>
      </w:r>
      <w:r w:rsidR="007847C9" w:rsidRPr="00EC58CA">
        <w:rPr>
          <w:rFonts w:cs="Arial" w:hint="eastAsia"/>
          <w:shd w:val="clear" w:color="auto" w:fill="FFFFFF"/>
        </w:rPr>
        <w:t>尽管很难定义美，但我们</w:t>
      </w:r>
      <w:r w:rsidR="007847C9" w:rsidRPr="00EC58CA">
        <w:rPr>
          <w:rFonts w:cs="Arial"/>
          <w:shd w:val="clear" w:color="auto" w:fill="FFFFFF"/>
        </w:rPr>
        <w:t>都能感受到美，并且能够识别美</w:t>
      </w:r>
      <w:r w:rsidR="007847C9" w:rsidRPr="00EC58CA">
        <w:rPr>
          <w:rFonts w:cs="Arial" w:hint="eastAsia"/>
          <w:shd w:val="clear" w:color="auto" w:fill="FFFFFF"/>
        </w:rPr>
        <w:t>。</w:t>
      </w:r>
      <w:r w:rsidR="009724A2" w:rsidRPr="00EC58CA">
        <w:rPr>
          <w:rFonts w:hint="eastAsia"/>
        </w:rPr>
        <w:t>我们总以为，人们对美的事物总是特别关注</w:t>
      </w:r>
      <w:r w:rsidR="00763A9B" w:rsidRPr="00EC58CA">
        <w:rPr>
          <w:rFonts w:hint="eastAsia"/>
        </w:rPr>
        <w:t>，人们喜欢美，不喜欢丑。你看，古今中外有多少人写了多少本论“美</w:t>
      </w:r>
      <w:r w:rsidR="007847C9" w:rsidRPr="00EC58CA">
        <w:rPr>
          <w:rFonts w:hint="eastAsia"/>
        </w:rPr>
        <w:t>”</w:t>
      </w:r>
      <w:r w:rsidR="00763A9B" w:rsidRPr="00EC58CA">
        <w:rPr>
          <w:rFonts w:hint="eastAsia"/>
        </w:rPr>
        <w:t>的书，给美下了各种各样的定义，确定了各种标准，但鲜有专门谈“丑”的，</w:t>
      </w:r>
      <w:r w:rsidR="00E3791C" w:rsidRPr="00EC58CA">
        <w:rPr>
          <w:rFonts w:hint="eastAsia"/>
        </w:rPr>
        <w:t>人们以为谈论了“美”，它的反面即是“</w:t>
      </w:r>
      <w:r w:rsidR="00763A9B" w:rsidRPr="00EC58CA">
        <w:rPr>
          <w:rFonts w:hint="eastAsia"/>
        </w:rPr>
        <w:t>丑</w:t>
      </w:r>
      <w:r w:rsidR="00E3791C" w:rsidRPr="00EC58CA">
        <w:rPr>
          <w:rFonts w:hint="eastAsia"/>
        </w:rPr>
        <w:t>”了，其实不然。那</w:t>
      </w:r>
      <w:r w:rsidR="007F64F5" w:rsidRPr="00EC58CA">
        <w:rPr>
          <w:rFonts w:hint="eastAsia"/>
        </w:rPr>
        <w:t>“美”到底是什么？</w:t>
      </w:r>
      <w:r w:rsidR="00E3791C" w:rsidRPr="00EC58CA">
        <w:rPr>
          <w:rFonts w:hint="eastAsia"/>
        </w:rPr>
        <w:t>“丑”到底是什么？</w:t>
      </w:r>
      <w:r w:rsidR="007F64F5" w:rsidRPr="00EC58CA">
        <w:rPr>
          <w:rFonts w:hint="eastAsia"/>
        </w:rPr>
        <w:t>“美”与</w:t>
      </w:r>
      <w:r w:rsidR="00E3791C" w:rsidRPr="00EC58CA">
        <w:rPr>
          <w:rFonts w:hint="eastAsia"/>
        </w:rPr>
        <w:t>“丑”的范畴有哪些？读一读</w:t>
      </w:r>
      <w:r w:rsidR="007F64F5" w:rsidRPr="00EC58CA">
        <w:rPr>
          <w:rFonts w:hint="eastAsia"/>
        </w:rPr>
        <w:t>《美的历史》</w:t>
      </w:r>
      <w:r w:rsidR="00E3791C" w:rsidRPr="00EC58CA">
        <w:rPr>
          <w:rFonts w:hint="eastAsia"/>
        </w:rPr>
        <w:t>《丑的历史》</w:t>
      </w:r>
      <w:r w:rsidR="007F64F5" w:rsidRPr="00EC58CA">
        <w:rPr>
          <w:rFonts w:hint="eastAsia"/>
        </w:rPr>
        <w:t>，</w:t>
      </w:r>
      <w:r w:rsidR="00E3791C" w:rsidRPr="00EC58CA">
        <w:rPr>
          <w:rFonts w:hint="eastAsia"/>
        </w:rPr>
        <w:t>也许会让我们开开眼界，原来</w:t>
      </w:r>
      <w:r w:rsidR="007F64F5" w:rsidRPr="00EC58CA">
        <w:rPr>
          <w:rFonts w:hint="eastAsia"/>
        </w:rPr>
        <w:t>，“美”和</w:t>
      </w:r>
      <w:r w:rsidR="00E3791C" w:rsidRPr="00EC58CA">
        <w:rPr>
          <w:rFonts w:hint="eastAsia"/>
        </w:rPr>
        <w:t>“丑”</w:t>
      </w:r>
      <w:r w:rsidR="007F64F5" w:rsidRPr="00EC58CA">
        <w:rPr>
          <w:rFonts w:hint="eastAsia"/>
        </w:rPr>
        <w:t>都</w:t>
      </w:r>
      <w:r w:rsidR="00E3791C" w:rsidRPr="00EC58CA">
        <w:rPr>
          <w:rFonts w:hint="eastAsia"/>
        </w:rPr>
        <w:t>是如此的有趣。</w:t>
      </w:r>
    </w:p>
    <w:p w14:paraId="21F365D1" w14:textId="27752F6E" w:rsidR="00283C2F" w:rsidRPr="00EC58CA" w:rsidRDefault="00AC3596" w:rsidP="00EC58CA">
      <w:pPr>
        <w:widowControl/>
        <w:shd w:val="clear" w:color="auto" w:fill="FFFFFF"/>
        <w:spacing w:line="360" w:lineRule="auto"/>
        <w:ind w:firstLine="420"/>
        <w:jc w:val="left"/>
        <w:rPr>
          <w:rFonts w:ascii="宋体" w:hAnsi="宋体" w:cs="Arial"/>
          <w:kern w:val="0"/>
          <w:sz w:val="24"/>
        </w:rPr>
      </w:pPr>
      <w:r w:rsidRPr="00EC58CA">
        <w:rPr>
          <w:rFonts w:ascii="宋体" w:hAnsi="宋体"/>
          <w:noProof/>
          <w:sz w:val="24"/>
        </w:rPr>
        <w:drawing>
          <wp:anchor distT="0" distB="0" distL="114300" distR="114300" simplePos="0" relativeHeight="251661824" behindDoc="1" locked="0" layoutInCell="1" allowOverlap="1" wp14:anchorId="4A95224D" wp14:editId="3B2723AE">
            <wp:simplePos x="0" y="0"/>
            <wp:positionH relativeFrom="column">
              <wp:posOffset>-6524</wp:posOffset>
            </wp:positionH>
            <wp:positionV relativeFrom="paragraph">
              <wp:posOffset>642341</wp:posOffset>
            </wp:positionV>
            <wp:extent cx="2667000" cy="3204210"/>
            <wp:effectExtent l="0" t="0" r="0" b="0"/>
            <wp:wrapTight wrapText="bothSides">
              <wp:wrapPolygon edited="0">
                <wp:start x="0" y="0"/>
                <wp:lineTo x="0" y="21446"/>
                <wp:lineTo x="21446" y="21446"/>
                <wp:lineTo x="21446" y="0"/>
                <wp:lineTo x="0" y="0"/>
              </wp:wrapPolygon>
            </wp:wrapTight>
            <wp:docPr id="3" name="图片 3" descr="哭泣的女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哭泣的女人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7C9" w:rsidRPr="00EC58CA">
        <w:rPr>
          <w:rFonts w:ascii="宋体" w:hAnsi="宋体" w:hint="eastAsia"/>
          <w:sz w:val="24"/>
        </w:rPr>
        <w:t>《美的历史》《丑的历史》</w:t>
      </w:r>
      <w:r w:rsidR="007847C9" w:rsidRPr="00EC58CA">
        <w:rPr>
          <w:rFonts w:ascii="宋体" w:hAnsi="宋体" w:hint="eastAsia"/>
          <w:sz w:val="24"/>
        </w:rPr>
        <w:t>的</w:t>
      </w:r>
      <w:r w:rsidR="007847C9" w:rsidRPr="00EC58CA">
        <w:rPr>
          <w:rFonts w:ascii="宋体" w:hAnsi="宋体" w:hint="eastAsia"/>
          <w:sz w:val="24"/>
        </w:rPr>
        <w:t>作者是</w:t>
      </w:r>
      <w:r w:rsidR="007847C9" w:rsidRPr="00EC58CA">
        <w:rPr>
          <w:rFonts w:ascii="宋体" w:hAnsi="宋体"/>
          <w:sz w:val="24"/>
        </w:rPr>
        <w:t>意大利</w:t>
      </w:r>
      <w:proofErr w:type="gramStart"/>
      <w:r w:rsidR="007847C9" w:rsidRPr="00EC58CA">
        <w:rPr>
          <w:rFonts w:ascii="宋体" w:hAnsi="宋体"/>
          <w:sz w:val="24"/>
        </w:rPr>
        <w:t>人翁贝托</w:t>
      </w:r>
      <w:proofErr w:type="gramEnd"/>
      <w:r w:rsidR="007847C9" w:rsidRPr="00EC58CA">
        <w:rPr>
          <w:rFonts w:ascii="宋体" w:hAnsi="宋体"/>
          <w:sz w:val="24"/>
        </w:rPr>
        <w:t>•艾柯</w:t>
      </w:r>
      <w:r w:rsidR="007847C9" w:rsidRPr="00EC58CA">
        <w:rPr>
          <w:rFonts w:ascii="宋体" w:hAnsi="宋体" w:hint="eastAsia"/>
          <w:sz w:val="24"/>
        </w:rPr>
        <w:t>，他是当今</w:t>
      </w:r>
      <w:r w:rsidR="007847C9" w:rsidRPr="00EC58CA">
        <w:rPr>
          <w:rFonts w:ascii="宋体" w:hAnsi="宋体"/>
          <w:sz w:val="24"/>
        </w:rPr>
        <w:t>享誉国际的小说家、符号语言学权威、哲学家、历史学家、文学评论家和美学家，出版过140多</w:t>
      </w:r>
      <w:proofErr w:type="gramStart"/>
      <w:r w:rsidR="007847C9" w:rsidRPr="00EC58CA">
        <w:rPr>
          <w:rFonts w:ascii="宋体" w:hAnsi="宋体"/>
          <w:sz w:val="24"/>
        </w:rPr>
        <w:t>部著</w:t>
      </w:r>
      <w:proofErr w:type="gramEnd"/>
      <w:r w:rsidR="007847C9" w:rsidRPr="00EC58CA">
        <w:rPr>
          <w:rFonts w:ascii="宋体" w:hAnsi="宋体"/>
          <w:sz w:val="24"/>
        </w:rPr>
        <w:t>作，横跨多个领域，都有经典性的建树，是百科全书式的学者。</w:t>
      </w:r>
      <w:r w:rsidR="00EC58CA" w:rsidRPr="00EC58CA">
        <w:rPr>
          <w:rFonts w:ascii="宋体" w:hAnsi="宋体" w:cs="Arial" w:hint="eastAsia"/>
          <w:kern w:val="0"/>
          <w:sz w:val="24"/>
        </w:rPr>
        <w:t>这两本</w:t>
      </w:r>
      <w:r w:rsidR="00283C2F" w:rsidRPr="00EC58CA">
        <w:rPr>
          <w:rFonts w:ascii="宋体" w:hAnsi="宋体" w:cs="Arial"/>
          <w:kern w:val="0"/>
          <w:sz w:val="24"/>
        </w:rPr>
        <w:t>书不从任何先入为主的美学出发，而是综观数千年来西方社会视为美的事物，做多层次布局，以主叙述带出源源不绝的</w:t>
      </w:r>
      <w:hyperlink r:id="rId9" w:tgtFrame="_blank" w:history="1">
        <w:r w:rsidR="00283C2F" w:rsidRPr="00EC58CA">
          <w:rPr>
            <w:rFonts w:ascii="宋体" w:hAnsi="宋体" w:cs="Arial"/>
            <w:kern w:val="0"/>
            <w:sz w:val="24"/>
          </w:rPr>
          <w:t>绘画</w:t>
        </w:r>
      </w:hyperlink>
      <w:r w:rsidR="00283C2F" w:rsidRPr="00EC58CA">
        <w:rPr>
          <w:rFonts w:ascii="宋体" w:hAnsi="宋体" w:cs="Arial"/>
          <w:kern w:val="0"/>
          <w:sz w:val="24"/>
        </w:rPr>
        <w:t>、</w:t>
      </w:r>
      <w:hyperlink r:id="rId10" w:tgtFrame="_blank" w:history="1">
        <w:r w:rsidR="00283C2F" w:rsidRPr="00EC58CA">
          <w:rPr>
            <w:rFonts w:ascii="宋体" w:hAnsi="宋体" w:cs="Arial"/>
            <w:kern w:val="0"/>
            <w:sz w:val="24"/>
          </w:rPr>
          <w:t>雕刻</w:t>
        </w:r>
      </w:hyperlink>
      <w:r w:rsidR="00283C2F" w:rsidRPr="00EC58CA">
        <w:rPr>
          <w:rFonts w:ascii="宋体" w:hAnsi="宋体" w:cs="Arial"/>
          <w:kern w:val="0"/>
          <w:sz w:val="24"/>
        </w:rPr>
        <w:t>作品，并长篇征引各时代的作家与哲学家，书前附上多页</w:t>
      </w:r>
      <w:proofErr w:type="gramStart"/>
      <w:r w:rsidR="00283C2F" w:rsidRPr="00EC58CA">
        <w:rPr>
          <w:rFonts w:ascii="宋体" w:hAnsi="宋体" w:cs="Arial"/>
          <w:kern w:val="0"/>
          <w:sz w:val="24"/>
        </w:rPr>
        <w:t>依时代</w:t>
      </w:r>
      <w:proofErr w:type="gramEnd"/>
      <w:r w:rsidR="00283C2F" w:rsidRPr="00EC58CA">
        <w:rPr>
          <w:rFonts w:ascii="宋体" w:hAnsi="宋体" w:cs="Arial"/>
          <w:kern w:val="0"/>
          <w:sz w:val="24"/>
        </w:rPr>
        <w:t>顺序安排的图片对照表，使自古以来的对于“美”的观点之演变史一目了然。</w:t>
      </w:r>
    </w:p>
    <w:p w14:paraId="591E5AD9" w14:textId="4CC0D829" w:rsidR="007847C9" w:rsidRPr="007847C9" w:rsidRDefault="00AC3596" w:rsidP="00EC58CA">
      <w:pPr>
        <w:widowControl/>
        <w:shd w:val="clear" w:color="auto" w:fill="FFFFFF"/>
        <w:spacing w:line="360" w:lineRule="auto"/>
        <w:ind w:firstLine="420"/>
        <w:jc w:val="left"/>
        <w:rPr>
          <w:rFonts w:ascii="宋体" w:hAnsi="宋体" w:cs="Arial"/>
          <w:kern w:val="0"/>
          <w:sz w:val="24"/>
        </w:rPr>
      </w:pPr>
      <w:r w:rsidRPr="00EC58CA">
        <w:rPr>
          <w:rFonts w:ascii="宋体" w:hAnsi="宋体"/>
          <w:noProof/>
          <w:sz w:val="24"/>
        </w:rPr>
        <w:lastRenderedPageBreak/>
        <w:drawing>
          <wp:anchor distT="0" distB="0" distL="114300" distR="114300" simplePos="0" relativeHeight="251658752" behindDoc="1" locked="0" layoutInCell="1" allowOverlap="1" wp14:anchorId="13F3819F" wp14:editId="3488AC20">
            <wp:simplePos x="0" y="0"/>
            <wp:positionH relativeFrom="column">
              <wp:posOffset>2702334</wp:posOffset>
            </wp:positionH>
            <wp:positionV relativeFrom="paragraph">
              <wp:posOffset>57594</wp:posOffset>
            </wp:positionV>
            <wp:extent cx="2527935" cy="3581400"/>
            <wp:effectExtent l="0" t="0" r="0" b="0"/>
            <wp:wrapTight wrapText="bothSides">
              <wp:wrapPolygon edited="0">
                <wp:start x="0" y="0"/>
                <wp:lineTo x="0" y="21485"/>
                <wp:lineTo x="21486" y="21485"/>
                <wp:lineTo x="21486" y="0"/>
                <wp:lineTo x="0" y="0"/>
              </wp:wrapPolygon>
            </wp:wrapTight>
            <wp:docPr id="4" name="图片 4" descr="女巫安息日 - witches sabb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女巫安息日 - witches sabbath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C2F" w:rsidRPr="00283C2F">
        <w:rPr>
          <w:rFonts w:ascii="宋体" w:hAnsi="宋体" w:cs="Arial"/>
          <w:kern w:val="0"/>
          <w:sz w:val="24"/>
        </w:rPr>
        <w:t>作者以独到见解，</w:t>
      </w:r>
      <w:r w:rsidR="00EC58CA" w:rsidRPr="00EC58CA">
        <w:rPr>
          <w:rFonts w:ascii="宋体" w:hAnsi="宋体" w:cs="Arial" w:hint="eastAsia"/>
          <w:kern w:val="0"/>
          <w:sz w:val="24"/>
        </w:rPr>
        <w:t>通过对</w:t>
      </w:r>
      <w:hyperlink r:id="rId13" w:tgtFrame="_blank" w:history="1">
        <w:r w:rsidR="00EC58CA" w:rsidRPr="007847C9">
          <w:rPr>
            <w:rFonts w:ascii="宋体" w:hAnsi="宋体" w:cs="Arial"/>
            <w:kern w:val="0"/>
            <w:sz w:val="24"/>
          </w:rPr>
          <w:t>绘画</w:t>
        </w:r>
      </w:hyperlink>
      <w:r w:rsidR="00EC58CA" w:rsidRPr="007847C9">
        <w:rPr>
          <w:rFonts w:ascii="宋体" w:hAnsi="宋体" w:cs="Arial"/>
          <w:kern w:val="0"/>
          <w:sz w:val="24"/>
        </w:rPr>
        <w:t>、</w:t>
      </w:r>
      <w:hyperlink r:id="rId14" w:tgtFrame="_blank" w:history="1">
        <w:r w:rsidR="00EC58CA" w:rsidRPr="007847C9">
          <w:rPr>
            <w:rFonts w:ascii="宋体" w:hAnsi="宋体" w:cs="Arial"/>
            <w:kern w:val="0"/>
            <w:sz w:val="24"/>
          </w:rPr>
          <w:t>雕刻</w:t>
        </w:r>
      </w:hyperlink>
      <w:r w:rsidR="00EC58CA" w:rsidRPr="007847C9">
        <w:rPr>
          <w:rFonts w:ascii="宋体" w:hAnsi="宋体" w:cs="Arial"/>
          <w:kern w:val="0"/>
          <w:sz w:val="24"/>
        </w:rPr>
        <w:t>、</w:t>
      </w:r>
      <w:hyperlink r:id="rId15" w:tgtFrame="_blank" w:history="1">
        <w:r w:rsidR="00EC58CA" w:rsidRPr="007847C9">
          <w:rPr>
            <w:rFonts w:ascii="宋体" w:hAnsi="宋体" w:cs="Arial"/>
            <w:kern w:val="0"/>
            <w:sz w:val="24"/>
          </w:rPr>
          <w:t>建</w:t>
        </w:r>
        <w:r w:rsidR="00EC58CA" w:rsidRPr="007847C9">
          <w:rPr>
            <w:rFonts w:ascii="宋体" w:hAnsi="宋体" w:cs="Arial"/>
            <w:kern w:val="0"/>
            <w:sz w:val="24"/>
          </w:rPr>
          <w:t>筑</w:t>
        </w:r>
      </w:hyperlink>
      <w:r w:rsidR="00EC58CA" w:rsidRPr="007847C9">
        <w:rPr>
          <w:rFonts w:ascii="宋体" w:hAnsi="宋体" w:cs="Arial"/>
          <w:kern w:val="0"/>
          <w:sz w:val="24"/>
        </w:rPr>
        <w:t>、</w:t>
      </w:r>
      <w:hyperlink r:id="rId16" w:tgtFrame="_blank" w:history="1">
        <w:r w:rsidR="00EC58CA" w:rsidRPr="007847C9">
          <w:rPr>
            <w:rFonts w:ascii="宋体" w:hAnsi="宋体" w:cs="Arial"/>
            <w:kern w:val="0"/>
            <w:sz w:val="24"/>
          </w:rPr>
          <w:t>电影</w:t>
        </w:r>
      </w:hyperlink>
      <w:r w:rsidR="00EC58CA" w:rsidRPr="007847C9">
        <w:rPr>
          <w:rFonts w:ascii="宋体" w:hAnsi="宋体" w:cs="Arial"/>
          <w:kern w:val="0"/>
          <w:sz w:val="24"/>
        </w:rPr>
        <w:t>、</w:t>
      </w:r>
      <w:hyperlink r:id="rId17" w:tgtFrame="_blank" w:history="1">
        <w:r w:rsidR="00EC58CA" w:rsidRPr="007847C9">
          <w:rPr>
            <w:rFonts w:ascii="宋体" w:hAnsi="宋体" w:cs="Arial"/>
            <w:kern w:val="0"/>
            <w:sz w:val="24"/>
          </w:rPr>
          <w:t>摄影</w:t>
        </w:r>
      </w:hyperlink>
      <w:r w:rsidR="00EC58CA" w:rsidRPr="007847C9">
        <w:rPr>
          <w:rFonts w:ascii="宋体" w:hAnsi="宋体" w:cs="Arial"/>
          <w:kern w:val="0"/>
          <w:sz w:val="24"/>
        </w:rPr>
        <w:t>、</w:t>
      </w:r>
      <w:hyperlink r:id="rId18" w:tgtFrame="_blank" w:history="1">
        <w:r w:rsidR="00EC58CA" w:rsidRPr="007847C9">
          <w:rPr>
            <w:rFonts w:ascii="宋体" w:hAnsi="宋体" w:cs="Arial"/>
            <w:kern w:val="0"/>
            <w:sz w:val="24"/>
          </w:rPr>
          <w:t>装置艺术</w:t>
        </w:r>
      </w:hyperlink>
      <w:r w:rsidR="00EC58CA" w:rsidRPr="007847C9">
        <w:rPr>
          <w:rFonts w:ascii="宋体" w:hAnsi="宋体" w:cs="Arial"/>
          <w:kern w:val="0"/>
          <w:sz w:val="24"/>
        </w:rPr>
        <w:t>以及文学</w:t>
      </w:r>
      <w:r w:rsidR="00EC58CA" w:rsidRPr="00EC58CA">
        <w:rPr>
          <w:rFonts w:ascii="宋体" w:hAnsi="宋体" w:cs="Arial" w:hint="eastAsia"/>
          <w:kern w:val="0"/>
          <w:sz w:val="24"/>
        </w:rPr>
        <w:t>经典</w:t>
      </w:r>
      <w:r w:rsidR="00EC58CA" w:rsidRPr="00EC58CA">
        <w:rPr>
          <w:rFonts w:ascii="宋体" w:hAnsi="宋体" w:cs="Arial" w:hint="eastAsia"/>
          <w:kern w:val="0"/>
          <w:sz w:val="24"/>
        </w:rPr>
        <w:t>，</w:t>
      </w:r>
      <w:r w:rsidR="00EC58CA" w:rsidRPr="00EC58CA">
        <w:rPr>
          <w:rFonts w:ascii="宋体" w:hAnsi="宋体" w:cs="Arial" w:hint="eastAsia"/>
          <w:kern w:val="0"/>
          <w:sz w:val="24"/>
        </w:rPr>
        <w:t>为</w:t>
      </w:r>
      <w:r w:rsidR="00EC58CA" w:rsidRPr="007847C9">
        <w:rPr>
          <w:rFonts w:ascii="宋体" w:hAnsi="宋体" w:cs="Arial"/>
          <w:kern w:val="0"/>
          <w:sz w:val="24"/>
        </w:rPr>
        <w:t>读者</w:t>
      </w:r>
      <w:r w:rsidR="00EC58CA" w:rsidRPr="00EC58CA">
        <w:rPr>
          <w:rFonts w:ascii="宋体" w:hAnsi="宋体" w:cs="Arial" w:hint="eastAsia"/>
          <w:kern w:val="0"/>
          <w:sz w:val="24"/>
        </w:rPr>
        <w:t>提供</w:t>
      </w:r>
      <w:r w:rsidR="00EC58CA" w:rsidRPr="007847C9">
        <w:rPr>
          <w:rFonts w:ascii="宋体" w:hAnsi="宋体" w:cs="Arial"/>
          <w:kern w:val="0"/>
          <w:sz w:val="24"/>
        </w:rPr>
        <w:t>多层次的路径，</w:t>
      </w:r>
      <w:r w:rsidR="00EC58CA" w:rsidRPr="00EC58CA">
        <w:rPr>
          <w:rFonts w:ascii="宋体" w:hAnsi="宋体" w:cs="Arial" w:hint="eastAsia"/>
          <w:kern w:val="0"/>
          <w:sz w:val="24"/>
        </w:rPr>
        <w:t>去认识美和丑。</w:t>
      </w:r>
    </w:p>
    <w:p w14:paraId="7BE16977" w14:textId="156487F7" w:rsidR="00FD27AD" w:rsidRPr="00EC58CA" w:rsidRDefault="00283C2F" w:rsidP="00EC58CA">
      <w:pPr>
        <w:pStyle w:val="a7"/>
        <w:spacing w:before="0" w:beforeAutospacing="0" w:after="0" w:afterAutospacing="0" w:line="360" w:lineRule="auto"/>
        <w:ind w:firstLineChars="253" w:firstLine="607"/>
      </w:pPr>
      <w:r w:rsidRPr="00EC58CA">
        <w:rPr>
          <w:rFonts w:cs="Helvetica" w:hint="eastAsia"/>
          <w:shd w:val="clear" w:color="auto" w:fill="FFFFFF"/>
        </w:rPr>
        <w:t>在</w:t>
      </w:r>
      <w:r w:rsidRPr="00EC58CA">
        <w:t>艾柯</w:t>
      </w:r>
      <w:r w:rsidRPr="00EC58CA">
        <w:rPr>
          <w:rFonts w:hint="eastAsia"/>
        </w:rPr>
        <w:t>看来，</w:t>
      </w:r>
      <w:r w:rsidRPr="00EC58CA">
        <w:rPr>
          <w:rFonts w:cs="Helvetica"/>
          <w:shd w:val="clear" w:color="auto" w:fill="FFFFFF"/>
        </w:rPr>
        <w:t>美向来并非绝对、颠扑不破，而是随历史时期与国家之异而异，美是和谐</w:t>
      </w:r>
      <w:r w:rsidRPr="00EC58CA">
        <w:rPr>
          <w:rFonts w:cs="Helvetica" w:hint="eastAsia"/>
          <w:shd w:val="clear" w:color="auto" w:fill="FFFFFF"/>
        </w:rPr>
        <w:t>、</w:t>
      </w:r>
      <w:r w:rsidRPr="00EC58CA">
        <w:rPr>
          <w:rFonts w:cs="Helvetica"/>
          <w:shd w:val="clear" w:color="auto" w:fill="FFFFFF"/>
        </w:rPr>
        <w:t>欢悦</w:t>
      </w:r>
      <w:r w:rsidRPr="00EC58CA">
        <w:rPr>
          <w:rFonts w:cs="Helvetica" w:hint="eastAsia"/>
          <w:shd w:val="clear" w:color="auto" w:fill="FFFFFF"/>
        </w:rPr>
        <w:t>、</w:t>
      </w:r>
      <w:r w:rsidRPr="00EC58CA">
        <w:rPr>
          <w:rFonts w:cs="Helvetica"/>
          <w:shd w:val="clear" w:color="auto" w:fill="FFFFFF"/>
        </w:rPr>
        <w:t>平衡</w:t>
      </w:r>
      <w:r w:rsidRPr="00EC58CA">
        <w:rPr>
          <w:rFonts w:cs="Helvetica" w:hint="eastAsia"/>
          <w:shd w:val="clear" w:color="auto" w:fill="FFFFFF"/>
        </w:rPr>
        <w:t>、</w:t>
      </w:r>
      <w:r w:rsidRPr="00EC58CA">
        <w:rPr>
          <w:rFonts w:cs="Helvetica"/>
          <w:shd w:val="clear" w:color="auto" w:fill="FFFFFF"/>
        </w:rPr>
        <w:t>节奏</w:t>
      </w:r>
      <w:r w:rsidRPr="00EC58CA">
        <w:rPr>
          <w:rFonts w:cs="Helvetica" w:hint="eastAsia"/>
          <w:shd w:val="clear" w:color="auto" w:fill="FFFFFF"/>
        </w:rPr>
        <w:t>等</w:t>
      </w:r>
      <w:r w:rsidRPr="00EC58CA">
        <w:rPr>
          <w:rFonts w:cs="Helvetica"/>
          <w:shd w:val="clear" w:color="auto" w:fill="FFFFFF"/>
        </w:rPr>
        <w:t>。</w:t>
      </w:r>
      <w:r w:rsidR="00E3791C" w:rsidRPr="00EC58CA">
        <w:rPr>
          <w:rFonts w:hint="eastAsia"/>
        </w:rPr>
        <w:t>在</w:t>
      </w:r>
      <w:r w:rsidRPr="00EC58CA">
        <w:rPr>
          <w:rFonts w:hint="eastAsia"/>
        </w:rPr>
        <w:t>《丑的历史》</w:t>
      </w:r>
      <w:r w:rsidR="00E3791C" w:rsidRPr="00EC58CA">
        <w:rPr>
          <w:rFonts w:hint="eastAsia"/>
        </w:rPr>
        <w:t>里，作者从古典世界里的丑谈起，到巴洛克时代女人的丑、近代世界的魔鬼，一直谈到现代前卫运动的与丑的胜利</w:t>
      </w:r>
      <w:r w:rsidR="00FD27AD" w:rsidRPr="00EC58CA">
        <w:rPr>
          <w:rFonts w:hint="eastAsia"/>
        </w:rPr>
        <w:t>、今天的丑，指出“美与丑的观念岁历史时期或文化之不同而变化”，视何物为美或丑，所依据的往往不是审美的标准，而是社会或政治标准。马克思在《1844年经济哲学手稿》中谈到金钱如何弥补丑陋：“金钱有能够买到一切、占有一切的特性，因此是第一等值得拥有之物……我权力之大，等同于我拥有的金钱……因此我是什么，以及我能做什么，丝毫不决定于我这个人。我长相丑，但我可以买到最美的女人，这样我就不丑了，因为丑的效果，被金钱消解了……”。</w:t>
      </w:r>
    </w:p>
    <w:p w14:paraId="119806B9" w14:textId="77777777" w:rsidR="00FD27AD" w:rsidRPr="00EC58CA" w:rsidRDefault="00FD27AD" w:rsidP="00EC58CA">
      <w:pPr>
        <w:spacing w:line="360" w:lineRule="auto"/>
        <w:ind w:firstLineChars="257" w:firstLine="617"/>
        <w:rPr>
          <w:rFonts w:ascii="宋体" w:hAnsi="宋体"/>
          <w:sz w:val="24"/>
        </w:rPr>
      </w:pPr>
      <w:r w:rsidRPr="00EC58CA">
        <w:rPr>
          <w:rFonts w:ascii="宋体" w:hAnsi="宋体" w:hint="eastAsia"/>
          <w:sz w:val="24"/>
        </w:rPr>
        <w:t>美是什么？大概我们都知道。美是漂亮、可爱、愉快、和谐、优雅、迷人、辉煌、宜人、崇高、魅力、细致等等；那</w:t>
      </w:r>
      <w:proofErr w:type="gramStart"/>
      <w:r w:rsidRPr="00EC58CA">
        <w:rPr>
          <w:rFonts w:ascii="宋体" w:hAnsi="宋体" w:hint="eastAsia"/>
          <w:sz w:val="24"/>
        </w:rPr>
        <w:t>丑又是</w:t>
      </w:r>
      <w:proofErr w:type="gramEnd"/>
      <w:r w:rsidRPr="00EC58CA">
        <w:rPr>
          <w:rFonts w:ascii="宋体" w:hAnsi="宋体" w:hint="eastAsia"/>
          <w:sz w:val="24"/>
        </w:rPr>
        <w:t>什么？丑是可怖、恶心、荒诞、可憎、可厌、污浊、肮脏、畸形、令人不舒服、令人反胃、令人不悦等等</w:t>
      </w:r>
      <w:r w:rsidR="00A639AD" w:rsidRPr="00EC58CA">
        <w:rPr>
          <w:rFonts w:ascii="宋体" w:hAnsi="宋体" w:hint="eastAsia"/>
          <w:sz w:val="24"/>
        </w:rPr>
        <w:t>，仅仅是这样吗？所以</w:t>
      </w:r>
      <w:r w:rsidRPr="00EC58CA">
        <w:rPr>
          <w:rFonts w:ascii="宋体" w:hAnsi="宋体" w:hint="eastAsia"/>
          <w:sz w:val="24"/>
        </w:rPr>
        <w:t>在阅读这本书时，</w:t>
      </w:r>
      <w:r w:rsidR="00A639AD" w:rsidRPr="00EC58CA">
        <w:rPr>
          <w:rFonts w:ascii="宋体" w:hAnsi="宋体" w:hint="eastAsia"/>
          <w:sz w:val="24"/>
        </w:rPr>
        <w:t>作者提醒读者</w:t>
      </w:r>
      <w:r w:rsidRPr="00EC58CA">
        <w:rPr>
          <w:rFonts w:ascii="宋体" w:hAnsi="宋体" w:hint="eastAsia"/>
          <w:sz w:val="24"/>
        </w:rPr>
        <w:t>要时时注意区分丑的本身、形式上的丑以及艺术对这两者的刻画，丑的本身或许令人恶心、不舒服，但艺术家对丑的刻画可能会带给我们另外的反应。亚里士多德说：模仿可憎的事物，如果功夫精到，就能创造美。普鲁塔克</w:t>
      </w:r>
      <w:r w:rsidR="00A639AD" w:rsidRPr="00EC58CA">
        <w:rPr>
          <w:rFonts w:ascii="宋体" w:hAnsi="宋体" w:hint="eastAsia"/>
          <w:sz w:val="24"/>
        </w:rPr>
        <w:t>也</w:t>
      </w:r>
      <w:r w:rsidRPr="00EC58CA">
        <w:rPr>
          <w:rFonts w:ascii="宋体" w:hAnsi="宋体" w:hint="eastAsia"/>
          <w:sz w:val="24"/>
        </w:rPr>
        <w:t>说：在艺术的呈现上，模仿出来的丑还是丑，但由于艺术家功夫精到而有一种与美相呼应的境界。比如罗丹的</w:t>
      </w:r>
      <w:r w:rsidR="00974853" w:rsidRPr="00EC58CA">
        <w:rPr>
          <w:rFonts w:ascii="宋体" w:hAnsi="宋体" w:hint="eastAsia"/>
          <w:sz w:val="24"/>
        </w:rPr>
        <w:t>雕塑</w:t>
      </w:r>
      <w:r w:rsidRPr="00EC58CA">
        <w:rPr>
          <w:rFonts w:ascii="宋体" w:hAnsi="宋体" w:hint="eastAsia"/>
          <w:sz w:val="24"/>
        </w:rPr>
        <w:t>《老娼妇》，</w:t>
      </w:r>
      <w:r w:rsidR="00974853" w:rsidRPr="00EC58CA">
        <w:rPr>
          <w:rFonts w:ascii="宋体" w:hAnsi="宋体" w:hint="eastAsia"/>
          <w:sz w:val="24"/>
        </w:rPr>
        <w:t>毕加索的绘画《哭泣的女人》等等。</w:t>
      </w:r>
    </w:p>
    <w:p w14:paraId="1046B0DD" w14:textId="385AF93A" w:rsidR="00E3791C" w:rsidRPr="00EC58CA" w:rsidRDefault="00974853" w:rsidP="00EC58CA">
      <w:pPr>
        <w:spacing w:line="360" w:lineRule="auto"/>
        <w:ind w:firstLineChars="257" w:firstLine="617"/>
        <w:rPr>
          <w:rFonts w:ascii="宋体" w:hAnsi="宋体"/>
          <w:sz w:val="24"/>
        </w:rPr>
      </w:pPr>
      <w:r w:rsidRPr="00EC58CA">
        <w:rPr>
          <w:rFonts w:ascii="宋体" w:hAnsi="宋体" w:hint="eastAsia"/>
          <w:sz w:val="24"/>
        </w:rPr>
        <w:t>这</w:t>
      </w:r>
      <w:r w:rsidR="00EC58CA" w:rsidRPr="00EC58CA">
        <w:rPr>
          <w:rFonts w:ascii="宋体" w:hAnsi="宋体" w:hint="eastAsia"/>
          <w:sz w:val="24"/>
        </w:rPr>
        <w:t>两</w:t>
      </w:r>
      <w:r w:rsidRPr="00EC58CA">
        <w:rPr>
          <w:rFonts w:ascii="宋体" w:hAnsi="宋体" w:hint="eastAsia"/>
          <w:sz w:val="24"/>
        </w:rPr>
        <w:t>本书还有一个独特的地方就是书中链接了很多短小的文本，都是从历</w:t>
      </w:r>
      <w:r w:rsidRPr="00EC58CA">
        <w:rPr>
          <w:rFonts w:ascii="宋体" w:hAnsi="宋体" w:hint="eastAsia"/>
          <w:sz w:val="24"/>
        </w:rPr>
        <w:lastRenderedPageBreak/>
        <w:t>代名著中摘录的片段，或者是一些著名艺术家、哲学家、作家的观点等等，</w:t>
      </w:r>
      <w:r w:rsidR="006F3483" w:rsidRPr="00EC58CA">
        <w:rPr>
          <w:rFonts w:ascii="宋体" w:hAnsi="宋体" w:hint="eastAsia"/>
          <w:sz w:val="24"/>
        </w:rPr>
        <w:t>如圣奥古斯丁《丑的生命对秩序也有贡献》、</w:t>
      </w:r>
      <w:proofErr w:type="gramStart"/>
      <w:r w:rsidR="006F3483" w:rsidRPr="00EC58CA">
        <w:rPr>
          <w:rFonts w:ascii="宋体" w:hAnsi="宋体" w:hint="eastAsia"/>
          <w:sz w:val="24"/>
        </w:rPr>
        <w:t>莱</w:t>
      </w:r>
      <w:proofErr w:type="gramEnd"/>
      <w:r w:rsidR="006F3483" w:rsidRPr="00EC58CA">
        <w:rPr>
          <w:rFonts w:ascii="宋体" w:hAnsi="宋体" w:hint="eastAsia"/>
          <w:sz w:val="24"/>
        </w:rPr>
        <w:t>辛《诗中的丑和绘画中的丑》、叔本华《有趣》等，</w:t>
      </w:r>
      <w:r w:rsidRPr="00EC58CA">
        <w:rPr>
          <w:rFonts w:ascii="宋体" w:hAnsi="宋体" w:hint="eastAsia"/>
          <w:sz w:val="24"/>
        </w:rPr>
        <w:t>这些短文都</w:t>
      </w:r>
      <w:r w:rsidR="006F3483" w:rsidRPr="00EC58CA">
        <w:rPr>
          <w:rFonts w:ascii="宋体" w:hAnsi="宋体" w:hint="eastAsia"/>
          <w:sz w:val="24"/>
        </w:rPr>
        <w:t>很精彩，与书中精美的插图相得益彰。</w:t>
      </w:r>
    </w:p>
    <w:p w14:paraId="02FBD6F8" w14:textId="1FEFCA51" w:rsidR="00763A9B" w:rsidRPr="00EC58CA" w:rsidRDefault="00283C2F" w:rsidP="00EC58CA">
      <w:pPr>
        <w:pStyle w:val="a7"/>
        <w:spacing w:before="0" w:beforeAutospacing="0" w:after="0" w:afterAutospacing="0" w:line="360" w:lineRule="auto"/>
        <w:ind w:firstLineChars="200" w:firstLine="480"/>
        <w:rPr>
          <w:b/>
        </w:rPr>
      </w:pPr>
      <w:r w:rsidRPr="00EC58CA">
        <w:rPr>
          <w:rFonts w:hint="eastAsia"/>
        </w:rPr>
        <w:t>其实，美是一个哲学概念，并没有美与丑之分。在艺术领域中，丑的也是美的。</w:t>
      </w:r>
      <w:r w:rsidR="00EC58CA" w:rsidRPr="00EC58CA">
        <w:t>《</w:t>
      </w:r>
      <w:r w:rsidR="00EC58CA" w:rsidRPr="00EC58CA">
        <w:rPr>
          <w:rFonts w:hint="eastAsia"/>
        </w:rPr>
        <w:t>美</w:t>
      </w:r>
      <w:r w:rsidR="00EC58CA" w:rsidRPr="00EC58CA">
        <w:t>的历史》</w:t>
      </w:r>
      <w:r w:rsidR="00EC58CA" w:rsidRPr="00EC58CA">
        <w:rPr>
          <w:rFonts w:hint="eastAsia"/>
        </w:rPr>
        <w:t>让我们从艺术、文化的高度去理解</w:t>
      </w:r>
      <w:r w:rsidR="00EC58CA" w:rsidRPr="00EC58CA">
        <w:rPr>
          <w:rFonts w:hint="eastAsia"/>
          <w:shd w:val="clear" w:color="auto" w:fill="FFFFFF"/>
        </w:rPr>
        <w:t>“美丽”“优雅”“漂亮”“崇高”“奇妙”“超绝”</w:t>
      </w:r>
      <w:r w:rsidR="00EC58CA" w:rsidRPr="00EC58CA">
        <w:rPr>
          <w:rFonts w:hint="eastAsia"/>
          <w:shd w:val="clear" w:color="auto" w:fill="FFFFFF"/>
        </w:rPr>
        <w:t>等概念，以及</w:t>
      </w:r>
      <w:r w:rsidR="00EC58CA" w:rsidRPr="00EC58CA">
        <w:rPr>
          <w:rFonts w:hint="eastAsia"/>
          <w:shd w:val="clear" w:color="auto" w:fill="FFFFFF"/>
        </w:rPr>
        <w:t>美与善</w:t>
      </w:r>
      <w:r w:rsidR="00EC58CA" w:rsidRPr="00EC58CA">
        <w:rPr>
          <w:rFonts w:hint="eastAsia"/>
          <w:shd w:val="clear" w:color="auto" w:fill="FFFFFF"/>
        </w:rPr>
        <w:t>的关系</w:t>
      </w:r>
      <w:r w:rsidR="00EC58CA" w:rsidRPr="00EC58CA">
        <w:rPr>
          <w:rFonts w:hint="eastAsia"/>
          <w:shd w:val="clear" w:color="auto" w:fill="FFFFFF"/>
        </w:rPr>
        <w:t>。</w:t>
      </w:r>
      <w:r w:rsidR="00E3791C" w:rsidRPr="00EC58CA">
        <w:t>《丑的历史》，以丰富的图文资料与独特的见解深度剖析世人对“丑”的成见，颠覆传统审美观，形成一部异彩纷呈的审</w:t>
      </w:r>
      <w:proofErr w:type="gramStart"/>
      <w:r w:rsidR="00E3791C" w:rsidRPr="00EC58CA">
        <w:t>丑观念</w:t>
      </w:r>
      <w:proofErr w:type="gramEnd"/>
      <w:r w:rsidR="00E3791C" w:rsidRPr="00EC58CA">
        <w:t>史。</w:t>
      </w:r>
    </w:p>
    <w:p w14:paraId="1272A2EA" w14:textId="77777777" w:rsidR="009949A4" w:rsidRPr="00EC58CA" w:rsidRDefault="009949A4" w:rsidP="00EC58CA">
      <w:pPr>
        <w:spacing w:line="360" w:lineRule="auto"/>
        <w:ind w:firstLineChars="257" w:firstLine="617"/>
        <w:rPr>
          <w:rFonts w:ascii="宋体" w:hAnsi="宋体"/>
          <w:sz w:val="24"/>
        </w:rPr>
      </w:pPr>
    </w:p>
    <w:sectPr w:rsidR="009949A4" w:rsidRPr="00EC58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6B922" w14:textId="77777777" w:rsidR="00EB7E86" w:rsidRDefault="00EB7E86" w:rsidP="00CC4884">
      <w:r>
        <w:separator/>
      </w:r>
    </w:p>
  </w:endnote>
  <w:endnote w:type="continuationSeparator" w:id="0">
    <w:p w14:paraId="5B5046E9" w14:textId="77777777" w:rsidR="00EB7E86" w:rsidRDefault="00EB7E86" w:rsidP="00CC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18F50" w14:textId="77777777" w:rsidR="00EB7E86" w:rsidRDefault="00EB7E86" w:rsidP="00CC4884">
      <w:r>
        <w:separator/>
      </w:r>
    </w:p>
  </w:footnote>
  <w:footnote w:type="continuationSeparator" w:id="0">
    <w:p w14:paraId="1D24E7A9" w14:textId="77777777" w:rsidR="00EB7E86" w:rsidRDefault="00EB7E86" w:rsidP="00CC48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4A2"/>
    <w:rsid w:val="000F6C4C"/>
    <w:rsid w:val="00180DA5"/>
    <w:rsid w:val="00280C4C"/>
    <w:rsid w:val="00283C2F"/>
    <w:rsid w:val="0036618C"/>
    <w:rsid w:val="00422E61"/>
    <w:rsid w:val="004D528E"/>
    <w:rsid w:val="0050360C"/>
    <w:rsid w:val="00535490"/>
    <w:rsid w:val="005E10F2"/>
    <w:rsid w:val="006F3483"/>
    <w:rsid w:val="00763A9B"/>
    <w:rsid w:val="00783E5B"/>
    <w:rsid w:val="007847C9"/>
    <w:rsid w:val="007F64F5"/>
    <w:rsid w:val="00886D05"/>
    <w:rsid w:val="009724A2"/>
    <w:rsid w:val="00974853"/>
    <w:rsid w:val="009949A4"/>
    <w:rsid w:val="00A639AD"/>
    <w:rsid w:val="00AC3596"/>
    <w:rsid w:val="00CC4884"/>
    <w:rsid w:val="00D13F0C"/>
    <w:rsid w:val="00D664E0"/>
    <w:rsid w:val="00DD0C79"/>
    <w:rsid w:val="00E3791C"/>
    <w:rsid w:val="00E840F2"/>
    <w:rsid w:val="00EB7E86"/>
    <w:rsid w:val="00EC58CA"/>
    <w:rsid w:val="00F1344B"/>
    <w:rsid w:val="00F445C1"/>
    <w:rsid w:val="00FD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45A2A0"/>
  <w15:chartTrackingRefBased/>
  <w15:docId w15:val="{EB41CD84-FD9C-4561-88E6-68A3463B7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48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rsid w:val="00CC4884"/>
    <w:rPr>
      <w:kern w:val="2"/>
      <w:sz w:val="18"/>
      <w:szCs w:val="18"/>
    </w:rPr>
  </w:style>
  <w:style w:type="paragraph" w:styleId="a5">
    <w:name w:val="footer"/>
    <w:basedOn w:val="a"/>
    <w:link w:val="a6"/>
    <w:rsid w:val="00CC48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rsid w:val="00CC4884"/>
    <w:rPr>
      <w:kern w:val="2"/>
      <w:sz w:val="18"/>
      <w:szCs w:val="18"/>
    </w:rPr>
  </w:style>
  <w:style w:type="paragraph" w:styleId="a7">
    <w:name w:val="Normal (Web)"/>
    <w:basedOn w:val="a"/>
    <w:uiPriority w:val="99"/>
    <w:unhideWhenUsed/>
    <w:rsid w:val="00763A9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Hyperlink"/>
    <w:basedOn w:val="a0"/>
    <w:uiPriority w:val="99"/>
    <w:unhideWhenUsed/>
    <w:rsid w:val="007847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3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9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52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2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808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72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8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2026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9710">
          <w:marLeft w:val="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0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3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693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99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72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9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970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45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59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8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945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09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.hiphotos.baidu.com/baike/g%3D0%3Bw%3D268/sign=64e78d29a9773912d426806a8f24b42e/cf1b9d16fdfaaf51613a4a2b8c5494eef11f7a4d.jpg" TargetMode="External"/><Relationship Id="rId13" Type="http://schemas.openxmlformats.org/officeDocument/2006/relationships/hyperlink" Target="https://baike.baidu.com/item/%E7%BB%98%E7%94%BB/612451" TargetMode="External"/><Relationship Id="rId18" Type="http://schemas.openxmlformats.org/officeDocument/2006/relationships/hyperlink" Target="https://baike.baidu.com/item/%E8%A3%85%E7%BD%AE%E8%89%BA%E6%9C%A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http://www.youhuaaa.com/UploadFiles/images/Painting_Pic_Big/69/34479.jpg" TargetMode="External"/><Relationship Id="rId17" Type="http://schemas.openxmlformats.org/officeDocument/2006/relationships/hyperlink" Target="https://baike.baidu.com/item/%E6%91%84%E5%BD%B1/620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aike.baidu.com/item/%E7%94%B5%E5%BD%B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5" Type="http://schemas.openxmlformats.org/officeDocument/2006/relationships/hyperlink" Target="https://baike.baidu.com/item/%E5%BB%BA%E7%AD%91/405099" TargetMode="External"/><Relationship Id="rId10" Type="http://schemas.openxmlformats.org/officeDocument/2006/relationships/hyperlink" Target="https://baike.baidu.com/item/%E9%9B%95%E5%88%BB/1496725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baike.baidu.com/item/%E7%BB%98%E7%94%BB/612451" TargetMode="External"/><Relationship Id="rId14" Type="http://schemas.openxmlformats.org/officeDocument/2006/relationships/hyperlink" Target="https://baike.baidu.com/item/%E9%9B%95%E5%88%BB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316</Words>
  <Characters>1806</Characters>
  <Application>Microsoft Office Word</Application>
  <DocSecurity>0</DocSecurity>
  <Lines>15</Lines>
  <Paragraphs>4</Paragraphs>
  <ScaleCrop>false</ScaleCrop>
  <Company>China</Company>
  <LinksUpToDate>false</LinksUpToDate>
  <CharactersWithSpaces>2118</CharactersWithSpaces>
  <SharedDoc>false</SharedDoc>
  <HLinks>
    <vt:vector size="24" baseType="variant">
      <vt:variant>
        <vt:i4>1245249</vt:i4>
      </vt:variant>
      <vt:variant>
        <vt:i4>-1</vt:i4>
      </vt:variant>
      <vt:variant>
        <vt:i4>1026</vt:i4>
      </vt:variant>
      <vt:variant>
        <vt:i4>1</vt:i4>
      </vt:variant>
      <vt:variant>
        <vt:lpwstr>http://img3.douban.com/lpic/s10477530.jpg</vt:lpwstr>
      </vt:variant>
      <vt:variant>
        <vt:lpwstr/>
      </vt:variant>
      <vt:variant>
        <vt:i4>917573</vt:i4>
      </vt:variant>
      <vt:variant>
        <vt:i4>-1</vt:i4>
      </vt:variant>
      <vt:variant>
        <vt:i4>1027</vt:i4>
      </vt:variant>
      <vt:variant>
        <vt:i4>4</vt:i4>
      </vt:variant>
      <vt:variant>
        <vt:lpwstr>http://baike.baidu.com/picture/711742/8557195/0/cf1b9d16fdfaaf51613a4a2b8c5494eef11f7a4d.html?fr=lemma&amp;ct=single</vt:lpwstr>
      </vt:variant>
      <vt:variant>
        <vt:lpwstr/>
      </vt:variant>
      <vt:variant>
        <vt:i4>4653138</vt:i4>
      </vt:variant>
      <vt:variant>
        <vt:i4>-1</vt:i4>
      </vt:variant>
      <vt:variant>
        <vt:i4>1027</vt:i4>
      </vt:variant>
      <vt:variant>
        <vt:i4>1</vt:i4>
      </vt:variant>
      <vt:variant>
        <vt:lpwstr>http://c.hiphotos.baidu.com/baike/g%3D0%3Bw%3D268/sign=64e78d29a9773912d426806a8f24b42e/cf1b9d16fdfaaf51613a4a2b8c5494eef11f7a4d.jpg</vt:lpwstr>
      </vt:variant>
      <vt:variant>
        <vt:lpwstr/>
      </vt:variant>
      <vt:variant>
        <vt:i4>5898313</vt:i4>
      </vt:variant>
      <vt:variant>
        <vt:i4>-1</vt:i4>
      </vt:variant>
      <vt:variant>
        <vt:i4>1028</vt:i4>
      </vt:variant>
      <vt:variant>
        <vt:i4>1</vt:i4>
      </vt:variant>
      <vt:variant>
        <vt:lpwstr>http://www.youhuaaa.com/UploadFiles/images/Painting_Pic_Big/69/34479.jpg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丑比美更精彩吗？</dc:title>
  <dc:subject/>
  <dc:creator>user</dc:creator>
  <cp:keywords/>
  <dc:description/>
  <cp:lastModifiedBy>john_Tian</cp:lastModifiedBy>
  <cp:revision>6</cp:revision>
  <dcterms:created xsi:type="dcterms:W3CDTF">2021-07-07T07:50:00Z</dcterms:created>
  <dcterms:modified xsi:type="dcterms:W3CDTF">2021-07-08T02:26:00Z</dcterms:modified>
</cp:coreProperties>
</file>