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1FEE8" w14:textId="77777777" w:rsidR="00690167" w:rsidRDefault="00690167" w:rsidP="00690167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2020</w:t>
      </w:r>
      <w:r>
        <w:rPr>
          <w:rFonts w:hint="eastAsia"/>
          <w:sz w:val="28"/>
          <w:szCs w:val="28"/>
        </w:rPr>
        <w:t>年高二英语读后续写质量分析</w:t>
      </w:r>
    </w:p>
    <w:p w14:paraId="4810FB19" w14:textId="42769D7E" w:rsidR="00690167" w:rsidRDefault="00690167" w:rsidP="008C0D0D">
      <w:pPr>
        <w:jc w:val="left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本次读后续写从数据来看，全区（</w:t>
      </w:r>
      <w:r>
        <w:rPr>
          <w:rFonts w:hint="eastAsia"/>
          <w:sz w:val="24"/>
        </w:rPr>
        <w:t>2498</w:t>
      </w:r>
      <w:r>
        <w:rPr>
          <w:rFonts w:hint="eastAsia"/>
          <w:sz w:val="24"/>
        </w:rPr>
        <w:t>份）最高分</w:t>
      </w:r>
      <w:r>
        <w:rPr>
          <w:rFonts w:hint="eastAsia"/>
          <w:sz w:val="24"/>
        </w:rPr>
        <w:t>24</w:t>
      </w:r>
      <w:r>
        <w:rPr>
          <w:rFonts w:hint="eastAsia"/>
          <w:sz w:val="24"/>
        </w:rPr>
        <w:t>分，最低分</w:t>
      </w:r>
      <w:r>
        <w:rPr>
          <w:rFonts w:hint="eastAsia"/>
          <w:sz w:val="24"/>
        </w:rPr>
        <w:t>0</w:t>
      </w:r>
      <w:r>
        <w:rPr>
          <w:rFonts w:hint="eastAsia"/>
          <w:sz w:val="24"/>
        </w:rPr>
        <w:t>分，平均分</w:t>
      </w:r>
      <w:r>
        <w:rPr>
          <w:rFonts w:hint="eastAsia"/>
          <w:sz w:val="24"/>
        </w:rPr>
        <w:t>13.99</w:t>
      </w:r>
      <w:r>
        <w:rPr>
          <w:rFonts w:hint="eastAsia"/>
          <w:sz w:val="24"/>
        </w:rPr>
        <w:t>，难度</w:t>
      </w:r>
      <w:r>
        <w:rPr>
          <w:rFonts w:hint="eastAsia"/>
          <w:sz w:val="24"/>
        </w:rPr>
        <w:t>0.56</w:t>
      </w:r>
      <w:r>
        <w:rPr>
          <w:rFonts w:hint="eastAsia"/>
          <w:sz w:val="24"/>
        </w:rPr>
        <w:t>。从学生的答卷情况看，有几点要注意：</w:t>
      </w:r>
    </w:p>
    <w:p w14:paraId="4E7DD7E2" w14:textId="77777777" w:rsidR="00690167" w:rsidRDefault="00690167" w:rsidP="00690167">
      <w:pPr>
        <w:numPr>
          <w:ilvl w:val="0"/>
          <w:numId w:val="1"/>
        </w:num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共有</w:t>
      </w:r>
      <w:r>
        <w:rPr>
          <w:rFonts w:hint="eastAsia"/>
          <w:sz w:val="24"/>
        </w:rPr>
        <w:t>37</w:t>
      </w:r>
      <w:r>
        <w:rPr>
          <w:rFonts w:hint="eastAsia"/>
          <w:sz w:val="24"/>
        </w:rPr>
        <w:t>份</w:t>
      </w:r>
      <w:r>
        <w:rPr>
          <w:rFonts w:hint="eastAsia"/>
          <w:sz w:val="24"/>
        </w:rPr>
        <w:t>0</w:t>
      </w:r>
      <w:r>
        <w:rPr>
          <w:rFonts w:hint="eastAsia"/>
          <w:sz w:val="24"/>
        </w:rPr>
        <w:t>分卷子，说明这些学生要不无从下手，不会写，要不时间不够；</w:t>
      </w:r>
    </w:p>
    <w:p w14:paraId="4CCFCA53" w14:textId="77777777" w:rsidR="00690167" w:rsidRDefault="00690167" w:rsidP="00690167">
      <w:pPr>
        <w:numPr>
          <w:ilvl w:val="0"/>
          <w:numId w:val="1"/>
        </w:num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卷面书写总体较好，但部分学生还有提升空间；</w:t>
      </w:r>
    </w:p>
    <w:p w14:paraId="5A91A818" w14:textId="77777777" w:rsidR="00690167" w:rsidRDefault="00690167" w:rsidP="00690167">
      <w:pPr>
        <w:numPr>
          <w:ilvl w:val="0"/>
          <w:numId w:val="1"/>
        </w:numPr>
        <w:spacing w:line="360" w:lineRule="auto"/>
        <w:ind w:firstLineChars="200" w:firstLine="482"/>
        <w:rPr>
          <w:sz w:val="24"/>
        </w:rPr>
      </w:pPr>
      <w:r>
        <w:rPr>
          <w:rFonts w:hint="eastAsia"/>
          <w:b/>
          <w:bCs/>
          <w:sz w:val="24"/>
        </w:rPr>
        <w:t>从内容上</w:t>
      </w:r>
      <w:r>
        <w:rPr>
          <w:rFonts w:hint="eastAsia"/>
          <w:sz w:val="24"/>
        </w:rPr>
        <w:t>，失分的突出原因，学生对文本没有解读透彻，反映在：</w:t>
      </w:r>
    </w:p>
    <w:p w14:paraId="20EA87AC" w14:textId="77777777" w:rsidR="00690167" w:rsidRDefault="00690167" w:rsidP="00690167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曲解</w:t>
      </w:r>
      <w:r>
        <w:rPr>
          <w:rFonts w:hint="eastAsia"/>
          <w:sz w:val="24"/>
        </w:rPr>
        <w:t>Jack</w:t>
      </w:r>
      <w:r>
        <w:rPr>
          <w:rFonts w:hint="eastAsia"/>
          <w:sz w:val="24"/>
        </w:rPr>
        <w:t>的性格特征，把他写成好人，后文说他如何帮助</w:t>
      </w:r>
      <w:r>
        <w:rPr>
          <w:rFonts w:hint="eastAsia"/>
          <w:sz w:val="24"/>
        </w:rPr>
        <w:t>Marcus</w:t>
      </w:r>
      <w:r>
        <w:rPr>
          <w:rFonts w:hint="eastAsia"/>
          <w:sz w:val="24"/>
        </w:rPr>
        <w:t>两兄弟买树、装饰等；</w:t>
      </w:r>
    </w:p>
    <w:p w14:paraId="60639AFD" w14:textId="77777777" w:rsidR="00690167" w:rsidRDefault="00690167" w:rsidP="00690167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没有弄明白</w:t>
      </w:r>
      <w:r>
        <w:rPr>
          <w:rFonts w:hint="eastAsia"/>
          <w:sz w:val="24"/>
        </w:rPr>
        <w:t xml:space="preserve">a small tree, the smallest tree, </w:t>
      </w:r>
      <w:r>
        <w:rPr>
          <w:rFonts w:hint="eastAsia"/>
          <w:sz w:val="24"/>
        </w:rPr>
        <w:t>和第一段首句的</w:t>
      </w:r>
      <w:r>
        <w:rPr>
          <w:rFonts w:hint="eastAsia"/>
          <w:sz w:val="24"/>
        </w:rPr>
        <w:t xml:space="preserve">even smaller tree </w:t>
      </w:r>
      <w:r>
        <w:rPr>
          <w:rFonts w:hint="eastAsia"/>
          <w:sz w:val="24"/>
        </w:rPr>
        <w:t>这三者的区别，混为一谈；</w:t>
      </w:r>
    </w:p>
    <w:p w14:paraId="683DBD04" w14:textId="77777777" w:rsidR="00690167" w:rsidRDefault="00690167" w:rsidP="00690167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rFonts w:hint="eastAsia"/>
          <w:sz w:val="24"/>
        </w:rPr>
        <w:t>还有学生不懂</w:t>
      </w:r>
      <w:r>
        <w:rPr>
          <w:rFonts w:hint="eastAsia"/>
          <w:sz w:val="24"/>
        </w:rPr>
        <w:t xml:space="preserve">decorations </w:t>
      </w:r>
      <w:r>
        <w:rPr>
          <w:rFonts w:hint="eastAsia"/>
          <w:sz w:val="24"/>
        </w:rPr>
        <w:t>的意思，在第二段写了买礼物</w:t>
      </w:r>
      <w:r>
        <w:rPr>
          <w:rFonts w:hint="eastAsia"/>
          <w:sz w:val="24"/>
        </w:rPr>
        <w:t>gift</w:t>
      </w:r>
      <w:r>
        <w:rPr>
          <w:rFonts w:hint="eastAsia"/>
          <w:sz w:val="24"/>
        </w:rPr>
        <w:t>给妈妈、爸爸、弟弟等；</w:t>
      </w:r>
    </w:p>
    <w:p w14:paraId="23892BE1" w14:textId="77777777" w:rsidR="00690167" w:rsidRDefault="00690167" w:rsidP="00690167"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）对于第一段的首句，有同学不理解</w:t>
      </w:r>
      <w:r>
        <w:rPr>
          <w:rFonts w:hint="eastAsia"/>
          <w:sz w:val="24"/>
        </w:rPr>
        <w:t>only to see......</w:t>
      </w:r>
      <w:r>
        <w:rPr>
          <w:rFonts w:hint="eastAsia"/>
          <w:sz w:val="24"/>
        </w:rPr>
        <w:t>这个结果状语，误解为最后一棵树，接下来写</w:t>
      </w:r>
      <w:r>
        <w:rPr>
          <w:rFonts w:hint="eastAsia"/>
          <w:sz w:val="24"/>
        </w:rPr>
        <w:t xml:space="preserve">Marcus asked the seller, </w:t>
      </w:r>
      <w:r>
        <w:rPr>
          <w:sz w:val="24"/>
        </w:rPr>
        <w:t>“</w:t>
      </w:r>
      <w:r>
        <w:rPr>
          <w:rFonts w:hint="eastAsia"/>
          <w:sz w:val="24"/>
        </w:rPr>
        <w:t>How much is the last tree?</w:t>
      </w:r>
      <w:r>
        <w:rPr>
          <w:sz w:val="24"/>
        </w:rPr>
        <w:t>”</w:t>
      </w:r>
      <w:r>
        <w:rPr>
          <w:rFonts w:hint="eastAsia"/>
          <w:sz w:val="24"/>
        </w:rPr>
        <w:t>；</w:t>
      </w:r>
    </w:p>
    <w:p w14:paraId="60652004" w14:textId="77777777" w:rsidR="00690167" w:rsidRDefault="00690167" w:rsidP="00690167">
      <w:pPr>
        <w:numPr>
          <w:ilvl w:val="0"/>
          <w:numId w:val="1"/>
        </w:numPr>
        <w:spacing w:line="360" w:lineRule="auto"/>
        <w:ind w:firstLineChars="200" w:firstLine="482"/>
        <w:rPr>
          <w:sz w:val="24"/>
        </w:rPr>
      </w:pPr>
      <w:r>
        <w:rPr>
          <w:rFonts w:hint="eastAsia"/>
          <w:b/>
          <w:bCs/>
          <w:sz w:val="24"/>
        </w:rPr>
        <w:t>在情节的续写上</w:t>
      </w:r>
      <w:r>
        <w:rPr>
          <w:rFonts w:hint="eastAsia"/>
          <w:sz w:val="24"/>
        </w:rPr>
        <w:t>，学生的构思不合理，反映在：</w:t>
      </w:r>
    </w:p>
    <w:p w14:paraId="228A2C05" w14:textId="77777777" w:rsidR="00690167" w:rsidRDefault="00690167" w:rsidP="00690167"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第一段应该就两兄弟如何买树展开，有学生把重点放在</w:t>
      </w:r>
      <w:r>
        <w:rPr>
          <w:rFonts w:hint="eastAsia"/>
          <w:sz w:val="24"/>
        </w:rPr>
        <w:t>Jack</w:t>
      </w:r>
      <w:r>
        <w:rPr>
          <w:rFonts w:hint="eastAsia"/>
          <w:sz w:val="24"/>
        </w:rPr>
        <w:t>去帮助他们讨价还价，也有学生写店主好心，给了钱两兄弟等；</w:t>
      </w:r>
    </w:p>
    <w:p w14:paraId="29C78B3E" w14:textId="77777777" w:rsidR="00690167" w:rsidRDefault="00690167" w:rsidP="00690167">
      <w:pPr>
        <w:numPr>
          <w:ilvl w:val="0"/>
          <w:numId w:val="3"/>
        </w:numPr>
        <w:spacing w:line="360" w:lineRule="auto"/>
        <w:rPr>
          <w:sz w:val="24"/>
        </w:rPr>
      </w:pPr>
      <w:r>
        <w:rPr>
          <w:rFonts w:hint="eastAsia"/>
          <w:sz w:val="24"/>
        </w:rPr>
        <w:t>学生可能受到中国传统思维影响，第二段最后写到，妈妈、爸爸、爷爷都一同回来过圣诞节了，显然，这样与上文爷爷病重住院的情节不符；</w:t>
      </w:r>
    </w:p>
    <w:p w14:paraId="673591AD" w14:textId="77777777" w:rsidR="00690167" w:rsidRDefault="00690167" w:rsidP="00690167">
      <w:pPr>
        <w:numPr>
          <w:ilvl w:val="0"/>
          <w:numId w:val="1"/>
        </w:numPr>
        <w:spacing w:line="360" w:lineRule="auto"/>
        <w:ind w:firstLineChars="200" w:firstLine="482"/>
        <w:rPr>
          <w:sz w:val="24"/>
        </w:rPr>
      </w:pPr>
      <w:r>
        <w:rPr>
          <w:rFonts w:hint="eastAsia"/>
          <w:b/>
          <w:bCs/>
          <w:sz w:val="24"/>
        </w:rPr>
        <w:t>语言方面</w:t>
      </w:r>
      <w:r>
        <w:rPr>
          <w:rFonts w:hint="eastAsia"/>
          <w:sz w:val="24"/>
        </w:rPr>
        <w:t>，基础弱的学生对文章的时态、动词过去式的使用完全没意识，如</w:t>
      </w:r>
      <w:r>
        <w:rPr>
          <w:rFonts w:hint="eastAsia"/>
          <w:sz w:val="24"/>
        </w:rPr>
        <w:t>selled/gived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 xml:space="preserve"> 5</w:t>
      </w:r>
      <w:r>
        <w:rPr>
          <w:rFonts w:hint="eastAsia"/>
          <w:sz w:val="24"/>
        </w:rPr>
        <w:t>个基本句型也掌握好；还有一些单词的拼写问题；有些学生语言啰嗦繁杂，中文思维表达；有些基础好点的学生，尝试使用高级句型，但没有写正确，如倒装句的运用。</w:t>
      </w:r>
    </w:p>
    <w:p w14:paraId="0D2296FB" w14:textId="77777777" w:rsidR="00690167" w:rsidRDefault="00690167" w:rsidP="00690167">
      <w:pPr>
        <w:numPr>
          <w:ilvl w:val="0"/>
          <w:numId w:val="1"/>
        </w:numPr>
        <w:spacing w:line="360" w:lineRule="auto"/>
        <w:ind w:firstLineChars="200" w:firstLine="482"/>
        <w:rPr>
          <w:sz w:val="24"/>
        </w:rPr>
      </w:pPr>
      <w:r>
        <w:rPr>
          <w:rFonts w:hint="eastAsia"/>
          <w:b/>
          <w:bCs/>
          <w:sz w:val="24"/>
        </w:rPr>
        <w:t>在篇章结构上</w:t>
      </w:r>
      <w:r>
        <w:rPr>
          <w:rFonts w:hint="eastAsia"/>
          <w:sz w:val="24"/>
        </w:rPr>
        <w:t>，学生或许是不会拓展，不会细节描写，或许是时间不够，都有学生第一、第二段字数偏少的问题，只有廖廖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5</w:t>
      </w:r>
      <w:r>
        <w:rPr>
          <w:rFonts w:hint="eastAsia"/>
          <w:sz w:val="24"/>
        </w:rPr>
        <w:t>行，也有学生几乎通篇以对话形式；</w:t>
      </w:r>
    </w:p>
    <w:p w14:paraId="0306DBB3" w14:textId="77777777" w:rsidR="00690167" w:rsidRDefault="00690167" w:rsidP="00690167">
      <w:pPr>
        <w:numPr>
          <w:ilvl w:val="0"/>
          <w:numId w:val="1"/>
        </w:numPr>
        <w:spacing w:line="360" w:lineRule="auto"/>
        <w:ind w:firstLineChars="200" w:firstLine="482"/>
        <w:rPr>
          <w:sz w:val="24"/>
        </w:rPr>
      </w:pPr>
      <w:r>
        <w:rPr>
          <w:rFonts w:hint="eastAsia"/>
          <w:b/>
          <w:bCs/>
          <w:sz w:val="24"/>
        </w:rPr>
        <w:t>从主旨升华角度</w:t>
      </w:r>
      <w:r>
        <w:rPr>
          <w:rFonts w:hint="eastAsia"/>
          <w:sz w:val="24"/>
        </w:rPr>
        <w:t>，较多学生能写出妈妈看到圣诞树，很开心，为儿子们感到骄傲。</w:t>
      </w:r>
    </w:p>
    <w:p w14:paraId="39272490" w14:textId="52C8F608" w:rsidR="00690167" w:rsidRDefault="00690167" w:rsidP="00690167">
      <w:pPr>
        <w:spacing w:line="360" w:lineRule="auto"/>
        <w:ind w:firstLine="420"/>
        <w:rPr>
          <w:sz w:val="24"/>
        </w:rPr>
      </w:pPr>
      <w:r w:rsidRPr="00690167">
        <w:rPr>
          <w:rFonts w:hint="eastAsia"/>
          <w:sz w:val="24"/>
        </w:rPr>
        <w:t>此次读后续写明显比上学期的末的续写难一些，然而难度还是在可控范围内，</w:t>
      </w:r>
      <w:r w:rsidRPr="00690167">
        <w:rPr>
          <w:rFonts w:hint="eastAsia"/>
          <w:sz w:val="24"/>
        </w:rPr>
        <w:lastRenderedPageBreak/>
        <w:t>有些同学预留的时间太短，</w:t>
      </w:r>
      <w:r w:rsidR="00DD4EA2">
        <w:rPr>
          <w:rFonts w:hint="eastAsia"/>
          <w:sz w:val="24"/>
        </w:rPr>
        <w:t>以至于</w:t>
      </w:r>
      <w:r w:rsidRPr="00690167">
        <w:rPr>
          <w:rFonts w:hint="eastAsia"/>
          <w:sz w:val="24"/>
        </w:rPr>
        <w:t>读的不认真，续写情节不合理，或故事不完整。如果按照老师平时讲的分析步骤进行，其实不太容易写偏题。大作文带同学们重读文章，挖掘文章的主要情节，人物的不同性格，分析段首的逻辑关系，从而推断故事的走向，最后进行语言上的润色，便可大功告成。</w:t>
      </w:r>
    </w:p>
    <w:p w14:paraId="70A89BA5" w14:textId="77777777" w:rsidR="002E07FC" w:rsidRPr="00690167" w:rsidRDefault="002E07FC"/>
    <w:sectPr w:rsidR="002E07FC" w:rsidRPr="0069016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3316E" w14:textId="77777777" w:rsidR="00054327" w:rsidRDefault="00054327" w:rsidP="00690167">
      <w:r>
        <w:separator/>
      </w:r>
    </w:p>
  </w:endnote>
  <w:endnote w:type="continuationSeparator" w:id="0">
    <w:p w14:paraId="56878098" w14:textId="77777777" w:rsidR="00054327" w:rsidRDefault="00054327" w:rsidP="0069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55515" w14:textId="77777777" w:rsidR="00054327" w:rsidRDefault="00054327" w:rsidP="00690167">
      <w:r>
        <w:separator/>
      </w:r>
    </w:p>
  </w:footnote>
  <w:footnote w:type="continuationSeparator" w:id="0">
    <w:p w14:paraId="256036A3" w14:textId="77777777" w:rsidR="00054327" w:rsidRDefault="00054327" w:rsidP="006901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20D98B7"/>
    <w:multiLevelType w:val="singleLevel"/>
    <w:tmpl w:val="B20D98B7"/>
    <w:lvl w:ilvl="0">
      <w:start w:val="1"/>
      <w:numFmt w:val="decimal"/>
      <w:suff w:val="nothing"/>
      <w:lvlText w:val="%1）"/>
      <w:lvlJc w:val="left"/>
    </w:lvl>
  </w:abstractNum>
  <w:abstractNum w:abstractNumId="1" w15:restartNumberingAfterBreak="0">
    <w:nsid w:val="D1506937"/>
    <w:multiLevelType w:val="singleLevel"/>
    <w:tmpl w:val="D1506937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42DC8973"/>
    <w:multiLevelType w:val="singleLevel"/>
    <w:tmpl w:val="42DC8973"/>
    <w:lvl w:ilvl="0">
      <w:start w:val="1"/>
      <w:numFmt w:val="decimal"/>
      <w:suff w:val="nothing"/>
      <w:lvlText w:val="%1）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12E"/>
    <w:rsid w:val="00054327"/>
    <w:rsid w:val="000E1D22"/>
    <w:rsid w:val="002E07FC"/>
    <w:rsid w:val="0067212E"/>
    <w:rsid w:val="00690167"/>
    <w:rsid w:val="008C0D0D"/>
    <w:rsid w:val="00DD4EA2"/>
    <w:rsid w:val="00E1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D9AA0"/>
  <w15:chartTrackingRefBased/>
  <w15:docId w15:val="{0D58FEDA-0999-4FCA-BE0C-56E4AC1E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016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01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9016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901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901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5</cp:revision>
  <dcterms:created xsi:type="dcterms:W3CDTF">2021-07-07T02:41:00Z</dcterms:created>
  <dcterms:modified xsi:type="dcterms:W3CDTF">2021-07-07T02:49:00Z</dcterms:modified>
</cp:coreProperties>
</file>