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bCs/>
          <w:sz w:val="28"/>
          <w:szCs w:val="28"/>
          <w:lang w:val="en-US" w:eastAsia="zh-CN"/>
        </w:rPr>
      </w:pPr>
      <w:r>
        <w:rPr>
          <w:sz w:val="28"/>
          <w:szCs w:val="28"/>
        </w:rPr>
        <w:t xml:space="preserve"> </w:t>
      </w:r>
      <w:r>
        <w:rPr>
          <w:b/>
          <w:bCs/>
          <w:sz w:val="28"/>
          <w:szCs w:val="28"/>
        </w:rPr>
        <w:t xml:space="preserve"> </w:t>
      </w:r>
      <w:r>
        <w:rPr>
          <w:rFonts w:hint="eastAsia"/>
          <w:b/>
          <w:bCs/>
          <w:sz w:val="28"/>
          <w:szCs w:val="28"/>
          <w:lang w:val="en-US" w:eastAsia="zh-CN"/>
        </w:rPr>
        <w:t xml:space="preserve">        从日本核废水排放来看         </w:t>
      </w:r>
    </w:p>
    <w:p>
      <w:pPr>
        <w:ind w:firstLine="3373" w:firstLineChars="1200"/>
        <w:rPr>
          <w:b/>
          <w:bCs/>
          <w:sz w:val="28"/>
          <w:szCs w:val="28"/>
        </w:rPr>
      </w:pPr>
      <w:r>
        <w:rPr>
          <w:rFonts w:hint="eastAsia"/>
          <w:b/>
          <w:bCs/>
          <w:sz w:val="28"/>
          <w:szCs w:val="28"/>
          <w:lang w:val="en-US" w:eastAsia="zh-CN"/>
        </w:rPr>
        <w:t>——人类面临的主要环境问题</w:t>
      </w:r>
    </w:p>
    <w:p>
      <w:pPr>
        <w:rPr>
          <w:rFonts w:hint="eastAsia" w:ascii="宋体" w:hAnsi="宋体" w:eastAsia="宋体" w:cs="宋体"/>
        </w:rPr>
      </w:pPr>
      <w:r>
        <w:rPr>
          <w:rFonts w:hint="eastAsia" w:ascii="宋体" w:hAnsi="宋体" w:eastAsia="宋体" w:cs="宋体"/>
        </w:rPr>
        <w:t>一、课标解读</w:t>
      </w:r>
    </w:p>
    <w:p>
      <w:pPr>
        <w:ind w:firstLine="315" w:firstLineChars="150"/>
        <w:rPr>
          <w:rFonts w:hint="eastAsia" w:ascii="宋体" w:hAnsi="宋体" w:eastAsia="宋体" w:cs="宋体"/>
        </w:rPr>
      </w:pPr>
      <w:r>
        <w:rPr>
          <w:rFonts w:hint="eastAsia" w:ascii="宋体" w:hAnsi="宋体" w:eastAsia="宋体" w:cs="宋体"/>
        </w:rPr>
        <w:t>《普通高中地理课程标准（2017年版）》对本节课的要求是“运用资料，归纳人类面临的主要环境问题”。本条课标要求的行为条件是“</w:t>
      </w:r>
      <w:r>
        <w:rPr>
          <w:rFonts w:hint="eastAsia" w:ascii="宋体" w:hAnsi="宋体" w:eastAsia="宋体" w:cs="宋体"/>
          <w:lang w:eastAsia="zh-CN"/>
        </w:rPr>
        <w:t>运用</w:t>
      </w:r>
      <w:r>
        <w:rPr>
          <w:rFonts w:hint="eastAsia" w:ascii="宋体" w:hAnsi="宋体" w:eastAsia="宋体" w:cs="宋体"/>
        </w:rPr>
        <w:t>”，学生要学会结合具体实例进行分析。结合案例中的真实情境引导学生全面</w:t>
      </w:r>
      <w:r>
        <w:rPr>
          <w:rFonts w:hint="eastAsia" w:ascii="宋体" w:hAnsi="宋体" w:eastAsia="宋体" w:cs="宋体"/>
          <w:lang w:eastAsia="zh-CN"/>
        </w:rPr>
        <w:t>的分析环境问题产生原因、类型及影响</w:t>
      </w:r>
      <w:r>
        <w:rPr>
          <w:rFonts w:hint="eastAsia" w:ascii="宋体" w:hAnsi="宋体" w:eastAsia="宋体" w:cs="宋体"/>
        </w:rPr>
        <w:t>，以此来提升学生的区域认知素养</w:t>
      </w:r>
      <w:r>
        <w:rPr>
          <w:rFonts w:hint="eastAsia" w:ascii="宋体" w:hAnsi="宋体" w:eastAsia="宋体" w:cs="宋体"/>
          <w:lang w:eastAsia="zh-CN"/>
        </w:rPr>
        <w:t>及</w:t>
      </w:r>
      <w:r>
        <w:rPr>
          <w:rFonts w:hint="eastAsia" w:ascii="宋体" w:hAnsi="宋体" w:eastAsia="宋体" w:cs="宋体"/>
        </w:rPr>
        <w:t>综合</w:t>
      </w:r>
      <w:r>
        <w:rPr>
          <w:rFonts w:hint="eastAsia" w:ascii="宋体" w:hAnsi="宋体" w:eastAsia="宋体" w:cs="宋体"/>
          <w:lang w:eastAsia="zh-CN"/>
        </w:rPr>
        <w:t>思维</w:t>
      </w:r>
      <w:r>
        <w:rPr>
          <w:rFonts w:hint="eastAsia" w:ascii="宋体" w:hAnsi="宋体" w:eastAsia="宋体" w:cs="宋体"/>
        </w:rPr>
        <w:t>能力。</w:t>
      </w:r>
    </w:p>
    <w:p>
      <w:pPr>
        <w:rPr>
          <w:rFonts w:hint="eastAsia" w:ascii="宋体" w:hAnsi="宋体" w:eastAsia="宋体" w:cs="宋体"/>
        </w:rPr>
      </w:pPr>
      <w:r>
        <w:rPr>
          <w:rFonts w:hint="eastAsia" w:ascii="宋体" w:hAnsi="宋体" w:eastAsia="宋体" w:cs="宋体"/>
        </w:rPr>
        <w:t>二、教材分析</w:t>
      </w:r>
    </w:p>
    <w:p>
      <w:pPr>
        <w:ind w:firstLine="315" w:firstLineChars="150"/>
        <w:rPr>
          <w:rFonts w:hint="eastAsia" w:ascii="宋体" w:hAnsi="宋体" w:eastAsia="宋体" w:cs="宋体"/>
        </w:rPr>
      </w:pPr>
      <w:r>
        <w:rPr>
          <w:rFonts w:hint="eastAsia" w:ascii="宋体" w:hAnsi="宋体" w:eastAsia="宋体" w:cs="宋体"/>
        </w:rPr>
        <w:t>《</w:t>
      </w:r>
      <w:r>
        <w:rPr>
          <w:rFonts w:hint="eastAsia" w:ascii="宋体" w:hAnsi="宋体" w:eastAsia="宋体" w:cs="宋体"/>
          <w:lang w:eastAsia="zh-CN"/>
        </w:rPr>
        <w:t>人类面临的主要环境问题</w:t>
      </w:r>
      <w:r>
        <w:rPr>
          <w:rFonts w:hint="eastAsia" w:ascii="宋体" w:hAnsi="宋体" w:eastAsia="宋体" w:cs="宋体"/>
        </w:rPr>
        <w:t>》是人教版高中地理必修第二册第</w:t>
      </w:r>
      <w:r>
        <w:rPr>
          <w:rFonts w:hint="eastAsia" w:ascii="宋体" w:hAnsi="宋体" w:eastAsia="宋体" w:cs="宋体"/>
          <w:lang w:eastAsia="zh-CN"/>
        </w:rPr>
        <w:t>五</w:t>
      </w:r>
      <w:r>
        <w:rPr>
          <w:rFonts w:hint="eastAsia" w:ascii="宋体" w:hAnsi="宋体" w:eastAsia="宋体" w:cs="宋体"/>
        </w:rPr>
        <w:t>章</w:t>
      </w:r>
      <w:r>
        <w:rPr>
          <w:rFonts w:hint="eastAsia" w:ascii="宋体" w:hAnsi="宋体" w:eastAsia="宋体" w:cs="宋体"/>
          <w:lang w:eastAsia="zh-CN"/>
        </w:rPr>
        <w:t>《环境与发展》</w:t>
      </w:r>
      <w:r>
        <w:rPr>
          <w:rFonts w:hint="eastAsia" w:ascii="宋体" w:hAnsi="宋体" w:eastAsia="宋体" w:cs="宋体"/>
        </w:rPr>
        <w:t>第</w:t>
      </w:r>
      <w:r>
        <w:rPr>
          <w:rFonts w:hint="eastAsia" w:ascii="宋体" w:hAnsi="宋体" w:eastAsia="宋体" w:cs="宋体"/>
          <w:lang w:eastAsia="zh-CN"/>
        </w:rPr>
        <w:t>一</w:t>
      </w:r>
      <w:r>
        <w:rPr>
          <w:rFonts w:hint="eastAsia" w:ascii="宋体" w:hAnsi="宋体" w:eastAsia="宋体" w:cs="宋体"/>
        </w:rPr>
        <w:t>节的内容。本部分内容是在认识了</w:t>
      </w:r>
      <w:r>
        <w:rPr>
          <w:rFonts w:hint="eastAsia" w:ascii="宋体" w:hAnsi="宋体" w:eastAsia="宋体" w:cs="宋体"/>
          <w:lang w:eastAsia="zh-CN"/>
        </w:rPr>
        <w:t>产业活动的基础上</w:t>
      </w:r>
      <w:r>
        <w:rPr>
          <w:rFonts w:hint="eastAsia" w:ascii="宋体" w:hAnsi="宋体" w:eastAsia="宋体" w:cs="宋体"/>
        </w:rPr>
        <w:t>，来认识</w:t>
      </w:r>
      <w:r>
        <w:rPr>
          <w:rFonts w:hint="eastAsia" w:ascii="宋体" w:hAnsi="宋体" w:eastAsia="宋体" w:cs="宋体"/>
          <w:lang w:eastAsia="zh-CN"/>
        </w:rPr>
        <w:t>人类在生产过程中，所带来的各种环境问题。以此</w:t>
      </w:r>
      <w:r>
        <w:rPr>
          <w:rFonts w:hint="eastAsia" w:ascii="宋体" w:hAnsi="宋体" w:eastAsia="宋体" w:cs="宋体"/>
        </w:rPr>
        <w:t>认识到人类的生产活动与自然环境密切相关，渗透人地协调观念。</w:t>
      </w:r>
    </w:p>
    <w:p>
      <w:pPr>
        <w:rPr>
          <w:rFonts w:hint="eastAsia" w:ascii="宋体" w:hAnsi="宋体" w:eastAsia="宋体" w:cs="宋体"/>
        </w:rPr>
      </w:pPr>
      <w:r>
        <w:rPr>
          <w:rFonts w:hint="eastAsia" w:ascii="宋体" w:hAnsi="宋体" w:eastAsia="宋体" w:cs="宋体"/>
        </w:rPr>
        <w:t>三、学情分析</w:t>
      </w:r>
    </w:p>
    <w:p>
      <w:pPr>
        <w:ind w:firstLine="315" w:firstLineChars="150"/>
        <w:rPr>
          <w:rFonts w:hint="eastAsia" w:ascii="宋体" w:hAnsi="宋体" w:eastAsia="宋体" w:cs="宋体"/>
          <w:lang w:eastAsia="zh-CN"/>
        </w:rPr>
      </w:pPr>
      <w:r>
        <w:rPr>
          <w:rFonts w:hint="eastAsia" w:ascii="宋体" w:hAnsi="宋体" w:eastAsia="宋体" w:cs="宋体"/>
          <w:lang w:eastAsia="zh-CN"/>
        </w:rPr>
        <w:t>通过必修一的学习对自然环境有了基本的认识，通过必修二前面内容的学习，认识了和人类有关的相关活动。具备一些基本的理论基础，</w:t>
      </w:r>
      <w:r>
        <w:rPr>
          <w:rFonts w:hint="eastAsia" w:ascii="宋体" w:hAnsi="宋体" w:eastAsia="宋体" w:cs="宋体"/>
        </w:rPr>
        <w:t>也</w:t>
      </w:r>
      <w:r>
        <w:rPr>
          <w:rFonts w:hint="eastAsia" w:ascii="宋体" w:hAnsi="宋体" w:eastAsia="宋体" w:cs="宋体"/>
          <w:lang w:eastAsia="zh-CN"/>
        </w:rPr>
        <w:t>积累了</w:t>
      </w:r>
      <w:r>
        <w:rPr>
          <w:rFonts w:hint="eastAsia" w:ascii="宋体" w:hAnsi="宋体" w:eastAsia="宋体" w:cs="宋体"/>
        </w:rPr>
        <w:t>一定的案例分析能力。但是</w:t>
      </w:r>
      <w:r>
        <w:rPr>
          <w:rFonts w:hint="eastAsia" w:ascii="宋体" w:hAnsi="宋体" w:eastAsia="宋体" w:cs="宋体"/>
          <w:lang w:eastAsia="zh-CN"/>
        </w:rPr>
        <w:t>要找到人类活动与自然环境之间内在更全面的关联还是对学生</w:t>
      </w:r>
      <w:r>
        <w:rPr>
          <w:rFonts w:hint="eastAsia" w:ascii="宋体" w:hAnsi="宋体" w:eastAsia="宋体" w:cs="宋体"/>
        </w:rPr>
        <w:t>提出了新的挑战</w:t>
      </w:r>
      <w:r>
        <w:rPr>
          <w:rFonts w:hint="eastAsia" w:ascii="宋体" w:hAnsi="宋体" w:eastAsia="宋体" w:cs="宋体"/>
          <w:lang w:eastAsia="zh-CN"/>
        </w:rPr>
        <w:t>。</w:t>
      </w:r>
    </w:p>
    <w:p>
      <w:pPr>
        <w:rPr>
          <w:rFonts w:hint="eastAsia" w:ascii="宋体" w:hAnsi="宋体" w:eastAsia="宋体" w:cs="宋体"/>
        </w:rPr>
      </w:pPr>
      <w:r>
        <w:rPr>
          <w:rFonts w:hint="eastAsia" w:ascii="宋体" w:hAnsi="宋体" w:eastAsia="宋体" w:cs="宋体"/>
        </w:rPr>
        <w:t>四、教学目标</w:t>
      </w:r>
    </w:p>
    <w:p>
      <w:pPr>
        <w:ind w:firstLine="315" w:firstLineChars="150"/>
        <w:rPr>
          <w:rFonts w:hint="eastAsia" w:ascii="宋体" w:hAnsi="宋体" w:eastAsia="宋体" w:cs="宋体"/>
        </w:rPr>
      </w:pPr>
      <w:r>
        <w:rPr>
          <w:rFonts w:hint="eastAsia" w:ascii="宋体" w:hAnsi="宋体" w:eastAsia="宋体" w:cs="宋体"/>
        </w:rPr>
        <w:t>基于以上对课标、教材、学情的分析，确定本节课的教学目标如下</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6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55" w:type="dxa"/>
          </w:tcPr>
          <w:p>
            <w:pPr>
              <w:rPr>
                <w:rFonts w:hint="eastAsia" w:ascii="宋体" w:hAnsi="宋体" w:eastAsia="宋体" w:cs="宋体"/>
              </w:rPr>
            </w:pPr>
            <w:r>
              <w:rPr>
                <w:rFonts w:hint="eastAsia" w:ascii="宋体" w:hAnsi="宋体" w:eastAsia="宋体" w:cs="宋体"/>
              </w:rPr>
              <w:t>区域认识</w:t>
            </w:r>
          </w:p>
        </w:tc>
        <w:tc>
          <w:tcPr>
            <w:tcW w:w="6741" w:type="dxa"/>
          </w:tcPr>
          <w:p>
            <w:pPr>
              <w:rPr>
                <w:rFonts w:hint="eastAsia" w:ascii="宋体" w:hAnsi="宋体" w:eastAsia="宋体" w:cs="宋体"/>
              </w:rPr>
            </w:pPr>
            <w:r>
              <w:rPr>
                <w:rFonts w:hint="eastAsia" w:ascii="宋体" w:hAnsi="宋体" w:eastAsia="宋体" w:cs="宋体"/>
              </w:rPr>
              <w:t>通过对</w:t>
            </w:r>
            <w:r>
              <w:rPr>
                <w:rFonts w:hint="eastAsia" w:ascii="宋体" w:hAnsi="宋体" w:eastAsia="宋体" w:cs="宋体"/>
                <w:lang w:eastAsia="zh-CN"/>
              </w:rPr>
              <w:t>日本地震</w:t>
            </w:r>
            <w:r>
              <w:rPr>
                <w:rFonts w:hint="eastAsia" w:ascii="宋体" w:hAnsi="宋体" w:eastAsia="宋体" w:cs="宋体"/>
              </w:rPr>
              <w:t>的</w:t>
            </w:r>
            <w:r>
              <w:rPr>
                <w:rFonts w:hint="eastAsia" w:ascii="宋体" w:hAnsi="宋体" w:eastAsia="宋体" w:cs="宋体"/>
                <w:lang w:eastAsia="zh-CN"/>
              </w:rPr>
              <w:t>认识</w:t>
            </w:r>
            <w:r>
              <w:rPr>
                <w:rFonts w:hint="eastAsia" w:ascii="宋体" w:hAnsi="宋体" w:eastAsia="宋体" w:cs="宋体"/>
              </w:rPr>
              <w:t>，加强对</w:t>
            </w:r>
            <w:r>
              <w:rPr>
                <w:rFonts w:hint="eastAsia" w:ascii="宋体" w:hAnsi="宋体" w:eastAsia="宋体" w:cs="宋体"/>
                <w:lang w:eastAsia="zh-CN"/>
              </w:rPr>
              <w:t>日本</w:t>
            </w:r>
            <w:r>
              <w:rPr>
                <w:rFonts w:hint="eastAsia" w:ascii="宋体" w:hAnsi="宋体" w:eastAsia="宋体" w:cs="宋体"/>
              </w:rPr>
              <w:t>区域环境的认识。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tcPr>
          <w:p>
            <w:pPr>
              <w:rPr>
                <w:rFonts w:hint="eastAsia" w:ascii="宋体" w:hAnsi="宋体" w:eastAsia="宋体" w:cs="宋体"/>
              </w:rPr>
            </w:pPr>
            <w:r>
              <w:rPr>
                <w:rFonts w:hint="eastAsia" w:ascii="宋体" w:hAnsi="宋体" w:eastAsia="宋体" w:cs="宋体"/>
              </w:rPr>
              <w:t>综合思维能力</w:t>
            </w:r>
          </w:p>
        </w:tc>
        <w:tc>
          <w:tcPr>
            <w:tcW w:w="6741" w:type="dxa"/>
          </w:tcPr>
          <w:p>
            <w:pPr>
              <w:rPr>
                <w:rFonts w:hint="eastAsia" w:ascii="宋体" w:hAnsi="宋体" w:eastAsia="宋体" w:cs="宋体"/>
              </w:rPr>
            </w:pPr>
            <w:r>
              <w:rPr>
                <w:rFonts w:hint="eastAsia" w:ascii="宋体" w:hAnsi="宋体" w:eastAsia="宋体" w:cs="宋体"/>
              </w:rPr>
              <w:t>通过</w:t>
            </w:r>
            <w:r>
              <w:rPr>
                <w:rFonts w:hint="eastAsia" w:ascii="宋体" w:hAnsi="宋体" w:eastAsia="宋体" w:cs="宋体"/>
                <w:lang w:eastAsia="zh-CN"/>
              </w:rPr>
              <w:t>分析日本核废水排放的问题</w:t>
            </w:r>
            <w:r>
              <w:rPr>
                <w:rFonts w:hint="eastAsia" w:ascii="宋体" w:hAnsi="宋体" w:eastAsia="宋体" w:cs="宋体"/>
              </w:rPr>
              <w:t>，</w:t>
            </w:r>
            <w:r>
              <w:rPr>
                <w:rFonts w:hint="eastAsia" w:ascii="宋体" w:hAnsi="宋体" w:eastAsia="宋体" w:cs="宋体"/>
                <w:lang w:eastAsia="zh-CN"/>
              </w:rPr>
              <w:t>认识环境问题产生的原因及带来的影响，</w:t>
            </w:r>
            <w:r>
              <w:rPr>
                <w:rFonts w:hint="eastAsia" w:ascii="宋体" w:hAnsi="宋体" w:eastAsia="宋体" w:cs="宋体"/>
              </w:rPr>
              <w:t>加强学生综合</w:t>
            </w:r>
            <w:r>
              <w:rPr>
                <w:rFonts w:hint="eastAsia" w:ascii="宋体" w:hAnsi="宋体" w:eastAsia="宋体" w:cs="宋体"/>
                <w:lang w:eastAsia="zh-CN"/>
              </w:rPr>
              <w:t>分析</w:t>
            </w:r>
            <w:r>
              <w:rPr>
                <w:rFonts w:hint="eastAsia" w:ascii="宋体" w:hAnsi="宋体" w:eastAsia="宋体" w:cs="宋体"/>
              </w:rPr>
              <w:t>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tcPr>
          <w:p>
            <w:pPr>
              <w:rPr>
                <w:rFonts w:hint="eastAsia" w:ascii="宋体" w:hAnsi="宋体" w:eastAsia="宋体" w:cs="宋体"/>
              </w:rPr>
            </w:pPr>
            <w:r>
              <w:rPr>
                <w:rFonts w:hint="eastAsia" w:ascii="宋体" w:hAnsi="宋体" w:eastAsia="宋体" w:cs="宋体"/>
              </w:rPr>
              <w:t>人地协调观</w:t>
            </w:r>
          </w:p>
        </w:tc>
        <w:tc>
          <w:tcPr>
            <w:tcW w:w="6741" w:type="dxa"/>
          </w:tcPr>
          <w:p>
            <w:pPr>
              <w:rPr>
                <w:rFonts w:hint="eastAsia" w:ascii="宋体" w:hAnsi="宋体" w:eastAsia="宋体" w:cs="宋体"/>
              </w:rPr>
            </w:pPr>
            <w:r>
              <w:rPr>
                <w:rFonts w:hint="eastAsia" w:ascii="宋体" w:hAnsi="宋体" w:eastAsia="宋体" w:cs="宋体"/>
              </w:rPr>
              <w:t>通过</w:t>
            </w:r>
            <w:r>
              <w:rPr>
                <w:rFonts w:hint="eastAsia" w:ascii="宋体" w:hAnsi="宋体" w:eastAsia="宋体" w:cs="宋体"/>
                <w:lang w:eastAsia="zh-CN"/>
              </w:rPr>
              <w:t>对日本核废水更好处理方法的思考，</w:t>
            </w:r>
            <w:r>
              <w:rPr>
                <w:rFonts w:hint="eastAsia" w:ascii="宋体" w:hAnsi="宋体" w:eastAsia="宋体" w:cs="宋体"/>
              </w:rPr>
              <w:t>培养学生的人地协调观。</w:t>
            </w:r>
          </w:p>
        </w:tc>
      </w:tr>
    </w:tbl>
    <w:p>
      <w:pPr>
        <w:rPr>
          <w:rFonts w:hint="eastAsia" w:ascii="宋体" w:hAnsi="宋体" w:eastAsia="宋体" w:cs="宋体"/>
        </w:rPr>
      </w:pPr>
      <w:r>
        <w:rPr>
          <w:rFonts w:hint="eastAsia" w:ascii="宋体" w:hAnsi="宋体" w:eastAsia="宋体" w:cs="宋体"/>
        </w:rPr>
        <w:t>五、重难点</w:t>
      </w:r>
    </w:p>
    <w:p>
      <w:pPr>
        <w:ind w:firstLine="420" w:firstLineChars="200"/>
        <w:rPr>
          <w:rFonts w:hint="eastAsia" w:ascii="宋体" w:hAnsi="宋体" w:eastAsia="宋体" w:cs="宋体"/>
        </w:rPr>
      </w:pPr>
      <w:r>
        <w:rPr>
          <w:rFonts w:hint="eastAsia" w:ascii="宋体" w:hAnsi="宋体" w:eastAsia="宋体" w:cs="宋体"/>
        </w:rPr>
        <w:t>教学重难点的确定依据：本节的课程标准要求是“运用资料，归纳人类面临的主要环境问题。 “</w:t>
      </w:r>
      <w:r>
        <w:rPr>
          <w:rFonts w:hint="eastAsia" w:ascii="宋体" w:hAnsi="宋体" w:eastAsia="宋体" w:cs="宋体"/>
          <w:lang w:eastAsia="zh-CN"/>
        </w:rPr>
        <w:t>主要环境问题的类型及原因</w:t>
      </w:r>
      <w:r>
        <w:rPr>
          <w:rFonts w:hint="eastAsia" w:ascii="宋体" w:hAnsi="宋体" w:eastAsia="宋体" w:cs="宋体"/>
        </w:rPr>
        <w:t>”是教学重点。学生</w:t>
      </w:r>
      <w:r>
        <w:rPr>
          <w:rFonts w:hint="eastAsia" w:ascii="宋体" w:hAnsi="宋体" w:eastAsia="宋体" w:cs="宋体"/>
          <w:lang w:eastAsia="zh-CN"/>
        </w:rPr>
        <w:t>能</w:t>
      </w:r>
      <w:r>
        <w:rPr>
          <w:rFonts w:hint="eastAsia" w:ascii="宋体" w:hAnsi="宋体" w:eastAsia="宋体" w:cs="宋体"/>
        </w:rPr>
        <w:t>结合某区域发展</w:t>
      </w:r>
      <w:r>
        <w:rPr>
          <w:rFonts w:hint="eastAsia" w:ascii="宋体" w:hAnsi="宋体" w:eastAsia="宋体" w:cs="宋体"/>
          <w:lang w:eastAsia="zh-CN"/>
        </w:rPr>
        <w:t>过程中出现的环境问题进行具体的分析</w:t>
      </w:r>
      <w:r>
        <w:rPr>
          <w:rFonts w:hint="eastAsia" w:ascii="宋体" w:hAnsi="宋体" w:eastAsia="宋体" w:cs="宋体"/>
        </w:rPr>
        <w:t>，</w:t>
      </w:r>
      <w:r>
        <w:rPr>
          <w:rFonts w:hint="eastAsia" w:ascii="宋体" w:hAnsi="宋体" w:eastAsia="宋体" w:cs="宋体"/>
          <w:lang w:eastAsia="zh-CN"/>
        </w:rPr>
        <w:t>是本节的难点，</w:t>
      </w:r>
      <w:r>
        <w:rPr>
          <w:rFonts w:hint="eastAsia" w:ascii="宋体" w:hAnsi="宋体" w:eastAsia="宋体" w:cs="宋体"/>
        </w:rPr>
        <w:t>这需要学生能结合所给区域</w:t>
      </w:r>
      <w:r>
        <w:rPr>
          <w:rFonts w:hint="eastAsia" w:ascii="宋体" w:hAnsi="宋体" w:eastAsia="宋体" w:cs="宋体"/>
          <w:lang w:eastAsia="zh-CN"/>
        </w:rPr>
        <w:t>具体的生产活动及区域环境的特点进行综合分析</w:t>
      </w:r>
      <w:r>
        <w:rPr>
          <w:rFonts w:hint="eastAsia" w:ascii="宋体" w:hAnsi="宋体" w:eastAsia="宋体" w:cs="宋体"/>
        </w:rPr>
        <w:t>，对学生思维的全面性、深入性、灵活性要求较高。因此，要通过选择恰当的案例，设置不同层次的问题，提升学生的综合思维水平。</w:t>
      </w:r>
    </w:p>
    <w:p>
      <w:pPr>
        <w:ind w:firstLine="420" w:firstLineChars="200"/>
        <w:rPr>
          <w:rFonts w:hint="eastAsia" w:ascii="宋体" w:hAnsi="宋体" w:eastAsia="宋体" w:cs="宋体"/>
          <w:lang w:eastAsia="zh-CN"/>
        </w:rPr>
      </w:pPr>
      <w:r>
        <w:rPr>
          <w:rFonts w:hint="eastAsia" w:ascii="宋体" w:hAnsi="宋体" w:eastAsia="宋体" w:cs="宋体"/>
        </w:rPr>
        <w:t>教学难点的突破策略：选取最近的热点问题</w:t>
      </w:r>
      <w:r>
        <w:rPr>
          <w:rFonts w:hint="eastAsia" w:ascii="宋体" w:hAnsi="宋体" w:eastAsia="宋体" w:cs="宋体"/>
          <w:lang w:eastAsia="zh-CN"/>
        </w:rPr>
        <w:t>“日本核废水排放”</w:t>
      </w:r>
      <w:r>
        <w:rPr>
          <w:rFonts w:hint="eastAsia" w:ascii="宋体" w:hAnsi="宋体" w:eastAsia="宋体" w:cs="宋体"/>
        </w:rPr>
        <w:t>来激发学生热情，并根据学生的认知水平，设计相应的问题链，深入剖析这一案例，实现“创设情境—层层设问—合作探究”的案例探究式学习</w:t>
      </w:r>
      <w:r>
        <w:rPr>
          <w:rFonts w:hint="eastAsia" w:ascii="宋体" w:hAnsi="宋体" w:eastAsia="宋体" w:cs="宋体"/>
          <w:lang w:eastAsia="zh-CN"/>
        </w:rPr>
        <w:t>，最终落实课程标准要求。</w:t>
      </w:r>
    </w:p>
    <w:p>
      <w:pPr>
        <w:rPr>
          <w:rFonts w:hint="eastAsia" w:ascii="宋体" w:hAnsi="宋体" w:eastAsia="宋体" w:cs="宋体"/>
        </w:rPr>
      </w:pPr>
      <w:r>
        <w:rPr>
          <w:rFonts w:hint="eastAsia" w:ascii="宋体" w:hAnsi="宋体" w:eastAsia="宋体" w:cs="宋体"/>
        </w:rPr>
        <w:t>六、教学过程</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4536"/>
        <w:gridCol w:w="1056"/>
        <w:gridCol w:w="2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rPr>
                <w:rFonts w:hint="eastAsia" w:ascii="宋体" w:hAnsi="宋体" w:eastAsia="宋体" w:cs="宋体"/>
              </w:rPr>
            </w:pPr>
            <w:r>
              <w:rPr>
                <w:rFonts w:hint="eastAsia" w:ascii="宋体" w:hAnsi="宋体" w:eastAsia="宋体" w:cs="宋体"/>
              </w:rPr>
              <w:t>教学过程</w:t>
            </w:r>
          </w:p>
        </w:tc>
        <w:tc>
          <w:tcPr>
            <w:tcW w:w="4536" w:type="dxa"/>
          </w:tcPr>
          <w:p>
            <w:pPr>
              <w:rPr>
                <w:rFonts w:hint="eastAsia" w:ascii="宋体" w:hAnsi="宋体" w:eastAsia="宋体" w:cs="宋体"/>
              </w:rPr>
            </w:pPr>
            <w:r>
              <w:rPr>
                <w:rFonts w:hint="eastAsia" w:ascii="宋体" w:hAnsi="宋体" w:eastAsia="宋体" w:cs="宋体"/>
              </w:rPr>
              <w:t>教师活动</w:t>
            </w:r>
          </w:p>
        </w:tc>
        <w:tc>
          <w:tcPr>
            <w:tcW w:w="1056" w:type="dxa"/>
          </w:tcPr>
          <w:p>
            <w:pPr>
              <w:rPr>
                <w:rFonts w:hint="eastAsia" w:ascii="宋体" w:hAnsi="宋体" w:eastAsia="宋体" w:cs="宋体"/>
              </w:rPr>
            </w:pPr>
            <w:r>
              <w:rPr>
                <w:rFonts w:hint="eastAsia" w:ascii="宋体" w:hAnsi="宋体" w:eastAsia="宋体" w:cs="宋体"/>
              </w:rPr>
              <w:t>学生活动</w:t>
            </w:r>
          </w:p>
        </w:tc>
        <w:tc>
          <w:tcPr>
            <w:tcW w:w="2000" w:type="dxa"/>
          </w:tcPr>
          <w:p>
            <w:pPr>
              <w:rPr>
                <w:rFonts w:hint="eastAsia" w:ascii="宋体" w:hAnsi="宋体" w:eastAsia="宋体" w:cs="宋体"/>
              </w:rPr>
            </w:pPr>
            <w:r>
              <w:rPr>
                <w:rFonts w:hint="eastAsia" w:ascii="宋体" w:hAnsi="宋体" w:eastAsia="宋体" w:cs="宋体"/>
              </w:rPr>
              <w:t>活动意图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rPr>
                <w:rFonts w:hint="eastAsia" w:ascii="宋体" w:hAnsi="宋体" w:eastAsia="宋体" w:cs="宋体"/>
              </w:rPr>
            </w:pPr>
            <w:r>
              <w:rPr>
                <w:rFonts w:hint="eastAsia" w:ascii="宋体" w:hAnsi="宋体" w:eastAsia="宋体" w:cs="宋体"/>
              </w:rPr>
              <w:t>引入</w:t>
            </w:r>
          </w:p>
        </w:tc>
        <w:tc>
          <w:tcPr>
            <w:tcW w:w="4536" w:type="dxa"/>
          </w:tcPr>
          <w:p>
            <w:pPr>
              <w:rPr>
                <w:rFonts w:hint="eastAsia" w:ascii="宋体" w:hAnsi="宋体" w:eastAsia="宋体" w:cs="宋体"/>
              </w:rPr>
            </w:pPr>
            <w:r>
              <w:rPr>
                <w:rFonts w:hint="eastAsia" w:ascii="宋体" w:hAnsi="宋体" w:eastAsia="宋体" w:cs="宋体"/>
              </w:rPr>
              <w:t>展示有关</w:t>
            </w:r>
            <w:r>
              <w:rPr>
                <w:rFonts w:hint="eastAsia" w:ascii="宋体" w:hAnsi="宋体" w:eastAsia="宋体" w:cs="宋体"/>
                <w:lang w:eastAsia="zh-CN"/>
              </w:rPr>
              <w:t>日本</w:t>
            </w:r>
            <w:r>
              <w:rPr>
                <w:rFonts w:hint="eastAsia" w:ascii="宋体" w:hAnsi="宋体" w:eastAsia="宋体" w:cs="宋体"/>
                <w:lang w:val="en-US" w:eastAsia="zh-CN"/>
              </w:rPr>
              <w:t>2011地震及今天日本核废水排放新闻的</w:t>
            </w:r>
            <w:r>
              <w:rPr>
                <w:rFonts w:hint="eastAsia" w:ascii="宋体" w:hAnsi="宋体" w:eastAsia="宋体" w:cs="宋体"/>
              </w:rPr>
              <w:t>图片</w:t>
            </w:r>
          </w:p>
          <w:p>
            <w:pPr>
              <w:rPr>
                <w:rFonts w:hint="eastAsia" w:ascii="宋体" w:hAnsi="宋体" w:eastAsia="宋体" w:cs="宋体"/>
              </w:rPr>
            </w:pPr>
          </w:p>
        </w:tc>
        <w:tc>
          <w:tcPr>
            <w:tcW w:w="1056" w:type="dxa"/>
          </w:tcPr>
          <w:p>
            <w:pPr>
              <w:rPr>
                <w:rFonts w:hint="eastAsia" w:ascii="宋体" w:hAnsi="宋体" w:eastAsia="宋体" w:cs="宋体"/>
              </w:rPr>
            </w:pPr>
            <w:r>
              <w:rPr>
                <w:rFonts w:hint="eastAsia" w:ascii="宋体" w:hAnsi="宋体" w:eastAsia="宋体" w:cs="宋体"/>
              </w:rPr>
              <w:t>学生观看</w:t>
            </w:r>
          </w:p>
        </w:tc>
        <w:tc>
          <w:tcPr>
            <w:tcW w:w="2000" w:type="dxa"/>
          </w:tcPr>
          <w:p>
            <w:pPr>
              <w:rPr>
                <w:rFonts w:hint="eastAsia" w:ascii="宋体" w:hAnsi="宋体" w:eastAsia="宋体" w:cs="宋体"/>
              </w:rPr>
            </w:pPr>
            <w:r>
              <w:rPr>
                <w:rFonts w:hint="eastAsia" w:ascii="宋体" w:hAnsi="宋体" w:eastAsia="宋体" w:cs="宋体"/>
              </w:rPr>
              <w:t>引导学生关注时事，认识地理知识无处不在。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restart"/>
          </w:tcPr>
          <w:p>
            <w:pPr>
              <w:rPr>
                <w:rFonts w:hint="eastAsia" w:ascii="宋体" w:hAnsi="宋体" w:eastAsia="宋体" w:cs="宋体"/>
                <w:lang w:eastAsia="zh-CN"/>
              </w:rPr>
            </w:pPr>
            <w:r>
              <w:rPr>
                <w:rFonts w:hint="eastAsia" w:ascii="宋体" w:hAnsi="宋体" w:eastAsia="宋体" w:cs="宋体"/>
                <w:lang w:eastAsia="zh-CN"/>
              </w:rPr>
              <w:t>环境问题及其产生的原因</w:t>
            </w:r>
          </w:p>
        </w:tc>
        <w:tc>
          <w:tcPr>
            <w:tcW w:w="7592" w:type="dxa"/>
            <w:gridSpan w:val="3"/>
          </w:tcPr>
          <w:p>
            <w:pPr>
              <w:rPr>
                <w:rFonts w:hint="eastAsia" w:ascii="宋体" w:hAnsi="宋体" w:eastAsia="宋体" w:cs="宋体"/>
                <w:lang w:eastAsia="zh-CN"/>
              </w:rPr>
            </w:pPr>
            <w:r>
              <w:rPr>
                <w:rFonts w:hint="eastAsia" w:ascii="宋体" w:hAnsi="宋体" w:eastAsia="宋体" w:cs="宋体"/>
              </w:rPr>
              <w:t>过渡：</w:t>
            </w:r>
            <w:r>
              <w:rPr>
                <w:rFonts w:hint="eastAsia" w:ascii="宋体" w:hAnsi="宋体" w:eastAsia="宋体" w:cs="宋体"/>
                <w:lang w:eastAsia="zh-CN"/>
              </w:rPr>
              <w:t>天灾是我们无法避免的，往往面对天灾我们会一方有难八方支援；但今天日本决定要把核废水排向海洋，必将引起全世界的愤怒，遭受全人类的谴责，因为它将带来严重的环境问题。到底什么是环境问题，今天就要我们来一起认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continue"/>
          </w:tcPr>
          <w:p>
            <w:pPr>
              <w:rPr>
                <w:rFonts w:hint="eastAsia" w:ascii="宋体" w:hAnsi="宋体" w:eastAsia="宋体" w:cs="宋体"/>
              </w:rPr>
            </w:pPr>
          </w:p>
        </w:tc>
        <w:tc>
          <w:tcPr>
            <w:tcW w:w="4536" w:type="dxa"/>
          </w:tcPr>
          <w:p>
            <w:pPr>
              <w:rPr>
                <w:rFonts w:hint="eastAsia" w:ascii="宋体" w:hAnsi="宋体" w:eastAsia="宋体" w:cs="宋体"/>
                <w:lang w:eastAsia="zh-CN"/>
              </w:rPr>
            </w:pPr>
            <w:r>
              <w:rPr>
                <w:rFonts w:hint="eastAsia" w:ascii="宋体" w:hAnsi="宋体" w:eastAsia="宋体" w:cs="宋体"/>
                <w:b/>
                <w:bCs/>
                <w:lang w:eastAsia="zh-CN"/>
              </w:rPr>
              <w:t>活动</w:t>
            </w:r>
            <w:r>
              <w:rPr>
                <w:rFonts w:hint="eastAsia" w:ascii="宋体" w:hAnsi="宋体" w:eastAsia="宋体" w:cs="宋体"/>
                <w:b/>
                <w:bCs/>
                <w:lang w:val="en-US" w:eastAsia="zh-CN"/>
              </w:rPr>
              <w:t>1</w:t>
            </w:r>
            <w:r>
              <w:rPr>
                <w:rFonts w:hint="eastAsia" w:ascii="宋体" w:hAnsi="宋体" w:eastAsia="宋体" w:cs="宋体"/>
                <w:b/>
                <w:bCs/>
                <w:lang w:eastAsia="zh-CN"/>
              </w:rPr>
              <w:t>：</w:t>
            </w:r>
            <w:r>
              <w:rPr>
                <w:rFonts w:hint="eastAsia" w:ascii="宋体" w:hAnsi="宋体" w:eastAsia="宋体" w:cs="宋体"/>
                <w:lang w:eastAsia="zh-CN"/>
              </w:rPr>
              <w:t>观看日本核废水排放的视频并回答问题</w:t>
            </w:r>
          </w:p>
          <w:p>
            <w:pPr>
              <w:numPr>
                <w:ilvl w:val="0"/>
                <w:numId w:val="1"/>
              </w:numPr>
              <w:ind w:left="210" w:leftChars="0" w:firstLineChars="0"/>
              <w:rPr>
                <w:rFonts w:hint="eastAsia" w:ascii="宋体" w:hAnsi="宋体" w:eastAsia="宋体" w:cs="宋体"/>
                <w:lang w:val="en-US" w:eastAsia="zh-CN"/>
              </w:rPr>
            </w:pPr>
            <w:r>
              <w:rPr>
                <w:rFonts w:hint="eastAsia" w:ascii="宋体" w:hAnsi="宋体" w:eastAsia="宋体" w:cs="宋体"/>
                <w:lang w:val="en-US" w:eastAsia="zh-CN"/>
              </w:rPr>
              <w:t>核废水是什么？</w:t>
            </w:r>
          </w:p>
          <w:p>
            <w:pPr>
              <w:ind w:firstLine="210" w:firstLineChars="100"/>
              <w:rPr>
                <w:rFonts w:hint="default" w:ascii="宋体" w:hAnsi="宋体" w:eastAsia="宋体" w:cs="宋体"/>
                <w:lang w:val="en-US" w:eastAsia="zh-CN"/>
              </w:rPr>
            </w:pPr>
            <w:r>
              <w:rPr>
                <w:rFonts w:hint="eastAsia" w:ascii="宋体" w:hAnsi="宋体" w:eastAsia="宋体" w:cs="宋体"/>
                <w:lang w:eastAsia="zh-CN"/>
              </w:rPr>
              <w:t>（</w:t>
            </w:r>
            <w:r>
              <w:rPr>
                <w:rFonts w:hint="eastAsia" w:ascii="宋体" w:hAnsi="宋体" w:eastAsia="宋体" w:cs="宋体"/>
                <w:lang w:val="en-US" w:eastAsia="zh-CN"/>
              </w:rPr>
              <w:t>2</w:t>
            </w:r>
            <w:r>
              <w:rPr>
                <w:rFonts w:hint="eastAsia" w:ascii="宋体" w:hAnsi="宋体" w:eastAsia="宋体" w:cs="宋体"/>
                <w:lang w:eastAsia="zh-CN"/>
              </w:rPr>
              <w:t>）核废水是如何产生的</w:t>
            </w:r>
            <w:r>
              <w:rPr>
                <w:rFonts w:hint="eastAsia" w:ascii="宋体" w:hAnsi="宋体" w:eastAsia="宋体" w:cs="宋体"/>
                <w:lang w:val="en-US" w:eastAsia="zh-CN"/>
              </w:rPr>
              <w:t>？</w:t>
            </w:r>
          </w:p>
          <w:p>
            <w:pPr>
              <w:numPr>
                <w:ilvl w:val="0"/>
                <w:numId w:val="0"/>
              </w:numPr>
              <w:rPr>
                <w:rFonts w:hint="default" w:ascii="宋体" w:hAnsi="宋体" w:eastAsia="宋体" w:cs="宋体"/>
                <w:lang w:val="en-US" w:eastAsia="zh-CN"/>
              </w:rPr>
            </w:pPr>
            <w:r>
              <w:rPr>
                <w:rFonts w:hint="eastAsia" w:ascii="宋体" w:hAnsi="宋体" w:eastAsia="宋体" w:cs="宋体"/>
                <w:lang w:val="en-US" w:eastAsia="zh-CN"/>
              </w:rPr>
              <w:t>（3）核废水排放到海洋会产生哪些影响？</w:t>
            </w:r>
          </w:p>
          <w:p>
            <w:pPr>
              <w:numPr>
                <w:ilvl w:val="0"/>
                <w:numId w:val="0"/>
              </w:numPr>
              <w:rPr>
                <w:rFonts w:hint="default" w:ascii="宋体" w:hAnsi="宋体" w:eastAsia="宋体" w:cs="宋体"/>
                <w:lang w:val="en-US" w:eastAsia="zh-CN"/>
              </w:rPr>
            </w:pPr>
          </w:p>
        </w:tc>
        <w:tc>
          <w:tcPr>
            <w:tcW w:w="1056" w:type="dxa"/>
          </w:tcPr>
          <w:p>
            <w:pPr>
              <w:rPr>
                <w:rFonts w:hint="eastAsia" w:ascii="宋体" w:hAnsi="宋体" w:eastAsia="宋体" w:cs="宋体"/>
              </w:rPr>
            </w:pPr>
            <w:r>
              <w:rPr>
                <w:rFonts w:hint="eastAsia" w:ascii="宋体" w:hAnsi="宋体" w:eastAsia="宋体" w:cs="宋体"/>
              </w:rPr>
              <w:t>学生根据</w:t>
            </w:r>
            <w:r>
              <w:rPr>
                <w:rFonts w:hint="eastAsia" w:ascii="宋体" w:hAnsi="宋体" w:eastAsia="宋体" w:cs="宋体"/>
                <w:lang w:eastAsia="zh-CN"/>
              </w:rPr>
              <w:t>视频信息</w:t>
            </w:r>
            <w:r>
              <w:rPr>
                <w:rFonts w:hint="eastAsia" w:ascii="宋体" w:hAnsi="宋体" w:eastAsia="宋体" w:cs="宋体"/>
              </w:rPr>
              <w:t>思考并回答</w:t>
            </w:r>
          </w:p>
        </w:tc>
        <w:tc>
          <w:tcPr>
            <w:tcW w:w="2000" w:type="dxa"/>
          </w:tcPr>
          <w:p>
            <w:pPr>
              <w:rPr>
                <w:rFonts w:hint="eastAsia" w:ascii="宋体" w:hAnsi="宋体" w:eastAsia="宋体" w:cs="宋体"/>
                <w:lang w:eastAsia="zh-CN"/>
              </w:rPr>
            </w:pPr>
            <w:r>
              <w:rPr>
                <w:rFonts w:hint="eastAsia" w:ascii="宋体" w:hAnsi="宋体" w:eastAsia="宋体" w:cs="宋体"/>
                <w:lang w:eastAsia="zh-CN"/>
              </w:rPr>
              <w:t>引导学生关注时事，并形成正确的价值观。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continue"/>
          </w:tcPr>
          <w:p>
            <w:pPr>
              <w:rPr>
                <w:rFonts w:hint="eastAsia" w:ascii="宋体" w:hAnsi="宋体" w:eastAsia="宋体" w:cs="宋体"/>
              </w:rPr>
            </w:pPr>
          </w:p>
        </w:tc>
        <w:tc>
          <w:tcPr>
            <w:tcW w:w="7592" w:type="dxa"/>
            <w:gridSpan w:val="3"/>
          </w:tcPr>
          <w:p>
            <w:pPr>
              <w:rPr>
                <w:rFonts w:hint="eastAsia" w:ascii="宋体" w:hAnsi="宋体" w:eastAsia="宋体" w:cs="宋体"/>
                <w:lang w:eastAsia="zh-CN"/>
              </w:rPr>
            </w:pPr>
            <w:r>
              <w:rPr>
                <w:b/>
                <w:bCs/>
              </w:rPr>
              <w:drawing>
                <wp:anchor distT="0" distB="0" distL="114300" distR="114300" simplePos="0" relativeHeight="251659264" behindDoc="0" locked="0" layoutInCell="1" allowOverlap="1">
                  <wp:simplePos x="0" y="0"/>
                  <wp:positionH relativeFrom="column">
                    <wp:posOffset>2749550</wp:posOffset>
                  </wp:positionH>
                  <wp:positionV relativeFrom="paragraph">
                    <wp:posOffset>3810</wp:posOffset>
                  </wp:positionV>
                  <wp:extent cx="1611630" cy="1524635"/>
                  <wp:effectExtent l="0" t="0" r="1270" b="1206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rcRect l="7394" r="2113"/>
                          <a:stretch>
                            <a:fillRect/>
                          </a:stretch>
                        </pic:blipFill>
                        <pic:spPr>
                          <a:xfrm>
                            <a:off x="0" y="0"/>
                            <a:ext cx="1611630" cy="1524635"/>
                          </a:xfrm>
                          <a:prstGeom prst="rect">
                            <a:avLst/>
                          </a:prstGeom>
                          <a:noFill/>
                          <a:ln>
                            <a:noFill/>
                          </a:ln>
                        </pic:spPr>
                      </pic:pic>
                    </a:graphicData>
                  </a:graphic>
                </wp:anchor>
              </w:drawing>
            </w:r>
            <w:r>
              <w:rPr>
                <w:rFonts w:hint="eastAsia" w:ascii="宋体" w:hAnsi="宋体" w:eastAsia="宋体" w:cs="宋体"/>
                <w:b/>
                <w:bCs/>
                <w:lang w:eastAsia="zh-CN"/>
              </w:rPr>
              <w:t>总结：</w:t>
            </w:r>
            <w:r>
              <w:rPr>
                <w:rFonts w:hint="eastAsia" w:ascii="宋体" w:hAnsi="宋体" w:eastAsia="宋体" w:cs="宋体"/>
                <w:lang w:eastAsia="zh-CN"/>
              </w:rPr>
              <w:t>核废水直接带来的是放射线物质污染，但它也会带来其他的环境问题，例如：海水污染、沿海土壤污染、海洋生物死亡和变异及危害人类健康等；总的来说环境问题产生的根源在于人类不恰当、不友好的态度和做法超过了自然界的再生或者自净作用而产生的。</w:t>
            </w:r>
          </w:p>
          <w:p>
            <w:pPr>
              <w:rPr>
                <w:rFonts w:hint="eastAsia" w:ascii="宋体" w:hAnsi="宋体" w:eastAsia="宋体" w:cs="宋体"/>
                <w:lang w:eastAsia="zh-CN"/>
              </w:rPr>
            </w:pPr>
          </w:p>
          <w:p>
            <w:pPr>
              <w:rPr>
                <w:rFonts w:hint="eastAsia" w:ascii="宋体" w:hAnsi="宋体" w:eastAsia="宋体" w:cs="宋体"/>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continue"/>
          </w:tcPr>
          <w:p>
            <w:pPr>
              <w:rPr>
                <w:rFonts w:hint="eastAsia" w:ascii="宋体" w:hAnsi="宋体" w:eastAsia="宋体" w:cs="宋体"/>
              </w:rPr>
            </w:pPr>
          </w:p>
        </w:tc>
        <w:tc>
          <w:tcPr>
            <w:tcW w:w="4536" w:type="dxa"/>
          </w:tcPr>
          <w:p>
            <w:pPr>
              <w:pStyle w:val="2"/>
              <w:kinsoku/>
              <w:spacing w:line="360" w:lineRule="auto"/>
              <w:ind w:left="0"/>
              <w:jc w:val="both"/>
              <w:rPr>
                <w:rFonts w:hint="eastAsia" w:ascii="宋体" w:hAnsi="宋体" w:eastAsia="宋体" w:cs="宋体"/>
                <w:kern w:val="2"/>
                <w:sz w:val="21"/>
                <w:szCs w:val="22"/>
                <w:lang w:val="en-US" w:eastAsia="zh-CN" w:bidi="ar-SA"/>
              </w:rPr>
            </w:pPr>
            <w:r>
              <w:rPr>
                <w:rFonts w:hint="eastAsia" w:ascii="宋体" w:hAnsi="宋体" w:eastAsia="宋体" w:cs="宋体"/>
                <w:b/>
                <w:bCs/>
                <w:kern w:val="2"/>
                <w:sz w:val="21"/>
                <w:szCs w:val="22"/>
                <w:lang w:val="en-US" w:eastAsia="zh-CN" w:bidi="ar-SA"/>
              </w:rPr>
              <w:t>活动2：</w:t>
            </w:r>
            <w:r>
              <w:rPr>
                <w:rFonts w:hint="eastAsia" w:ascii="宋体" w:hAnsi="宋体" w:eastAsia="宋体" w:cs="宋体"/>
                <w:kern w:val="2"/>
                <w:sz w:val="21"/>
                <w:szCs w:val="22"/>
                <w:lang w:val="en-US" w:eastAsia="zh-CN" w:bidi="ar-SA"/>
              </w:rPr>
              <w:t>根据环境问题产生的原理进行思考</w:t>
            </w:r>
          </w:p>
          <w:p>
            <w:pPr>
              <w:pStyle w:val="2"/>
              <w:kinsoku/>
              <w:spacing w:line="360" w:lineRule="auto"/>
              <w:ind w:left="0"/>
              <w:jc w:val="both"/>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1、说出图中环境问题可能具体有哪些？</w:t>
            </w:r>
          </w:p>
          <w:p>
            <w:pPr>
              <w:pStyle w:val="2"/>
              <w:kinsoku/>
              <w:spacing w:line="360" w:lineRule="auto"/>
              <w:ind w:left="0"/>
              <w:jc w:val="both"/>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2、你周围有哪些环境问题及产生的原因是什么？</w:t>
            </w:r>
          </w:p>
          <w:p>
            <w:pPr>
              <w:pStyle w:val="2"/>
              <w:kinsoku/>
              <w:spacing w:line="360" w:lineRule="auto"/>
              <w:ind w:left="0"/>
              <w:jc w:val="both"/>
              <w:rPr>
                <w:rFonts w:hint="eastAsia" w:ascii="宋体" w:hAnsi="宋体" w:eastAsia="宋体" w:cs="宋体"/>
                <w:kern w:val="2"/>
                <w:sz w:val="21"/>
                <w:szCs w:val="22"/>
                <w:lang w:val="en-US" w:eastAsia="zh-CN" w:bidi="ar-SA"/>
              </w:rPr>
            </w:pPr>
          </w:p>
          <w:p>
            <w:pPr>
              <w:pStyle w:val="2"/>
              <w:kinsoku/>
              <w:spacing w:line="360" w:lineRule="auto"/>
              <w:ind w:left="0"/>
              <w:jc w:val="both"/>
              <w:rPr>
                <w:rFonts w:hint="eastAsia" w:ascii="宋体" w:hAnsi="宋体" w:eastAsia="宋体" w:cs="宋体"/>
                <w:kern w:val="2"/>
                <w:sz w:val="21"/>
                <w:szCs w:val="22"/>
                <w:lang w:val="en-US" w:eastAsia="zh-CN" w:bidi="ar-SA"/>
              </w:rPr>
            </w:pPr>
          </w:p>
          <w:p>
            <w:pPr>
              <w:rPr>
                <w:rFonts w:hint="eastAsia" w:ascii="宋体" w:hAnsi="宋体" w:eastAsia="宋体" w:cs="宋体"/>
              </w:rPr>
            </w:pPr>
          </w:p>
        </w:tc>
        <w:tc>
          <w:tcPr>
            <w:tcW w:w="1056" w:type="dxa"/>
          </w:tcPr>
          <w:p>
            <w:pPr>
              <w:rPr>
                <w:rFonts w:hint="eastAsia" w:ascii="宋体" w:hAnsi="宋体" w:eastAsia="宋体" w:cs="宋体"/>
              </w:rPr>
            </w:pPr>
            <w:r>
              <w:rPr>
                <w:rFonts w:hint="eastAsia" w:ascii="宋体" w:hAnsi="宋体" w:eastAsia="宋体" w:cs="宋体"/>
              </w:rPr>
              <w:t>学生思考并回答</w:t>
            </w:r>
          </w:p>
        </w:tc>
        <w:tc>
          <w:tcPr>
            <w:tcW w:w="2000" w:type="dxa"/>
          </w:tcPr>
          <w:p>
            <w:pPr>
              <w:rPr>
                <w:rFonts w:hint="eastAsia" w:ascii="宋体" w:hAnsi="宋体" w:eastAsia="宋体" w:cs="宋体"/>
                <w:lang w:eastAsia="zh-CN"/>
              </w:rPr>
            </w:pPr>
            <w:r>
              <w:rPr>
                <w:rFonts w:hint="eastAsia" w:ascii="宋体" w:hAnsi="宋体" w:eastAsia="宋体" w:cs="宋体"/>
                <w:lang w:eastAsia="zh-CN"/>
              </w:rPr>
              <w:t>锻炼学生的观察能力，并激发学生对身边环境的关注及思考。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continue"/>
          </w:tcPr>
          <w:p>
            <w:pPr>
              <w:rPr>
                <w:rFonts w:hint="eastAsia" w:ascii="宋体" w:hAnsi="宋体" w:eastAsia="宋体" w:cs="宋体"/>
              </w:rPr>
            </w:pPr>
          </w:p>
        </w:tc>
        <w:tc>
          <w:tcPr>
            <w:tcW w:w="7592" w:type="dxa"/>
            <w:gridSpan w:val="3"/>
          </w:tcPr>
          <w:p>
            <w:pPr>
              <w:rPr>
                <w:rFonts w:hint="eastAsia" w:ascii="宋体" w:hAnsi="宋体" w:eastAsia="宋体" w:cs="宋体"/>
                <w:lang w:eastAsia="zh-CN"/>
              </w:rPr>
            </w:pPr>
            <w:r>
              <w:rPr>
                <w:rFonts w:hint="eastAsia" w:ascii="宋体" w:hAnsi="宋体" w:eastAsia="宋体" w:cs="宋体"/>
              </w:rPr>
              <w:t>过渡：</w:t>
            </w:r>
            <w:r>
              <w:rPr>
                <w:rFonts w:hint="eastAsia" w:ascii="宋体" w:hAnsi="宋体" w:eastAsia="宋体" w:cs="宋体"/>
                <w:lang w:eastAsia="zh-CN"/>
              </w:rPr>
              <w:t>人类面临的这些环境问题在不同国家及地区的主要表现形式是有差异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restart"/>
          </w:tcPr>
          <w:p>
            <w:pPr>
              <w:rPr>
                <w:rFonts w:hint="eastAsia" w:ascii="宋体" w:hAnsi="宋体" w:eastAsia="宋体" w:cs="宋体"/>
                <w:lang w:eastAsia="zh-CN"/>
              </w:rPr>
            </w:pPr>
            <w:r>
              <w:rPr>
                <w:rFonts w:hint="eastAsia" w:ascii="宋体" w:hAnsi="宋体" w:eastAsia="宋体" w:cs="宋体"/>
                <w:lang w:eastAsia="zh-CN"/>
              </w:rPr>
              <w:t>环境问题的表现及区域差异</w:t>
            </w:r>
          </w:p>
        </w:tc>
        <w:tc>
          <w:tcPr>
            <w:tcW w:w="4536" w:type="dxa"/>
          </w:tcPr>
          <w:p>
            <w:pPr>
              <w:rPr>
                <w:rFonts w:hint="default" w:ascii="宋体" w:hAnsi="宋体" w:eastAsia="宋体" w:cs="宋体"/>
                <w:b/>
                <w:bCs/>
                <w:lang w:val="en-US" w:eastAsia="zh-CN"/>
              </w:rPr>
            </w:pPr>
            <w:r>
              <w:rPr>
                <w:rFonts w:hint="eastAsia" w:ascii="宋体" w:hAnsi="宋体" w:eastAsia="宋体" w:cs="宋体"/>
                <w:b/>
                <w:bCs/>
                <w:lang w:eastAsia="zh-CN"/>
              </w:rPr>
              <w:t>活动</w:t>
            </w:r>
            <w:r>
              <w:rPr>
                <w:rFonts w:hint="eastAsia" w:ascii="宋体" w:hAnsi="宋体" w:eastAsia="宋体" w:cs="宋体"/>
                <w:b/>
                <w:bCs/>
                <w:lang w:val="en-US" w:eastAsia="zh-CN"/>
              </w:rPr>
              <w:t>3</w:t>
            </w:r>
            <w:r>
              <w:rPr>
                <w:rFonts w:hint="eastAsia" w:ascii="宋体" w:hAnsi="宋体" w:eastAsia="宋体" w:cs="宋体"/>
                <w:lang w:eastAsia="zh-CN"/>
              </w:rPr>
              <w:t>：读图</w:t>
            </w:r>
            <w:r>
              <w:rPr>
                <w:rFonts w:hint="eastAsia" w:ascii="宋体" w:hAnsi="宋体" w:eastAsia="宋体" w:cs="宋体"/>
                <w:lang w:val="en-US" w:eastAsia="zh-CN"/>
              </w:rPr>
              <w:t>5.6思考不同类型国家存在的环境问题表现。</w:t>
            </w:r>
          </w:p>
        </w:tc>
        <w:tc>
          <w:tcPr>
            <w:tcW w:w="1056" w:type="dxa"/>
          </w:tcPr>
          <w:p>
            <w:pPr>
              <w:rPr>
                <w:rFonts w:hint="eastAsia" w:ascii="宋体" w:hAnsi="宋体" w:eastAsia="宋体" w:cs="宋体"/>
                <w:lang w:eastAsia="zh-CN"/>
              </w:rPr>
            </w:pPr>
            <w:r>
              <w:rPr>
                <w:rFonts w:hint="eastAsia" w:ascii="宋体" w:hAnsi="宋体" w:eastAsia="宋体" w:cs="宋体"/>
                <w:lang w:eastAsia="zh-CN"/>
              </w:rPr>
              <w:t>学生思考并回答</w:t>
            </w:r>
          </w:p>
        </w:tc>
        <w:tc>
          <w:tcPr>
            <w:tcW w:w="2000" w:type="dxa"/>
          </w:tcPr>
          <w:p>
            <w:pPr>
              <w:rPr>
                <w:rFonts w:hint="eastAsia" w:ascii="宋体" w:hAnsi="宋体" w:eastAsia="宋体" w:cs="宋体"/>
                <w:lang w:eastAsia="zh-CN"/>
              </w:rPr>
            </w:pPr>
            <w:r>
              <w:rPr>
                <w:rFonts w:hint="eastAsia" w:ascii="宋体" w:hAnsi="宋体" w:eastAsia="宋体" w:cs="宋体"/>
                <w:lang w:eastAsia="zh-CN"/>
              </w:rPr>
              <w:t>引导学生进行区域的对比分析，锻炼学生的综合思维能力。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continue"/>
          </w:tcPr>
          <w:p>
            <w:pPr>
              <w:rPr>
                <w:rFonts w:hint="eastAsia" w:ascii="宋体" w:hAnsi="宋体" w:eastAsia="宋体" w:cs="宋体"/>
              </w:rPr>
            </w:pPr>
          </w:p>
        </w:tc>
        <w:tc>
          <w:tcPr>
            <w:tcW w:w="7592" w:type="dxa"/>
            <w:gridSpan w:val="3"/>
          </w:tcPr>
          <w:p>
            <w:pPr>
              <w:rPr>
                <w:rFonts w:hint="eastAsia" w:ascii="宋体" w:hAnsi="宋体" w:eastAsia="宋体" w:cs="宋体"/>
                <w:lang w:eastAsia="zh-CN"/>
              </w:rPr>
            </w:pPr>
            <w:r>
              <w:rPr>
                <w:rFonts w:hint="eastAsia" w:ascii="宋体" w:hAnsi="宋体" w:eastAsia="宋体" w:cs="宋体"/>
              </w:rPr>
              <w:t>过渡：</w:t>
            </w:r>
            <w:r>
              <w:rPr>
                <w:rFonts w:hint="eastAsia" w:ascii="宋体" w:hAnsi="宋体" w:eastAsia="宋体" w:cs="宋体"/>
                <w:lang w:eastAsia="zh-CN"/>
              </w:rPr>
              <w:t>当然环境问题愈演愈烈，有些环境问题已经超越国界和地域界限，成为全球性环境问题，例如：酸雨、全球变暖、臭氧层迫坏等，还有一些也开始向全球蔓延——土地荒漠化、生物多样性锐减、水体污染等。因此需要我们全人类行动起来，采取合理的措施，探索一条可持续发展道路。日本的核废水处理问题难道就没有更好的办法了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Merge w:val="continue"/>
          </w:tcPr>
          <w:p>
            <w:pPr>
              <w:rPr>
                <w:rFonts w:hint="eastAsia" w:ascii="宋体" w:hAnsi="宋体" w:eastAsia="宋体" w:cs="宋体"/>
              </w:rPr>
            </w:pPr>
          </w:p>
        </w:tc>
        <w:tc>
          <w:tcPr>
            <w:tcW w:w="4536" w:type="dxa"/>
          </w:tcPr>
          <w:p>
            <w:pPr>
              <w:rPr>
                <w:rFonts w:hint="default" w:ascii="宋体" w:hAnsi="宋体" w:eastAsia="宋体" w:cs="宋体"/>
                <w:lang w:val="en-US" w:eastAsia="zh-CN"/>
              </w:rPr>
            </w:pPr>
            <w:r>
              <w:rPr>
                <w:rFonts w:hint="eastAsia" w:ascii="宋体" w:hAnsi="宋体" w:eastAsia="宋体" w:cs="宋体"/>
                <w:b/>
                <w:bCs/>
                <w:lang w:eastAsia="zh-CN"/>
              </w:rPr>
              <w:t>活动</w:t>
            </w:r>
            <w:r>
              <w:rPr>
                <w:rFonts w:hint="eastAsia" w:ascii="宋体" w:hAnsi="宋体" w:eastAsia="宋体" w:cs="宋体"/>
                <w:b/>
                <w:bCs/>
                <w:lang w:val="en-US" w:eastAsia="zh-CN"/>
              </w:rPr>
              <w:t>4：</w:t>
            </w:r>
            <w:r>
              <w:rPr>
                <w:rFonts w:hint="eastAsia" w:ascii="宋体" w:hAnsi="宋体" w:eastAsia="宋体" w:cs="宋体"/>
                <w:b w:val="0"/>
                <w:bCs w:val="0"/>
                <w:lang w:val="en-US" w:eastAsia="zh-CN"/>
              </w:rPr>
              <w:t>观看视频并思考：我们可以从哪些方面去处理面临的环境问题。</w:t>
            </w:r>
          </w:p>
        </w:tc>
        <w:tc>
          <w:tcPr>
            <w:tcW w:w="1056" w:type="dxa"/>
          </w:tcPr>
          <w:p>
            <w:pPr>
              <w:rPr>
                <w:rFonts w:hint="eastAsia" w:ascii="宋体" w:hAnsi="宋体" w:eastAsia="宋体" w:cs="宋体"/>
              </w:rPr>
            </w:pPr>
            <w:r>
              <w:rPr>
                <w:rFonts w:hint="eastAsia" w:ascii="宋体" w:hAnsi="宋体" w:eastAsia="宋体" w:cs="宋体"/>
              </w:rPr>
              <w:t>学生思考并回答。</w:t>
            </w:r>
          </w:p>
        </w:tc>
        <w:tc>
          <w:tcPr>
            <w:tcW w:w="2000" w:type="dxa"/>
          </w:tcPr>
          <w:p>
            <w:pPr>
              <w:rPr>
                <w:rFonts w:hint="eastAsia" w:ascii="宋体" w:hAnsi="宋体" w:eastAsia="宋体" w:cs="宋体"/>
                <w:lang w:eastAsia="zh-CN"/>
              </w:rPr>
            </w:pPr>
            <w:r>
              <w:rPr>
                <w:rFonts w:hint="eastAsia" w:ascii="宋体" w:hAnsi="宋体" w:eastAsia="宋体" w:cs="宋体"/>
                <w:lang w:eastAsia="zh-CN"/>
              </w:rPr>
              <w:t>拓宽学生的思维，能从政府、企业、个人多角度去思考应对的策略。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rPr>
                <w:rFonts w:hint="eastAsia" w:ascii="宋体" w:hAnsi="宋体" w:eastAsia="宋体" w:cs="宋体"/>
              </w:rPr>
            </w:pPr>
            <w:r>
              <w:rPr>
                <w:rFonts w:hint="eastAsia" w:ascii="宋体" w:hAnsi="宋体" w:eastAsia="宋体" w:cs="宋体"/>
              </w:rPr>
              <w:t>总结</w:t>
            </w:r>
          </w:p>
        </w:tc>
        <w:tc>
          <w:tcPr>
            <w:tcW w:w="7592" w:type="dxa"/>
            <w:gridSpan w:val="3"/>
          </w:tcPr>
          <w:p>
            <w:pPr>
              <w:rPr>
                <w:rFonts w:hint="eastAsia" w:ascii="宋体" w:hAnsi="宋体" w:eastAsia="宋体" w:cs="宋体"/>
                <w:b/>
                <w:bCs/>
                <w:lang w:eastAsia="zh-CN"/>
              </w:rPr>
            </w:pPr>
            <w:r>
              <w:rPr>
                <w:rFonts w:hint="eastAsia" w:ascii="宋体" w:hAnsi="宋体" w:eastAsia="宋体" w:cs="宋体"/>
              </w:rPr>
              <w:t>总的来说，</w:t>
            </w:r>
            <w:r>
              <w:rPr>
                <w:rFonts w:hint="eastAsia" w:ascii="宋体" w:hAnsi="宋体" w:eastAsia="宋体" w:cs="宋体"/>
                <w:lang w:eastAsia="zh-CN"/>
              </w:rPr>
              <w:t>面对目前的环境问题，作为我们在坐的各位，首先我们需要树立正确的是非观，其次我们应该在我们的能力范围内去尽自己的一份力量，希望我们的绿水青山有你我的一份努力和贡献。</w:t>
            </w:r>
          </w:p>
        </w:tc>
      </w:tr>
    </w:tbl>
    <w:p>
      <w:pPr>
        <w:rPr>
          <w:rFonts w:hint="eastAsia" w:ascii="宋体" w:hAnsi="宋体" w:eastAsia="宋体" w:cs="宋体"/>
        </w:rPr>
      </w:pPr>
    </w:p>
    <w:p>
      <w:pPr>
        <w:rPr>
          <w:rFonts w:hint="eastAsia"/>
        </w:rPr>
      </w:pPr>
      <w:bookmarkStart w:id="0" w:name="_GoBack"/>
      <w:bookmarkEnd w:id="0"/>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2DAC01"/>
    <w:multiLevelType w:val="singleLevel"/>
    <w:tmpl w:val="312DAC01"/>
    <w:lvl w:ilvl="0" w:tentative="0">
      <w:start w:val="1"/>
      <w:numFmt w:val="decimal"/>
      <w:suff w:val="nothing"/>
      <w:lvlText w:val="（%1）"/>
      <w:lvlJc w:val="left"/>
      <w:pPr>
        <w:ind w:left="21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BB55AD"/>
    <w:rsid w:val="045920BF"/>
    <w:rsid w:val="070C595C"/>
    <w:rsid w:val="07C66E1A"/>
    <w:rsid w:val="09CA3D99"/>
    <w:rsid w:val="25FF3E24"/>
    <w:rsid w:val="3FBB55AD"/>
    <w:rsid w:val="4070624F"/>
    <w:rsid w:val="41A53490"/>
    <w:rsid w:val="449F60AE"/>
    <w:rsid w:val="51A72A52"/>
    <w:rsid w:val="78411AA1"/>
    <w:rsid w:val="78E21A6D"/>
    <w:rsid w:val="7CE635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rPr>
      <w:sz w:val="24"/>
    </w:rPr>
  </w:style>
  <w:style w:type="table" w:styleId="4">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65</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2021-05-07T07:25:00Z</dcterms:created>
  <dc:creator>李鹏</dc:creator>
  <cp:lastModifiedBy>李鹏</cp:lastModifiedBy>
  <dcterms:modified xsi:type="dcterms:W3CDTF">2021-05-13T01:37:53Z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06056C9289494A74B5F1A8CC392B0845</vt:lpwstr>
  </property>
</Properties>
</file>