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891" w:firstLineChars="900"/>
        <w:rPr>
          <w:rFonts w:hint="eastAsia"/>
          <w:b/>
          <w:bCs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  <w:lang w:eastAsia="zh-CN"/>
        </w:rPr>
        <w:t>教学那点事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/>
          <w:sz w:val="28"/>
          <w:szCs w:val="28"/>
          <w:lang w:eastAsia="zh-CN"/>
        </w:rPr>
        <w:t>一件，开学没多久的一个中午，正对着自己那运行速度比蜗牛还慢的电脑无计可施时，刚好原</w:t>
      </w:r>
      <w:r>
        <w:rPr>
          <w:rFonts w:hint="eastAsia"/>
          <w:sz w:val="28"/>
          <w:szCs w:val="28"/>
          <w:lang w:val="en-US" w:eastAsia="zh-CN"/>
        </w:rPr>
        <w:t>2班的两位同学来到办公室和我们老师来先聊起来，我无意中透露出我的无奈，他们当中一个说：“老师，我给你弄弄吧！”抱着让他试试的态度，没想到他用了不到一个小时的时间，就把握那脑大难的问题给解决了，我对他表示我由衷的感谢和敬佩。也再次确定我在我们的学生中，每个孩子其实都有他独一无二甚至闪光的一面。如果他们确实不善于高中文化科目的学习，何不鼓励和引导他们把那闪光的一面发挥得更出色呢？终究有一天他也会是对社会有贡献的人，再看看我们成人世界，我们每个人都有自己的擅长的和自己的特点，但为什么就要要求每个人都往着同一个方向奔命呢？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二件，因为疫情的再次爆发，我们又进行了先上教学，先上教学由于缺少多方面的监管，他们在家到底听了多少，我们真的无法准确把握。但我还是相信确实也有人是在用心听的。一天讲到一个关于门槛距离的题目，说实在话，这种题目的解答不仅仅需要地理学科的知识，应该还需要有经济学相关的认识，我能肯定在我讲完之后，肯定会有同学还是会有疑惑的地方。因此我当时就说，如果还有不明白的地方，可以课后再单独找我问，那天的晚上就有一个同学和我就关于这个问题就探讨的很久，我在那一个个他提出的疑问中，对这个问题的认识也更深，并且也不由得查阅更多的资料去更好的为他解答疑惑。我们所说的教学相长，大概就是这样吧，我们的学生在不断地发问中解决疑惑也获得成长，而我们的老师也何尝不是在解决一个个问题中而获得自身的提升呢？</w:t>
      </w:r>
    </w:p>
    <w:p>
      <w:pPr>
        <w:ind w:firstLine="56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当然我们老师也是有可能存在被学生带偏的可能。一天在</w:t>
      </w:r>
      <w:r>
        <w:rPr>
          <w:rFonts w:hint="eastAsia"/>
          <w:sz w:val="28"/>
          <w:szCs w:val="28"/>
          <w:lang w:val="en-US" w:eastAsia="zh-CN"/>
        </w:rPr>
        <w:t>4班上课，讲到区域协调发展战略的时候，问：为什么京津冀发展会选择北京、天津、河北这几个地方作为区域协调发展的地域呢？答：因为它们比较近。马上一个平常较调皮捣蛋的学生接上话：“确实”，而且还把这两个字拖得好长，他说完后，他的同桌，平常十分乖巧的一个男孩子也学他的样说：“确实”，为了提醒这么乖巧的学生不被那调皮捣蛋的给带偏了，我提醒了他一下：“不要学他的”，然后继续上课，没想到我脱口而出的却是：“确实”。顿时所有的孩子哄堂大笑，没想到被他带偏的是我。不过既然能让全班放松一笑，我被带偏又有什么关系呢？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550FC4"/>
    <w:rsid w:val="35A96642"/>
    <w:rsid w:val="4E0712D4"/>
    <w:rsid w:val="559000E5"/>
    <w:rsid w:val="5E4F44DC"/>
    <w:rsid w:val="6D55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112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2021-05-20T04:01:00Z</dcterms:created>
  <dc:creator>李鹏</dc:creator>
  <cp:lastModifiedBy>Administrator</cp:lastModifiedBy>
  <dcterms:modified xsi:type="dcterms:W3CDTF">2021-07-08T06:47:05Z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E946CFEBE1E84855A3C833CDCCBBD928</vt:lpwstr>
  </property>
</Properties>
</file>