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A6F133" w14:textId="6BB36C1F" w:rsidR="006157DD" w:rsidRPr="006157DD" w:rsidRDefault="006157DD" w:rsidP="006157DD">
      <w:pPr>
        <w:jc w:val="center"/>
        <w:rPr>
          <w:rFonts w:ascii="黑体" w:eastAsia="黑体" w:hAnsi="黑体" w:hint="eastAsia"/>
          <w:color w:val="111111"/>
          <w:sz w:val="32"/>
          <w:szCs w:val="32"/>
          <w:shd w:val="clear" w:color="auto" w:fill="FFFFFF"/>
        </w:rPr>
      </w:pPr>
      <w:r w:rsidRPr="006157DD">
        <w:rPr>
          <w:rFonts w:ascii="黑体" w:eastAsia="黑体" w:hAnsi="黑体" w:hint="eastAsia"/>
          <w:color w:val="111111"/>
          <w:sz w:val="32"/>
          <w:szCs w:val="32"/>
          <w:shd w:val="clear" w:color="auto" w:fill="FFFFFF"/>
        </w:rPr>
        <w:t>书评：</w:t>
      </w:r>
      <w:proofErr w:type="gramStart"/>
      <w:r w:rsidRPr="006157DD">
        <w:rPr>
          <w:rFonts w:ascii="黑体" w:eastAsia="黑体" w:hAnsi="黑体" w:hint="eastAsia"/>
          <w:color w:val="111111"/>
          <w:sz w:val="32"/>
          <w:szCs w:val="32"/>
          <w:shd w:val="clear" w:color="auto" w:fill="FFFFFF"/>
        </w:rPr>
        <w:t>六六</w:t>
      </w:r>
      <w:proofErr w:type="gramEnd"/>
      <w:r w:rsidRPr="006157DD">
        <w:rPr>
          <w:rFonts w:ascii="黑体" w:eastAsia="黑体" w:hAnsi="黑体" w:hint="eastAsia"/>
          <w:color w:val="111111"/>
          <w:sz w:val="32"/>
          <w:szCs w:val="32"/>
          <w:shd w:val="clear" w:color="auto" w:fill="FFFFFF"/>
        </w:rPr>
        <w:t>所著写的《双面胶》</w:t>
      </w:r>
    </w:p>
    <w:p w14:paraId="5088C396" w14:textId="0D5492DF" w:rsidR="006157DD" w:rsidRPr="006157DD" w:rsidRDefault="006157DD" w:rsidP="006157DD">
      <w:pPr>
        <w:jc w:val="center"/>
        <w:rPr>
          <w:rFonts w:ascii="楷体" w:eastAsia="楷体" w:hAnsi="楷体"/>
          <w:color w:val="111111"/>
          <w:sz w:val="24"/>
          <w:szCs w:val="24"/>
          <w:shd w:val="clear" w:color="auto" w:fill="FFFFFF"/>
        </w:rPr>
      </w:pPr>
      <w:r>
        <w:rPr>
          <w:rFonts w:ascii="楷体" w:eastAsia="楷体" w:hAnsi="楷体" w:hint="eastAsia"/>
          <w:color w:val="111111"/>
          <w:sz w:val="24"/>
          <w:szCs w:val="24"/>
          <w:shd w:val="clear" w:color="auto" w:fill="FFFFFF"/>
        </w:rPr>
        <w:t>【</w:t>
      </w:r>
      <w:r w:rsidRPr="006157DD">
        <w:rPr>
          <w:rFonts w:ascii="楷体" w:eastAsia="楷体" w:hAnsi="楷体" w:hint="eastAsia"/>
          <w:color w:val="111111"/>
          <w:sz w:val="24"/>
          <w:szCs w:val="24"/>
          <w:shd w:val="clear" w:color="auto" w:fill="FFFFFF"/>
        </w:rPr>
        <w:t>转载</w:t>
      </w:r>
      <w:r>
        <w:rPr>
          <w:rFonts w:ascii="楷体" w:eastAsia="楷体" w:hAnsi="楷体" w:hint="eastAsia"/>
          <w:color w:val="111111"/>
          <w:sz w:val="24"/>
          <w:szCs w:val="24"/>
          <w:shd w:val="clear" w:color="auto" w:fill="FFFFFF"/>
        </w:rPr>
        <w:t>】</w:t>
      </w:r>
      <w:r w:rsidRPr="006157DD">
        <w:rPr>
          <w:rFonts w:ascii="楷体" w:eastAsia="楷体" w:hAnsi="楷体" w:hint="eastAsia"/>
          <w:color w:val="111111"/>
          <w:sz w:val="24"/>
          <w:szCs w:val="24"/>
          <w:shd w:val="clear" w:color="auto" w:fill="FFFFFF"/>
        </w:rPr>
        <w:t>豆瓣读书开心者也</w:t>
      </w:r>
    </w:p>
    <w:p w14:paraId="40678C16" w14:textId="77777777" w:rsidR="006157DD" w:rsidRDefault="006157DD" w:rsidP="006157DD">
      <w:pPr>
        <w:spacing w:line="360" w:lineRule="auto"/>
        <w:ind w:firstLineChars="200" w:firstLine="480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婆媳关系、母</w:t>
      </w:r>
      <w:proofErr w:type="gramStart"/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婿关系</w:t>
      </w:r>
      <w:proofErr w:type="gramEnd"/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是中国婚姻家庭中永恒的难题，婆媳关系我是经历不到了，“双面胶”我是当不成了，不知道我会是哪种“双面胶”。</w:t>
      </w:r>
      <w:r w:rsidRPr="006157DD">
        <w:rPr>
          <w:rFonts w:ascii="宋体" w:eastAsia="宋体" w:hAnsi="宋体"/>
          <w:color w:val="111111"/>
          <w:sz w:val="24"/>
          <w:szCs w:val="24"/>
        </w:rPr>
        <w:br/>
      </w: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1.胡丽娟和李亚平的爱情</w:t>
      </w:r>
    </w:p>
    <w:p w14:paraId="38AE5A57" w14:textId="77777777" w:rsidR="006157DD" w:rsidRDefault="006157DD" w:rsidP="006157DD">
      <w:pPr>
        <w:spacing w:line="360" w:lineRule="auto"/>
        <w:ind w:firstLineChars="200" w:firstLine="480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毫无疑问，胡丽娟和李亚平的爱情是真挚的，他们结婚也是水到渠成的。一对恋人相爱了，互相坚定了信念：了不管发生什么事情都愿意一辈子和对方在一起，并且经过初步的磨合，从性格、生活习惯上的初步磨合，就可以结婚了。至于什么时候结，有现实操作的考虑，并不重要。</w:t>
      </w:r>
    </w:p>
    <w:p w14:paraId="01893AD2" w14:textId="77777777" w:rsidR="006157DD" w:rsidRDefault="006157DD" w:rsidP="006157DD">
      <w:pPr>
        <w:spacing w:line="360" w:lineRule="auto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2.买房</w:t>
      </w:r>
    </w:p>
    <w:p w14:paraId="612D5FA0" w14:textId="77777777" w:rsidR="006157DD" w:rsidRDefault="006157DD" w:rsidP="006157DD">
      <w:pPr>
        <w:spacing w:line="360" w:lineRule="auto"/>
        <w:ind w:firstLineChars="200" w:firstLine="480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结婚要房子。当然有些人没有房子也结婚了，当然可以，但是总免不了买房。我认为对于双方家庭来说，子女结婚就是双方家庭合伙再为子女组建一个家庭。站在晚辈的角度来说，双方家长出多少钱是他们的事，他们愿意出多少就出多少，他们一分不出我也可以过自己的生活，他们出多出少也不能减少我对他们的义务。当然在实际操作中可以直接同他们讲：想买多大的房子，买这个房子的考虑，有多少钱，还差多少，希望家长能够出多少，最后他们出了多少并不重要，即使出了一分钱我都感激。如果还差一些，就只有借了，同事、同学、朋友都是可以借的对象。</w:t>
      </w:r>
    </w:p>
    <w:p w14:paraId="3286FB3D" w14:textId="77777777" w:rsidR="006157DD" w:rsidRDefault="006157DD" w:rsidP="006157DD">
      <w:pPr>
        <w:spacing w:line="360" w:lineRule="auto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3.合住</w:t>
      </w:r>
    </w:p>
    <w:p w14:paraId="71F94887" w14:textId="77777777" w:rsidR="006157DD" w:rsidRDefault="006157DD" w:rsidP="006157DD">
      <w:pPr>
        <w:spacing w:line="360" w:lineRule="auto"/>
        <w:ind w:firstLineChars="200" w:firstLine="480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结了婚、买了房，总免不了家长来住一下的，短时间一般还可以，时间一长就容易出问题，“远香近臭”这句话可不是白说的。这个时候来住家长那方的子/女就是“双面胶”了。“双面胶”怎么当，是一种技术。总之原则应该是：在家长面前维护自己的妻子/丈夫，而对自己的妻子/丈夫私下里可以从小处、细节上同对方沟通，多讲讲以前</w:t>
      </w:r>
      <w:proofErr w:type="gramStart"/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作事</w:t>
      </w:r>
      <w:proofErr w:type="gramEnd"/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的方式，希望对方在某些无关原则的小事上怎样和家长磨合。总之可能不好的话要自己同自己的家长讲，好事、好话留给妻子/丈夫讲。要知道对于自己的子女，家长怎么都不会生气的，或者说即使生气也容易挽回的。夫妻两人吵架最好不要在父母面前，因为那个时候谁都不知道会不会有哪句话会冒犯到家长。如果家长也加入了战团，那就不好了，夫妻闹矛盾，有时还需要父母调和呢。如果作父母的能够意识到如果不改变一下自己的某些习惯，</w:t>
      </w: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lastRenderedPageBreak/>
        <w:t>就有可能影响子女婚姻，那对于双方家庭的融合就更好了。</w:t>
      </w:r>
    </w:p>
    <w:p w14:paraId="47889799" w14:textId="77777777" w:rsidR="006157DD" w:rsidRDefault="006157DD" w:rsidP="006157DD">
      <w:pPr>
        <w:spacing w:line="360" w:lineRule="auto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4.双方家长</w:t>
      </w:r>
    </w:p>
    <w:p w14:paraId="719CDDEA" w14:textId="77777777" w:rsidR="006157DD" w:rsidRDefault="006157DD" w:rsidP="006157DD">
      <w:pPr>
        <w:spacing w:line="360" w:lineRule="auto"/>
        <w:ind w:firstLineChars="200" w:firstLine="480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双方家长碰头总是免不了的，互相不爽总是可能性很大的。这个问题上好解决：相处快乐就多聚聚，相处不爽就少聚。</w:t>
      </w:r>
    </w:p>
    <w:p w14:paraId="17A43113" w14:textId="77777777" w:rsidR="006157DD" w:rsidRDefault="006157DD" w:rsidP="006157DD">
      <w:pPr>
        <w:spacing w:line="360" w:lineRule="auto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5.怀孕</w:t>
      </w:r>
    </w:p>
    <w:p w14:paraId="528B9E75" w14:textId="77777777" w:rsidR="006157DD" w:rsidRDefault="006157DD" w:rsidP="006157DD">
      <w:pPr>
        <w:spacing w:line="360" w:lineRule="auto"/>
        <w:ind w:firstLineChars="200" w:firstLine="480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妻子怀孕了，丈夫地位下降，这是必然的，男人嘛大气一些。</w:t>
      </w:r>
    </w:p>
    <w:p w14:paraId="72232E80" w14:textId="77777777" w:rsidR="006157DD" w:rsidRDefault="006157DD" w:rsidP="006157DD">
      <w:pPr>
        <w:spacing w:line="360" w:lineRule="auto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6.借钱</w:t>
      </w:r>
    </w:p>
    <w:p w14:paraId="6EA347AD" w14:textId="77777777" w:rsidR="006157DD" w:rsidRDefault="006157DD" w:rsidP="006157DD">
      <w:pPr>
        <w:spacing w:line="360" w:lineRule="auto"/>
        <w:ind w:firstLineChars="200" w:firstLine="480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李亚平家向胡丽娟家借钱。哪家不会遇到点难题，家长那边有事，当子女、当媳/婿的出力是当然的。但是想要对方家里帮助了，这样处理是不是好点：先同自己妻子/丈夫商量，请对方去和家里提提，了解一下想法，如果对方家里同意，自己亲自去同对方家里讲，自己打借条；如果对方家里不同意，就不提了，免得当面拒绝，碍不下面子。</w:t>
      </w:r>
    </w:p>
    <w:p w14:paraId="7AC47C2F" w14:textId="77777777" w:rsidR="006157DD" w:rsidRDefault="006157DD" w:rsidP="006157DD">
      <w:pPr>
        <w:spacing w:line="360" w:lineRule="auto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7.生病</w:t>
      </w:r>
    </w:p>
    <w:p w14:paraId="69C499EC" w14:textId="77777777" w:rsidR="006157DD" w:rsidRDefault="006157DD" w:rsidP="006157DD">
      <w:pPr>
        <w:spacing w:line="360" w:lineRule="auto"/>
        <w:ind w:firstLineChars="200" w:firstLine="480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双方家里有人生大病了，我是当医生的当然要好处理点，李亚平在医疗圈没有熟人不好办。但是李亚平的确作错了，找了一个“一刀”的医生、自己还不知道，被胡丽娟提醒了，还执迷不悟。癌症的治疗3个原则：1.早发现、早诊断、早治疗，2.延长生存期，3.提高生活质量。李亚平的父亲已经到了提高生活质量的阶段了，就应该在自己经济能够承受的范围内以支持、对症治疗为主。</w:t>
      </w:r>
    </w:p>
    <w:p w14:paraId="1AE4151E" w14:textId="77777777" w:rsidR="006157DD" w:rsidRDefault="006157DD" w:rsidP="006157DD">
      <w:pPr>
        <w:spacing w:line="360" w:lineRule="auto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8.孩子</w:t>
      </w:r>
    </w:p>
    <w:p w14:paraId="64E998BF" w14:textId="77777777" w:rsidR="006157DD" w:rsidRDefault="006157DD" w:rsidP="006157DD">
      <w:pPr>
        <w:spacing w:line="360" w:lineRule="auto"/>
        <w:ind w:firstLineChars="200" w:firstLine="480"/>
        <w:rPr>
          <w:rFonts w:ascii="宋体" w:eastAsia="宋体" w:hAnsi="宋体"/>
          <w:color w:val="111111"/>
          <w:sz w:val="24"/>
          <w:szCs w:val="24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胡丽娟生了孩子，是好事，婆婆喜欢带也是好事，婆婆故意带坏孩子是坏事、丑事，哪有这样带的。故意不让孩子和他的母亲亲近，还和孩子讲他母亲的坏话，不可容忍。李亚平知道后的处理方式，不可容忍。如果为了带孩子轻松些而把孩子带成不是自己老婆的孩子了，我宁愿自己带，不管再苦、再累。</w:t>
      </w:r>
    </w:p>
    <w:p w14:paraId="67E04FE2" w14:textId="27F108C1" w:rsidR="00F02858" w:rsidRPr="006157DD" w:rsidRDefault="006157DD" w:rsidP="006157DD">
      <w:pPr>
        <w:spacing w:line="360" w:lineRule="auto"/>
        <w:ind w:firstLineChars="200" w:firstLine="480"/>
        <w:rPr>
          <w:rFonts w:ascii="宋体" w:eastAsia="宋体" w:hAnsi="宋体"/>
          <w:color w:val="111111"/>
          <w:sz w:val="24"/>
          <w:szCs w:val="24"/>
          <w:shd w:val="clear" w:color="auto" w:fill="FFFFFF"/>
        </w:rPr>
      </w:pPr>
      <w:r w:rsidRPr="006157DD">
        <w:rPr>
          <w:rFonts w:ascii="宋体" w:eastAsia="宋体" w:hAnsi="宋体"/>
          <w:color w:val="111111"/>
          <w:sz w:val="24"/>
          <w:szCs w:val="24"/>
          <w:shd w:val="clear" w:color="auto" w:fill="FFFFFF"/>
        </w:rPr>
        <w:t>杂杂八八写了这些，只是我的理论认识，没有实际经验，我不知道我以后会是怎样的“双面胶”，我只知道自己两口子好才是真的好。因此我认为胡丽娟作的事地道些。</w:t>
      </w:r>
    </w:p>
    <w:sectPr w:rsidR="00F02858" w:rsidRPr="006157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7DD"/>
    <w:rsid w:val="006157DD"/>
    <w:rsid w:val="00F02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92181"/>
  <w15:chartTrackingRefBased/>
  <w15:docId w15:val="{0E7E6009-39D2-4DEF-9BB2-A253E1946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</cp:lastModifiedBy>
  <cp:revision>1</cp:revision>
  <dcterms:created xsi:type="dcterms:W3CDTF">2021-07-08T12:02:00Z</dcterms:created>
  <dcterms:modified xsi:type="dcterms:W3CDTF">2021-07-08T12:09:00Z</dcterms:modified>
</cp:coreProperties>
</file>