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183" w:rsidRPr="0056586C" w:rsidRDefault="00BF1183" w:rsidP="00BF1183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第七章　我们邻近的地区和国家</w:t>
      </w:r>
    </w:p>
    <w:p w:rsidR="00BF1183" w:rsidRPr="0056586C" w:rsidRDefault="00BF1183" w:rsidP="00BF1183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第四节　俄罗斯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学会看图描述俄罗斯的地理位置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并认识俄罗斯地理位置的突出特点。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学会看图说出俄罗斯的地形特点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并能对俄罗斯的地形特点和主要河流建立正确的空间概念。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认识俄罗斯气候的突出特点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并能对俄罗斯的自然环境特点进行综合分析。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理解俄罗斯是如何因地制宜发展经济的。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一、地图导学识位置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209680" cy="1269360"/>
            <wp:effectExtent l="0" t="0" r="0" b="0"/>
            <wp:docPr id="480" name="K102.eps" descr="id:214749076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3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9680" cy="12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俄罗斯在世界中的位置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743200" cy="1460160"/>
            <wp:effectExtent l="0" t="0" r="0" b="0"/>
            <wp:docPr id="481" name="K103.eps" descr="id:214749076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4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46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俄罗斯的主要邻国</w:t>
      </w:r>
    </w:p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274"/>
        <w:gridCol w:w="4216"/>
        <w:gridCol w:w="556"/>
        <w:gridCol w:w="2476"/>
      </w:tblGrid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知识结构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导学过程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关键结论</w:t>
            </w:r>
          </w:p>
        </w:tc>
      </w:tr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(1)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纬度位置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2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读俄罗斯在世界中的位置图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观察哪条特殊纬线穿过俄罗斯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1.2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俄罗斯地跨哪两个热量带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3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纬度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高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/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低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(2)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海陆位置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4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2.1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读俄罗斯在世界中的位置图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观察俄罗斯濒临哪些大洋和海域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2.2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俄罗斯位于哪个大陆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?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5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三面临海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位于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大陆的北部。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(3)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相对位置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6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3.1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在俄罗斯主要邻国图中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找出俄罗斯的主要邻国。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7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邻国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众多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/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较少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</w:tbl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</w:pPr>
      <w:r w:rsidRPr="0056586C">
        <w:rPr>
          <w:rFonts w:ascii="Arial" w:eastAsia="黑体" w:hAnsi="黑体"/>
        </w:rPr>
        <w:t>二、导学自主学地形</w:t>
      </w:r>
    </w:p>
    <w:tbl>
      <w:tblPr>
        <w:tblStyle w:val="a6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008"/>
        <w:gridCol w:w="2575"/>
        <w:gridCol w:w="556"/>
        <w:gridCol w:w="4383"/>
      </w:tblGrid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lastRenderedPageBreak/>
              <w:t>知识结构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导学过程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关键结论</w:t>
            </w:r>
          </w:p>
        </w:tc>
      </w:tr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(1)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地势高低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8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读俄罗斯地形图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看图例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判断俄罗斯的地势高低。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89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俄罗斯地势高低情况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乌拉尔山脉以西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地势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(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较高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/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低平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);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乌拉尔山脉以东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: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东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西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;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南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　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北</w:t>
            </w:r>
            <w:r w:rsidRPr="0056586C">
              <w:rPr>
                <w:rFonts w:ascii="Times New Roman" w:eastAsia="宋体" w:hAnsi="Times New Roman" w:cs="Times New Roman"/>
                <w:color w:val="FF0000"/>
                <w:sz w:val="18"/>
                <w:u w:val="single" w:color="000000"/>
              </w:rPr>
              <w:t xml:space="preserve">　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。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 </w:t>
            </w:r>
          </w:p>
        </w:tc>
      </w:tr>
      <w:tr w:rsidR="00BF1183" w:rsidRPr="0056586C" w:rsidTr="002E5F6A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(2)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地形区分布</w:t>
            </w: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90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根据俄罗斯地形图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,</w:t>
            </w:r>
            <w:r w:rsidRPr="0056586C">
              <w:rPr>
                <w:rFonts w:ascii="Times New Roman" w:eastAsia="宋体" w:hAnsi="Times New Roman" w:cs="Times New Roman"/>
                <w:sz w:val="18"/>
              </w:rPr>
              <w:t>在下面俄罗斯示意图中填出四大地形区的名称。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noProof/>
                <w:sz w:val="18"/>
              </w:rPr>
              <w:drawing>
                <wp:inline distT="0" distB="0" distL="0" distR="0">
                  <wp:extent cx="215640" cy="101160"/>
                  <wp:effectExtent l="0" t="0" r="0" b="0"/>
                  <wp:docPr id="491" name="K3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7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40" cy="10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F1183" w:rsidRPr="0056586C" w:rsidRDefault="00BF1183" w:rsidP="002E5F6A">
            <w:pPr>
              <w:tabs>
                <w:tab w:val="left" w:pos="1871"/>
                <w:tab w:val="left" w:pos="3407"/>
                <w:tab w:val="left" w:pos="4949"/>
                <w:tab w:val="left" w:pos="6599"/>
              </w:tabs>
              <w:rPr>
                <w:rFonts w:ascii="Times New Roman" w:eastAsia="宋体" w:hAnsi="Times New Roman" w:cs="Times New Roman"/>
                <w:sz w:val="18"/>
              </w:rPr>
            </w:pPr>
            <w:r w:rsidRPr="0056586C">
              <w:rPr>
                <w:rFonts w:ascii="Times New Roman" w:eastAsia="宋体" w:hAnsi="Times New Roman" w:cs="Times New Roman"/>
                <w:sz w:val="18"/>
              </w:rPr>
              <w:t>见俄罗斯示意图中所填内容。</w:t>
            </w:r>
          </w:p>
        </w:tc>
      </w:tr>
    </w:tbl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411640" cy="990720"/>
            <wp:effectExtent l="0" t="0" r="0" b="0"/>
            <wp:docPr id="492" name="K104.eps" descr="id:2147490791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5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1640" cy="99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三、问题探究知气候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资料</w:t>
      </w:r>
      <w:r w:rsidRPr="0056586C">
        <w:rPr>
          <w:rFonts w:ascii="Arial" w:eastAsia="黑体" w:hAnsi="黑体"/>
        </w:rPr>
        <w:t>: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319760" cy="1345680"/>
            <wp:effectExtent l="0" t="0" r="0" b="0"/>
            <wp:docPr id="493" name="K105.eps" descr="id:214749079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6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19760" cy="134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莫斯科各月气温和降水量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437560" cy="1371600"/>
            <wp:effectExtent l="0" t="0" r="0" b="0"/>
            <wp:docPr id="494" name="K105A.eps" descr="id:2147490805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56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俄罗斯气候分布图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295280" cy="1319760"/>
            <wp:effectExtent l="0" t="0" r="0" b="0"/>
            <wp:docPr id="495" name="K105B.eps" descr="id:2147490812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8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95280" cy="13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雅库茨克各月气温和降水量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俄罗斯冷到什么程度</w:t>
      </w:r>
      <w:r w:rsidRPr="0056586C">
        <w:rPr>
          <w:rFonts w:ascii="Times New Roman" w:hAnsi="宋体"/>
        </w:rPr>
        <w:t>?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问题小助手</w:t>
      </w:r>
      <w:r w:rsidRPr="0056586C">
        <w:rPr>
          <w:rFonts w:ascii="Arial" w:eastAsia="黑体" w:hAnsi="黑体"/>
        </w:rPr>
        <w:t>:</w:t>
      </w:r>
      <w:r w:rsidRPr="0056586C">
        <w:rPr>
          <w:rFonts w:ascii="Times New Roman" w:hAnsi="宋体"/>
        </w:rPr>
        <w:t>读雅库茨克各月气温和降水量图</w:t>
      </w:r>
      <w:r w:rsidRPr="0056586C">
        <w:rPr>
          <w:rFonts w:ascii="Times New Roman" w:hAnsi="宋体"/>
        </w:rPr>
        <w:t>,(</w:t>
      </w:r>
      <w:r w:rsidRPr="0056586C">
        <w:rPr>
          <w:rFonts w:ascii="Times New Roman" w:hAnsi="Times New Roman"/>
        </w:rPr>
        <w:t>1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最低月平均气温是多少</w:t>
      </w:r>
      <w:r w:rsidRPr="0056586C">
        <w:rPr>
          <w:rFonts w:ascii="Times New Roman" w:hAnsi="宋体"/>
        </w:rPr>
        <w:t>?(</w:t>
      </w:r>
      <w:r w:rsidRPr="0056586C">
        <w:rPr>
          <w:rFonts w:ascii="Times New Roman" w:hAnsi="Times New Roman"/>
        </w:rPr>
        <w:t>2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>月平均气温低于</w:t>
      </w:r>
      <w:r w:rsidRPr="0056586C">
        <w:rPr>
          <w:rFonts w:ascii="Times New Roman" w:hAnsi="Times New Roman"/>
        </w:rPr>
        <w:t xml:space="preserve">0 </w:t>
      </w:r>
      <w:r w:rsidRPr="0056586C">
        <w:rPr>
          <w:rFonts w:ascii="Times New Roman" w:hAnsi="宋体"/>
        </w:rPr>
        <w:t>℃有几个月</w:t>
      </w:r>
      <w:r w:rsidRPr="0056586C">
        <w:rPr>
          <w:rFonts w:ascii="Times New Roman" w:hAnsi="宋体"/>
        </w:rPr>
        <w:t>?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lastRenderedPageBreak/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读俄罗斯气候分布图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雅库茨克是什么气候类型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哪种气候类型分布很广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还有哪些气候类型</w:t>
      </w:r>
      <w:r w:rsidRPr="0056586C">
        <w:rPr>
          <w:rFonts w:ascii="Times New Roman" w:hAnsi="宋体"/>
        </w:rPr>
        <w:t>?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比较莫斯科与雅库茨克两地气温和降水的差异。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拓展运用</w:t>
      </w:r>
    </w:p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结合对俄罗斯自然环境的了解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你认为俄罗斯的人口主要分布在欧洲部分还是亚洲部分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请运用所学说明理由。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四、助力经济有资源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看录像资料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了解俄罗斯丰富的自然资源。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读俄罗斯矿产资源和工业的分布图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了解俄罗斯是如何因地制宜发展工业的。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课堂总结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743200" cy="749160"/>
            <wp:effectExtent l="0" t="0" r="0" b="0"/>
            <wp:docPr id="496" name="K106.eps" descr="id:2147490819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49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74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498" name="Picture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高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亚欧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众多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低平　高　低　高　低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666880" cy="1065960"/>
            <wp:effectExtent l="0" t="0" r="0" b="0"/>
            <wp:docPr id="499" name="K111.eps" descr="id:214749083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50.jpe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66880" cy="10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三、</w:t>
      </w: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冬季寒冷而漫长</w:t>
      </w:r>
      <w:r w:rsidRPr="0056586C">
        <w:rPr>
          <w:rFonts w:ascii="Times New Roman" w:hAnsi="宋体"/>
        </w:rPr>
        <w:t>;</w:t>
      </w:r>
      <w:r w:rsidRPr="0056586C">
        <w:rPr>
          <w:rFonts w:ascii="Times New Roman" w:hAnsi="宋体"/>
        </w:rPr>
        <w:t>雅库茨克最低月平均气温接近</w:t>
      </w:r>
      <w:r w:rsidRPr="0056586C">
        <w:rPr>
          <w:rFonts w:ascii="Times New Roman" w:hAnsi="Times New Roman"/>
        </w:rPr>
        <w:t xml:space="preserve">-45 </w:t>
      </w:r>
      <w:r w:rsidRPr="0056586C">
        <w:rPr>
          <w:rFonts w:ascii="Times New Roman" w:hAnsi="宋体"/>
        </w:rPr>
        <w:t>℃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有</w:t>
      </w:r>
      <w:r w:rsidRPr="0056586C">
        <w:rPr>
          <w:rFonts w:ascii="Times New Roman" w:hAnsi="Times New Roman"/>
        </w:rPr>
        <w:t>8</w:t>
      </w:r>
      <w:r w:rsidRPr="0056586C">
        <w:rPr>
          <w:rFonts w:ascii="Times New Roman" w:hAnsi="宋体"/>
        </w:rPr>
        <w:t>个月月平均气温低于</w:t>
      </w:r>
      <w:r w:rsidRPr="0056586C">
        <w:rPr>
          <w:rFonts w:ascii="Times New Roman" w:hAnsi="Times New Roman"/>
        </w:rPr>
        <w:t xml:space="preserve">0 </w:t>
      </w:r>
      <w:r w:rsidRPr="0056586C">
        <w:rPr>
          <w:rFonts w:ascii="Times New Roman" w:hAnsi="宋体"/>
        </w:rPr>
        <w:t>℃。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雅库茨克是温带大陆性气候。温带大陆性气候分布最广。还有寒带气候、温带季风气候、高原山地气候。</w:t>
      </w:r>
    </w:p>
    <w:p w:rsidR="00BF1183" w:rsidRPr="0056586C" w:rsidRDefault="00BF1183" w:rsidP="00BF1183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莫斯科的各月平均气温比雅库茨克高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降水比雅库茨克多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气候条件比雅库茨克好。</w:t>
      </w:r>
    </w:p>
    <w:p w:rsidR="00033473" w:rsidRPr="00BF1183" w:rsidRDefault="00033473" w:rsidP="00BF1183"/>
    <w:sectPr w:rsidR="00033473" w:rsidRPr="00BF1183" w:rsidSect="00D72A08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52E" w:rsidRDefault="00FB152E" w:rsidP="00AA54CB">
      <w:r>
        <w:separator/>
      </w:r>
    </w:p>
  </w:endnote>
  <w:endnote w:type="continuationSeparator" w:id="1">
    <w:p w:rsidR="00FB152E" w:rsidRDefault="00FB152E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52E" w:rsidRDefault="00FB152E" w:rsidP="00AA54CB">
      <w:r>
        <w:separator/>
      </w:r>
    </w:p>
  </w:footnote>
  <w:footnote w:type="continuationSeparator" w:id="1">
    <w:p w:rsidR="00FB152E" w:rsidRDefault="00FB152E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6DF3"/>
    <w:rsid w:val="004C4D20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1529"/>
    <w:rsid w:val="00AE7245"/>
    <w:rsid w:val="00B704B6"/>
    <w:rsid w:val="00BA71E5"/>
    <w:rsid w:val="00BC60A9"/>
    <w:rsid w:val="00BE43F2"/>
    <w:rsid w:val="00BF1183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  <w:rsid w:val="00FB1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0</TotalTime>
  <Pages>3</Pages>
  <Words>164</Words>
  <Characters>940</Characters>
  <Application>Microsoft Office Word</Application>
  <DocSecurity>0</DocSecurity>
  <Lines>7</Lines>
  <Paragraphs>2</Paragraphs>
  <ScaleCrop>false</ScaleCrop>
  <Company>lenovo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2014-12-09T01:20:00Z</dcterms:created>
  <dcterms:modified xsi:type="dcterms:W3CDTF">2014-12-09T01:20:00Z</dcterms:modified>
</cp:coreProperties>
</file>