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763271" w14:textId="57DD52D4" w:rsidR="00533375" w:rsidRPr="00EB2E3B" w:rsidRDefault="00F1047C" w:rsidP="002D3767">
      <w:pPr>
        <w:adjustRightInd w:val="0"/>
        <w:snapToGrid w:val="0"/>
        <w:ind w:firstLineChars="450" w:firstLine="1440"/>
        <w:rPr>
          <w:b/>
          <w:bCs/>
          <w:sz w:val="32"/>
          <w:szCs w:val="32"/>
        </w:rPr>
      </w:pPr>
      <w:r w:rsidRPr="00EB2E3B">
        <w:rPr>
          <w:rFonts w:hint="eastAsia"/>
          <w:b/>
          <w:bCs/>
          <w:sz w:val="32"/>
          <w:szCs w:val="32"/>
        </w:rPr>
        <w:t>2</w:t>
      </w:r>
      <w:r w:rsidRPr="00EB2E3B">
        <w:rPr>
          <w:b/>
          <w:bCs/>
          <w:sz w:val="32"/>
          <w:szCs w:val="32"/>
        </w:rPr>
        <w:t>02</w:t>
      </w:r>
      <w:r w:rsidR="00FC7B77" w:rsidRPr="00EB2E3B">
        <w:rPr>
          <w:b/>
          <w:bCs/>
          <w:sz w:val="32"/>
          <w:szCs w:val="32"/>
        </w:rPr>
        <w:t>1</w:t>
      </w:r>
      <w:r w:rsidR="00F15864" w:rsidRPr="00EB2E3B">
        <w:rPr>
          <w:rFonts w:hint="eastAsia"/>
          <w:b/>
          <w:bCs/>
          <w:sz w:val="32"/>
          <w:szCs w:val="32"/>
        </w:rPr>
        <w:t>届</w:t>
      </w:r>
      <w:r w:rsidRPr="00EB2E3B">
        <w:rPr>
          <w:rFonts w:hint="eastAsia"/>
          <w:b/>
          <w:bCs/>
          <w:sz w:val="32"/>
          <w:szCs w:val="32"/>
        </w:rPr>
        <w:t>初三语文</w:t>
      </w:r>
      <w:r w:rsidR="00F15864" w:rsidRPr="00EB2E3B">
        <w:rPr>
          <w:rFonts w:hint="eastAsia"/>
          <w:b/>
          <w:bCs/>
          <w:sz w:val="32"/>
          <w:szCs w:val="32"/>
        </w:rPr>
        <w:t>中考</w:t>
      </w:r>
      <w:r w:rsidR="0059397F" w:rsidRPr="00EB2E3B">
        <w:rPr>
          <w:rFonts w:hint="eastAsia"/>
          <w:b/>
          <w:bCs/>
          <w:sz w:val="32"/>
          <w:szCs w:val="32"/>
        </w:rPr>
        <w:t>考前</w:t>
      </w:r>
      <w:r w:rsidR="00A263CE" w:rsidRPr="00EB2E3B">
        <w:rPr>
          <w:rFonts w:hint="eastAsia"/>
          <w:b/>
          <w:bCs/>
          <w:sz w:val="32"/>
          <w:szCs w:val="32"/>
        </w:rPr>
        <w:t>叮嘱</w:t>
      </w:r>
    </w:p>
    <w:p w14:paraId="2AE845C8" w14:textId="25F5BE5A" w:rsidR="007C67C4" w:rsidRPr="00EB2E3B" w:rsidRDefault="00EB2E3B" w:rsidP="00EB2E3B">
      <w:pPr>
        <w:adjustRightInd w:val="0"/>
        <w:snapToGrid w:val="0"/>
        <w:ind w:firstLineChars="700" w:firstLine="1968"/>
        <w:rPr>
          <w:rFonts w:ascii="黑体" w:eastAsia="黑体" w:hAnsi="黑体"/>
          <w:b/>
          <w:bCs/>
          <w:sz w:val="28"/>
          <w:szCs w:val="28"/>
        </w:rPr>
      </w:pPr>
      <w:bookmarkStart w:id="0" w:name="_Hlk73198663"/>
      <w:bookmarkStart w:id="1" w:name="_Hlk60372377"/>
      <w:r>
        <w:rPr>
          <w:rFonts w:ascii="黑体" w:eastAsia="黑体" w:hAnsi="黑体" w:hint="eastAsia"/>
          <w:b/>
          <w:bCs/>
          <w:sz w:val="28"/>
          <w:szCs w:val="28"/>
        </w:rPr>
        <w:t>※</w:t>
      </w:r>
      <w:bookmarkEnd w:id="0"/>
      <w:r w:rsidR="007C67C4" w:rsidRPr="00EB2E3B">
        <w:rPr>
          <w:rFonts w:ascii="黑体" w:eastAsia="黑体" w:hAnsi="黑体" w:hint="eastAsia"/>
          <w:b/>
          <w:bCs/>
          <w:sz w:val="28"/>
          <w:szCs w:val="28"/>
        </w:rPr>
        <w:t>第一部分：</w:t>
      </w:r>
      <w:r w:rsidR="00140F38" w:rsidRPr="00EB2E3B">
        <w:rPr>
          <w:rFonts w:ascii="黑体" w:eastAsia="黑体" w:hAnsi="黑体" w:hint="eastAsia"/>
          <w:b/>
          <w:bCs/>
          <w:sz w:val="28"/>
          <w:szCs w:val="28"/>
        </w:rPr>
        <w:t>积累与运用</w:t>
      </w:r>
      <w:r>
        <w:rPr>
          <w:rFonts w:ascii="黑体" w:eastAsia="黑体" w:hAnsi="黑体" w:hint="eastAsia"/>
          <w:b/>
          <w:bCs/>
          <w:sz w:val="28"/>
          <w:szCs w:val="28"/>
        </w:rPr>
        <w:t>※</w:t>
      </w:r>
    </w:p>
    <w:p w14:paraId="12081259" w14:textId="5EC41678" w:rsidR="00EF7213" w:rsidRPr="00963C85" w:rsidRDefault="00FE01F7" w:rsidP="00140F38">
      <w:pPr>
        <w:adjustRightInd w:val="0"/>
        <w:snapToGrid w:val="0"/>
        <w:ind w:firstLineChars="600" w:firstLine="1446"/>
        <w:rPr>
          <w:rFonts w:ascii="黑体" w:eastAsia="黑体" w:hAnsi="黑体"/>
          <w:b/>
          <w:bCs/>
          <w:szCs w:val="21"/>
        </w:rPr>
      </w:pPr>
      <w:r w:rsidRPr="00140F38">
        <w:rPr>
          <w:rFonts w:ascii="黑体" w:eastAsia="黑体" w:hAnsi="黑体" w:hint="eastAsia"/>
          <w:b/>
          <w:bCs/>
          <w:sz w:val="24"/>
          <w:szCs w:val="24"/>
        </w:rPr>
        <w:t>第</w:t>
      </w:r>
      <w:r w:rsidR="00EF7213" w:rsidRPr="00140F38">
        <w:rPr>
          <w:rFonts w:ascii="黑体" w:eastAsia="黑体" w:hAnsi="黑体"/>
          <w:b/>
          <w:bCs/>
          <w:sz w:val="24"/>
          <w:szCs w:val="24"/>
        </w:rPr>
        <w:t>1</w:t>
      </w:r>
      <w:r w:rsidR="00EF7213" w:rsidRPr="00140F38">
        <w:rPr>
          <w:rFonts w:ascii="黑体" w:eastAsia="黑体" w:hAnsi="黑体" w:hint="eastAsia"/>
          <w:b/>
          <w:bCs/>
          <w:sz w:val="24"/>
          <w:szCs w:val="24"/>
        </w:rPr>
        <w:t>-</w:t>
      </w:r>
      <w:r w:rsidR="00F15864" w:rsidRPr="00140F38">
        <w:rPr>
          <w:rFonts w:ascii="黑体" w:eastAsia="黑体" w:hAnsi="黑体"/>
          <w:b/>
          <w:bCs/>
          <w:sz w:val="24"/>
          <w:szCs w:val="24"/>
        </w:rPr>
        <w:t>3</w:t>
      </w:r>
      <w:r w:rsidR="00EF7213" w:rsidRPr="00140F38">
        <w:rPr>
          <w:rFonts w:ascii="黑体" w:eastAsia="黑体" w:hAnsi="黑体" w:hint="eastAsia"/>
          <w:b/>
          <w:bCs/>
          <w:sz w:val="24"/>
          <w:szCs w:val="24"/>
        </w:rPr>
        <w:t>题：语音、</w:t>
      </w:r>
      <w:r w:rsidR="00550A2D" w:rsidRPr="00140F38">
        <w:rPr>
          <w:rFonts w:ascii="黑体" w:eastAsia="黑体" w:hAnsi="黑体" w:hint="eastAsia"/>
          <w:b/>
          <w:bCs/>
          <w:sz w:val="24"/>
          <w:szCs w:val="24"/>
        </w:rPr>
        <w:t>字</w:t>
      </w:r>
      <w:r w:rsidR="00EF7213" w:rsidRPr="00140F38">
        <w:rPr>
          <w:rFonts w:ascii="黑体" w:eastAsia="黑体" w:hAnsi="黑体" w:hint="eastAsia"/>
          <w:b/>
          <w:bCs/>
          <w:sz w:val="24"/>
          <w:szCs w:val="24"/>
        </w:rPr>
        <w:t>形</w:t>
      </w:r>
      <w:r w:rsidR="00F15864" w:rsidRPr="00140F38">
        <w:rPr>
          <w:rFonts w:ascii="黑体" w:eastAsia="黑体" w:hAnsi="黑体" w:hint="eastAsia"/>
          <w:b/>
          <w:bCs/>
          <w:sz w:val="24"/>
          <w:szCs w:val="24"/>
        </w:rPr>
        <w:t>、成语</w:t>
      </w:r>
      <w:r w:rsidR="00140F38">
        <w:rPr>
          <w:rFonts w:ascii="黑体" w:eastAsia="黑体" w:hAnsi="黑体" w:hint="eastAsia"/>
          <w:b/>
          <w:bCs/>
          <w:sz w:val="24"/>
          <w:szCs w:val="24"/>
        </w:rPr>
        <w:t xml:space="preserve"> </w:t>
      </w:r>
      <w:r w:rsidR="00140F38" w:rsidRPr="00140F38">
        <w:rPr>
          <w:rFonts w:ascii="楷体" w:eastAsia="楷体" w:hAnsi="楷体" w:hint="eastAsia"/>
          <w:b/>
          <w:bCs/>
          <w:szCs w:val="21"/>
        </w:rPr>
        <w:t>（</w:t>
      </w:r>
      <w:r w:rsidR="00140F38">
        <w:rPr>
          <w:rFonts w:ascii="楷体" w:eastAsia="楷体" w:hAnsi="楷体" w:hint="eastAsia"/>
          <w:szCs w:val="21"/>
        </w:rPr>
        <w:t>挑重点，强记忆</w:t>
      </w:r>
      <w:r w:rsidR="00140F38" w:rsidRPr="00140F38">
        <w:rPr>
          <w:rFonts w:ascii="楷体" w:eastAsia="楷体" w:hAnsi="楷体" w:hint="eastAsia"/>
          <w:szCs w:val="21"/>
        </w:rPr>
        <w:t>，</w:t>
      </w:r>
      <w:r w:rsidR="00140F38">
        <w:rPr>
          <w:rFonts w:ascii="楷体" w:eastAsia="楷体" w:hAnsi="楷体" w:hint="eastAsia"/>
          <w:szCs w:val="21"/>
        </w:rPr>
        <w:t>稳拿分</w:t>
      </w:r>
      <w:r w:rsidR="00140F38" w:rsidRPr="00140F38">
        <w:rPr>
          <w:rFonts w:ascii="楷体" w:eastAsia="楷体" w:hAnsi="楷体" w:hint="eastAsia"/>
          <w:szCs w:val="21"/>
        </w:rPr>
        <w:t>）</w:t>
      </w:r>
    </w:p>
    <w:p w14:paraId="05105A05" w14:textId="5612B90C" w:rsidR="00F15864" w:rsidRPr="00963C85" w:rsidRDefault="00F15864" w:rsidP="002765C2">
      <w:pPr>
        <w:adjustRightInd w:val="0"/>
        <w:snapToGrid w:val="0"/>
        <w:rPr>
          <w:rFonts w:ascii="楷体" w:eastAsia="楷体" w:hAnsi="楷体"/>
          <w:szCs w:val="21"/>
        </w:rPr>
      </w:pPr>
      <w:bookmarkStart w:id="2" w:name="_Hlk60381937"/>
      <w:bookmarkEnd w:id="1"/>
      <w:r w:rsidRPr="00F15864">
        <w:rPr>
          <w:rFonts w:ascii="宋体" w:eastAsia="宋体" w:hAnsi="宋体" w:hint="eastAsia"/>
          <w:b/>
          <w:bCs/>
          <w:szCs w:val="21"/>
        </w:rPr>
        <w:t>复习范围</w:t>
      </w:r>
      <w:r w:rsidRPr="00963C85">
        <w:rPr>
          <w:rFonts w:ascii="宋体" w:eastAsia="宋体" w:hAnsi="宋体" w:hint="eastAsia"/>
          <w:szCs w:val="21"/>
        </w:rPr>
        <w:t>：</w:t>
      </w:r>
      <w:r>
        <w:rPr>
          <w:rFonts w:ascii="楷体" w:eastAsia="楷体" w:hAnsi="楷体" w:hint="eastAsia"/>
          <w:szCs w:val="21"/>
        </w:rPr>
        <w:t>七到九年级课文后“读读写写”以及课文重点注释</w:t>
      </w:r>
      <w:r w:rsidR="00593503">
        <w:rPr>
          <w:rFonts w:ascii="楷体" w:eastAsia="楷体" w:hAnsi="楷体" w:hint="eastAsia"/>
          <w:szCs w:val="21"/>
        </w:rPr>
        <w:t>。（详见皇后本P</w:t>
      </w:r>
      <w:r w:rsidR="00593503">
        <w:rPr>
          <w:rFonts w:ascii="楷体" w:eastAsia="楷体" w:hAnsi="楷体"/>
          <w:szCs w:val="21"/>
        </w:rPr>
        <w:t>1-32</w:t>
      </w:r>
      <w:r w:rsidR="00593503">
        <w:rPr>
          <w:rFonts w:ascii="楷体" w:eastAsia="楷体" w:hAnsi="楷体" w:hint="eastAsia"/>
          <w:szCs w:val="21"/>
        </w:rPr>
        <w:t>页）</w:t>
      </w:r>
    </w:p>
    <w:p w14:paraId="5F5A3806" w14:textId="49EC85B3" w:rsidR="00F15864" w:rsidRDefault="00F15864" w:rsidP="002765C2">
      <w:pPr>
        <w:adjustRightInd w:val="0"/>
        <w:snapToGrid w:val="0"/>
        <w:rPr>
          <w:rFonts w:ascii="楷体" w:eastAsia="楷体" w:hAnsi="楷体"/>
          <w:szCs w:val="21"/>
        </w:rPr>
      </w:pPr>
      <w:r w:rsidRPr="00963C85">
        <w:rPr>
          <w:rFonts w:ascii="宋体" w:eastAsia="宋体" w:hAnsi="宋体" w:hint="eastAsia"/>
          <w:b/>
          <w:bCs/>
          <w:szCs w:val="21"/>
        </w:rPr>
        <w:t>复习重点</w:t>
      </w:r>
      <w:r w:rsidRPr="00963C85">
        <w:rPr>
          <w:rFonts w:ascii="宋体" w:eastAsia="宋体" w:hAnsi="宋体" w:hint="eastAsia"/>
          <w:szCs w:val="21"/>
        </w:rPr>
        <w:t>：</w:t>
      </w:r>
      <w:r>
        <w:rPr>
          <w:rFonts w:ascii="楷体" w:eastAsia="楷体" w:hAnsi="楷体" w:hint="eastAsia"/>
          <w:szCs w:val="21"/>
        </w:rPr>
        <w:t>把以上范围中</w:t>
      </w:r>
      <w:r w:rsidR="00593503">
        <w:rPr>
          <w:rFonts w:ascii="楷体" w:eastAsia="楷体" w:hAnsi="楷体" w:hint="eastAsia"/>
          <w:szCs w:val="21"/>
        </w:rPr>
        <w:t>的词语认真过一次，将</w:t>
      </w:r>
      <w:r>
        <w:rPr>
          <w:rFonts w:ascii="楷体" w:eastAsia="楷体" w:hAnsi="楷体" w:hint="eastAsia"/>
          <w:szCs w:val="21"/>
        </w:rPr>
        <w:t>自己易错的字音字形挑出来，尤其要整理多音字，形近字等的读音</w:t>
      </w:r>
      <w:r w:rsidR="00593503">
        <w:rPr>
          <w:rFonts w:ascii="楷体" w:eastAsia="楷体" w:hAnsi="楷体" w:hint="eastAsia"/>
          <w:szCs w:val="21"/>
        </w:rPr>
        <w:t>和写法，将自己易错的成语挑出来，尤其要注意成语的使用对象、感情色彩等。可采取圈画、抄在考前必看本</w:t>
      </w:r>
      <w:r w:rsidR="00593503" w:rsidRPr="00593503">
        <w:rPr>
          <w:rFonts w:ascii="楷体" w:eastAsia="楷体" w:hAnsi="楷体" w:hint="eastAsia"/>
          <w:szCs w:val="21"/>
        </w:rPr>
        <w:t>上，这样既缩小了复习范围，又突出了复习重点，提高了学习效率。</w:t>
      </w:r>
    </w:p>
    <w:p w14:paraId="63C276B9" w14:textId="13972A21" w:rsidR="00FC7B77" w:rsidRDefault="00FC7B77" w:rsidP="002765C2">
      <w:pPr>
        <w:adjustRightInd w:val="0"/>
        <w:snapToGrid w:val="0"/>
        <w:rPr>
          <w:rFonts w:ascii="宋体" w:eastAsia="宋体" w:hAnsi="宋体"/>
          <w:szCs w:val="21"/>
        </w:rPr>
      </w:pPr>
      <w:bookmarkStart w:id="3" w:name="_Hlk73192830"/>
      <w:bookmarkEnd w:id="2"/>
      <w:r w:rsidRPr="00FC7B77">
        <w:rPr>
          <w:rFonts w:ascii="宋体" w:eastAsia="宋体" w:hAnsi="宋体" w:hint="eastAsia"/>
          <w:b/>
          <w:bCs/>
          <w:szCs w:val="21"/>
        </w:rPr>
        <w:t>复习</w:t>
      </w:r>
      <w:r w:rsidR="00DC5467">
        <w:rPr>
          <w:rFonts w:ascii="宋体" w:eastAsia="宋体" w:hAnsi="宋体" w:hint="eastAsia"/>
          <w:b/>
          <w:bCs/>
          <w:szCs w:val="21"/>
        </w:rPr>
        <w:t>巩固</w:t>
      </w:r>
      <w:r>
        <w:rPr>
          <w:rFonts w:ascii="宋体" w:eastAsia="宋体" w:hAnsi="宋体" w:hint="eastAsia"/>
          <w:szCs w:val="21"/>
        </w:rPr>
        <w:t>：</w:t>
      </w:r>
      <w:bookmarkStart w:id="4" w:name="_Hlk73193668"/>
      <w:r>
        <w:rPr>
          <w:rFonts w:ascii="宋体" w:eastAsia="宋体" w:hAnsi="宋体" w:hint="eastAsia"/>
          <w:szCs w:val="21"/>
        </w:rPr>
        <w:t>皇后本上P</w:t>
      </w:r>
      <w:r>
        <w:rPr>
          <w:rFonts w:ascii="宋体" w:eastAsia="宋体" w:hAnsi="宋体"/>
          <w:szCs w:val="21"/>
        </w:rPr>
        <w:t>33-83</w:t>
      </w:r>
      <w:r>
        <w:rPr>
          <w:rFonts w:ascii="宋体" w:eastAsia="宋体" w:hAnsi="宋体" w:hint="eastAsia"/>
          <w:szCs w:val="21"/>
        </w:rPr>
        <w:t>部分，</w:t>
      </w:r>
      <w:bookmarkStart w:id="5" w:name="_Hlk73193964"/>
      <w:r>
        <w:rPr>
          <w:rFonts w:ascii="宋体" w:eastAsia="宋体" w:hAnsi="宋体" w:hint="eastAsia"/>
          <w:szCs w:val="21"/>
        </w:rPr>
        <w:t>这部分的习题已做（如个别没完成的同学请抓紧完成），</w:t>
      </w:r>
      <w:r w:rsidR="00C54671">
        <w:rPr>
          <w:rFonts w:ascii="宋体" w:eastAsia="宋体" w:hAnsi="宋体" w:hint="eastAsia"/>
          <w:szCs w:val="21"/>
        </w:rPr>
        <w:t>并挑出自己错了的题，进行反思和积累。</w:t>
      </w:r>
      <w:bookmarkEnd w:id="5"/>
    </w:p>
    <w:bookmarkEnd w:id="4"/>
    <w:p w14:paraId="772D2B13" w14:textId="5FDC8E19" w:rsidR="00FC7B77" w:rsidRDefault="00FC7B77" w:rsidP="002765C2">
      <w:pPr>
        <w:adjustRightInd w:val="0"/>
        <w:snapToGrid w:val="0"/>
        <w:rPr>
          <w:rFonts w:ascii="宋体" w:eastAsia="宋体" w:hAnsi="宋体"/>
          <w:szCs w:val="21"/>
        </w:rPr>
      </w:pPr>
    </w:p>
    <w:bookmarkEnd w:id="3"/>
    <w:p w14:paraId="75997B8A" w14:textId="68803FD4" w:rsidR="00364FEC" w:rsidRPr="00140F38" w:rsidRDefault="004A418B" w:rsidP="00140F38">
      <w:pPr>
        <w:adjustRightInd w:val="0"/>
        <w:snapToGrid w:val="0"/>
        <w:ind w:firstLineChars="900" w:firstLine="2168"/>
        <w:rPr>
          <w:rFonts w:ascii="黑体" w:eastAsia="黑体" w:hAnsi="黑体"/>
          <w:b/>
          <w:bCs/>
          <w:sz w:val="24"/>
          <w:szCs w:val="24"/>
        </w:rPr>
      </w:pPr>
      <w:r w:rsidRPr="00140F38">
        <w:rPr>
          <w:rFonts w:ascii="黑体" w:eastAsia="黑体" w:hAnsi="黑体" w:hint="eastAsia"/>
          <w:b/>
          <w:bCs/>
          <w:sz w:val="24"/>
          <w:szCs w:val="24"/>
        </w:rPr>
        <w:t xml:space="preserve">第4题 </w:t>
      </w:r>
      <w:r w:rsidRPr="00140F38">
        <w:rPr>
          <w:rFonts w:ascii="黑体" w:eastAsia="黑体" w:hAnsi="黑体"/>
          <w:b/>
          <w:bCs/>
          <w:sz w:val="24"/>
          <w:szCs w:val="24"/>
        </w:rPr>
        <w:t xml:space="preserve"> </w:t>
      </w:r>
      <w:r w:rsidRPr="00140F38">
        <w:rPr>
          <w:rFonts w:ascii="黑体" w:eastAsia="黑体" w:hAnsi="黑体" w:hint="eastAsia"/>
          <w:b/>
          <w:bCs/>
          <w:sz w:val="24"/>
          <w:szCs w:val="24"/>
        </w:rPr>
        <w:t>语病</w:t>
      </w:r>
      <w:r w:rsidR="00140F38">
        <w:rPr>
          <w:rFonts w:ascii="黑体" w:eastAsia="黑体" w:hAnsi="黑体" w:hint="eastAsia"/>
          <w:b/>
          <w:bCs/>
          <w:sz w:val="24"/>
          <w:szCs w:val="24"/>
        </w:rPr>
        <w:t xml:space="preserve"> </w:t>
      </w:r>
      <w:r w:rsidR="00140F38">
        <w:rPr>
          <w:rFonts w:ascii="黑体" w:eastAsia="黑体" w:hAnsi="黑体"/>
          <w:b/>
          <w:bCs/>
          <w:sz w:val="24"/>
          <w:szCs w:val="24"/>
        </w:rPr>
        <w:t xml:space="preserve"> </w:t>
      </w:r>
      <w:r w:rsidR="00140F38" w:rsidRPr="00140F38">
        <w:rPr>
          <w:rFonts w:ascii="楷体" w:eastAsia="楷体" w:hAnsi="楷体" w:hint="eastAsia"/>
          <w:szCs w:val="21"/>
        </w:rPr>
        <w:t>（熟类型、找主干、寻标志）</w:t>
      </w:r>
    </w:p>
    <w:p w14:paraId="643F88B6" w14:textId="369CE01B" w:rsidR="00FC7B77" w:rsidRDefault="00FC7B77" w:rsidP="002765C2">
      <w:pPr>
        <w:adjustRightInd w:val="0"/>
        <w:snapToGrid w:val="0"/>
        <w:rPr>
          <w:rFonts w:ascii="宋体" w:eastAsia="宋体" w:hAnsi="宋体"/>
          <w:szCs w:val="21"/>
        </w:rPr>
      </w:pPr>
      <w:r w:rsidRPr="00CB016F">
        <w:rPr>
          <w:rFonts w:ascii="宋体" w:eastAsia="宋体" w:hAnsi="宋体" w:hint="eastAsia"/>
          <w:b/>
          <w:bCs/>
          <w:szCs w:val="21"/>
        </w:rPr>
        <w:t>复习范围</w:t>
      </w:r>
      <w:r>
        <w:rPr>
          <w:rFonts w:ascii="宋体" w:eastAsia="宋体" w:hAnsi="宋体" w:hint="eastAsia"/>
          <w:szCs w:val="21"/>
        </w:rPr>
        <w:t>：</w:t>
      </w:r>
      <w:r w:rsidR="00C54671">
        <w:rPr>
          <w:rFonts w:ascii="宋体" w:eastAsia="宋体" w:hAnsi="宋体" w:hint="eastAsia"/>
          <w:szCs w:val="21"/>
        </w:rPr>
        <w:t>皇后本P</w:t>
      </w:r>
      <w:r w:rsidR="00C54671">
        <w:rPr>
          <w:rFonts w:ascii="宋体" w:eastAsia="宋体" w:hAnsi="宋体"/>
          <w:szCs w:val="21"/>
        </w:rPr>
        <w:t>85-105</w:t>
      </w:r>
    </w:p>
    <w:p w14:paraId="3B4E425A" w14:textId="325C828F" w:rsidR="00C54671" w:rsidRDefault="00C54671" w:rsidP="00C54671">
      <w:pPr>
        <w:adjustRightInd w:val="0"/>
        <w:snapToGrid w:val="0"/>
        <w:rPr>
          <w:rFonts w:ascii="宋体" w:eastAsia="宋体" w:hAnsi="宋体"/>
          <w:szCs w:val="21"/>
        </w:rPr>
      </w:pPr>
      <w:r w:rsidRPr="00CB016F">
        <w:rPr>
          <w:rFonts w:ascii="宋体" w:eastAsia="宋体" w:hAnsi="宋体" w:hint="eastAsia"/>
          <w:b/>
          <w:bCs/>
          <w:szCs w:val="21"/>
        </w:rPr>
        <w:t>复习重点</w:t>
      </w:r>
      <w:r>
        <w:rPr>
          <w:rFonts w:ascii="宋体" w:eastAsia="宋体" w:hAnsi="宋体" w:hint="eastAsia"/>
          <w:szCs w:val="21"/>
        </w:rPr>
        <w:t>:熟练掌握六中病句类型，准确辨别和修改常见的语病。</w:t>
      </w:r>
      <w:r w:rsidR="00DC5467">
        <w:rPr>
          <w:rFonts w:ascii="宋体" w:eastAsia="宋体" w:hAnsi="宋体" w:hint="eastAsia"/>
          <w:szCs w:val="21"/>
        </w:rPr>
        <w:t>详见皇后P</w:t>
      </w:r>
      <w:r w:rsidR="00DC5467">
        <w:rPr>
          <w:rFonts w:ascii="宋体" w:eastAsia="宋体" w:hAnsi="宋体"/>
          <w:szCs w:val="21"/>
        </w:rPr>
        <w:t>85-96.</w:t>
      </w:r>
      <w:r w:rsidR="00DC5467">
        <w:rPr>
          <w:rFonts w:ascii="宋体" w:eastAsia="宋体" w:hAnsi="宋体" w:hint="eastAsia"/>
          <w:szCs w:val="21"/>
        </w:rPr>
        <w:t>此外，</w:t>
      </w:r>
      <w:r>
        <w:rPr>
          <w:rFonts w:ascii="宋体" w:eastAsia="宋体" w:hAnsi="宋体" w:hint="eastAsia"/>
          <w:szCs w:val="21"/>
        </w:rPr>
        <w:t>2</w:t>
      </w:r>
      <w:r>
        <w:rPr>
          <w:rFonts w:ascii="宋体" w:eastAsia="宋体" w:hAnsi="宋体"/>
          <w:szCs w:val="21"/>
        </w:rPr>
        <w:t>020</w:t>
      </w:r>
      <w:r>
        <w:rPr>
          <w:rFonts w:ascii="宋体" w:eastAsia="宋体" w:hAnsi="宋体" w:hint="eastAsia"/>
          <w:szCs w:val="21"/>
        </w:rPr>
        <w:t>年中考考查了</w:t>
      </w:r>
      <w:r w:rsidRPr="00C54671">
        <w:rPr>
          <w:rFonts w:ascii="宋体" w:eastAsia="宋体" w:hAnsi="宋体" w:hint="eastAsia"/>
          <w:szCs w:val="21"/>
        </w:rPr>
        <w:t>“成分残缺”“句式杂糅”和</w:t>
      </w:r>
      <w:r w:rsidRPr="00C54671">
        <w:rPr>
          <w:rFonts w:ascii="宋体" w:eastAsia="宋体" w:hAnsi="宋体"/>
          <w:szCs w:val="21"/>
        </w:rPr>
        <w:t xml:space="preserve"> “语序不当”</w:t>
      </w:r>
      <w:r>
        <w:rPr>
          <w:rFonts w:ascii="宋体" w:eastAsia="宋体" w:hAnsi="宋体" w:hint="eastAsia"/>
          <w:szCs w:val="21"/>
        </w:rPr>
        <w:t>三大类，2</w:t>
      </w:r>
      <w:r>
        <w:rPr>
          <w:rFonts w:ascii="宋体" w:eastAsia="宋体" w:hAnsi="宋体"/>
          <w:szCs w:val="21"/>
        </w:rPr>
        <w:t>021</w:t>
      </w:r>
      <w:r>
        <w:rPr>
          <w:rFonts w:ascii="宋体" w:eastAsia="宋体" w:hAnsi="宋体" w:hint="eastAsia"/>
          <w:szCs w:val="21"/>
        </w:rPr>
        <w:t>年除熟练这三大类的辨析，还要重点关注“成分赘余”、“搭配不当”、“不合逻辑”等三类。</w:t>
      </w:r>
    </w:p>
    <w:p w14:paraId="2A826718" w14:textId="2BBDCCE4" w:rsidR="00FC7B77" w:rsidRPr="00DC5467" w:rsidRDefault="00DC5467" w:rsidP="00AD7D91">
      <w:pPr>
        <w:adjustRightInd w:val="0"/>
        <w:snapToGrid w:val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>复习巩固：</w:t>
      </w:r>
      <w:r w:rsidRPr="00DC5467">
        <w:rPr>
          <w:rFonts w:ascii="宋体" w:eastAsia="宋体" w:hAnsi="宋体" w:hint="eastAsia"/>
          <w:szCs w:val="21"/>
        </w:rPr>
        <w:t>皇后本上</w:t>
      </w:r>
      <w:r w:rsidRPr="00DC5467">
        <w:rPr>
          <w:rFonts w:ascii="宋体" w:eastAsia="宋体" w:hAnsi="宋体"/>
          <w:szCs w:val="21"/>
        </w:rPr>
        <w:t>P97-105部分，这部分的习题已做（如个别没完成的同学请抓紧完成），并挑出自己错了的题，进行反思和</w:t>
      </w:r>
      <w:r>
        <w:rPr>
          <w:rFonts w:ascii="宋体" w:eastAsia="宋体" w:hAnsi="宋体" w:hint="eastAsia"/>
          <w:szCs w:val="21"/>
        </w:rPr>
        <w:t>归类</w:t>
      </w:r>
      <w:r w:rsidRPr="00DC5467">
        <w:rPr>
          <w:rFonts w:ascii="宋体" w:eastAsia="宋体" w:hAnsi="宋体"/>
          <w:szCs w:val="21"/>
        </w:rPr>
        <w:t>积累。</w:t>
      </w:r>
    </w:p>
    <w:p w14:paraId="2429E10F" w14:textId="77777777" w:rsidR="00140F38" w:rsidRDefault="00140F38" w:rsidP="00140F38">
      <w:pPr>
        <w:adjustRightInd w:val="0"/>
        <w:snapToGrid w:val="0"/>
        <w:rPr>
          <w:rFonts w:ascii="宋体" w:eastAsia="宋体" w:hAnsi="宋体"/>
          <w:b/>
          <w:bCs/>
          <w:szCs w:val="21"/>
        </w:rPr>
      </w:pPr>
    </w:p>
    <w:p w14:paraId="68E2FB7F" w14:textId="6059FA51" w:rsidR="00AE0D41" w:rsidRPr="00140F38" w:rsidRDefault="00AE0D41" w:rsidP="00140F38">
      <w:pPr>
        <w:adjustRightInd w:val="0"/>
        <w:snapToGrid w:val="0"/>
        <w:ind w:firstLineChars="800" w:firstLine="1928"/>
        <w:rPr>
          <w:rFonts w:ascii="楷体" w:eastAsia="楷体" w:hAnsi="楷体"/>
          <w:szCs w:val="21"/>
        </w:rPr>
      </w:pPr>
      <w:r w:rsidRPr="00140F38">
        <w:rPr>
          <w:rFonts w:ascii="黑体" w:eastAsia="黑体" w:hAnsi="黑体" w:hint="eastAsia"/>
          <w:b/>
          <w:bCs/>
          <w:sz w:val="24"/>
          <w:szCs w:val="24"/>
        </w:rPr>
        <w:t xml:space="preserve">第5题 </w:t>
      </w:r>
      <w:r w:rsidRPr="00140F38">
        <w:rPr>
          <w:rFonts w:ascii="黑体" w:eastAsia="黑体" w:hAnsi="黑体"/>
          <w:b/>
          <w:bCs/>
          <w:sz w:val="24"/>
          <w:szCs w:val="24"/>
        </w:rPr>
        <w:t xml:space="preserve">  </w:t>
      </w:r>
      <w:r w:rsidRPr="00140F38">
        <w:rPr>
          <w:rFonts w:ascii="黑体" w:eastAsia="黑体" w:hAnsi="黑体" w:hint="eastAsia"/>
          <w:b/>
          <w:bCs/>
          <w:sz w:val="24"/>
          <w:szCs w:val="24"/>
        </w:rPr>
        <w:t>语用题</w:t>
      </w:r>
      <w:r w:rsidR="00140F38">
        <w:rPr>
          <w:rFonts w:ascii="黑体" w:eastAsia="黑体" w:hAnsi="黑体" w:hint="eastAsia"/>
          <w:b/>
          <w:bCs/>
          <w:sz w:val="24"/>
          <w:szCs w:val="24"/>
        </w:rPr>
        <w:t xml:space="preserve"> </w:t>
      </w:r>
      <w:r w:rsidR="00140F38" w:rsidRPr="00140F38">
        <w:rPr>
          <w:rFonts w:ascii="楷体" w:eastAsia="楷体" w:hAnsi="楷体" w:hint="eastAsia"/>
          <w:szCs w:val="21"/>
        </w:rPr>
        <w:t>（细审题，巧利用，</w:t>
      </w:r>
      <w:r w:rsidR="00140F38">
        <w:rPr>
          <w:rFonts w:ascii="楷体" w:eastAsia="楷体" w:hAnsi="楷体" w:hint="eastAsia"/>
          <w:szCs w:val="21"/>
        </w:rPr>
        <w:t>重表述</w:t>
      </w:r>
      <w:r w:rsidR="00140F38" w:rsidRPr="00140F38">
        <w:rPr>
          <w:rFonts w:ascii="楷体" w:eastAsia="楷体" w:hAnsi="楷体" w:hint="eastAsia"/>
          <w:szCs w:val="21"/>
        </w:rPr>
        <w:t>）</w:t>
      </w:r>
    </w:p>
    <w:p w14:paraId="5D4658C8" w14:textId="7A481E33" w:rsidR="00AE0D41" w:rsidRPr="00140F38" w:rsidRDefault="00140F38" w:rsidP="00140F38">
      <w:pPr>
        <w:adjustRightInd w:val="0"/>
        <w:snapToGrid w:val="0"/>
        <w:rPr>
          <w:rFonts w:ascii="宋体" w:eastAsia="宋体" w:hAnsi="宋体"/>
          <w:szCs w:val="21"/>
          <w:u w:val="single"/>
        </w:rPr>
      </w:pPr>
      <w:r w:rsidRPr="00140F38">
        <w:rPr>
          <w:rFonts w:ascii="宋体" w:eastAsia="宋体" w:hAnsi="宋体" w:hint="eastAsia"/>
          <w:b/>
          <w:bCs/>
          <w:szCs w:val="21"/>
        </w:rPr>
        <w:t>做题提醒：</w:t>
      </w:r>
      <w:r w:rsidR="00AE0D41" w:rsidRPr="00140F38">
        <w:rPr>
          <w:rFonts w:ascii="楷体" w:eastAsia="楷体" w:hAnsi="楷体" w:hint="eastAsia"/>
          <w:szCs w:val="21"/>
        </w:rPr>
        <w:t>虽是</w:t>
      </w:r>
      <w:r w:rsidR="00DC5467" w:rsidRPr="00140F38">
        <w:rPr>
          <w:rFonts w:ascii="楷体" w:eastAsia="楷体" w:hAnsi="楷体" w:hint="eastAsia"/>
          <w:szCs w:val="21"/>
        </w:rPr>
        <w:t>中考</w:t>
      </w:r>
      <w:r w:rsidR="00AE0D41" w:rsidRPr="00140F38">
        <w:rPr>
          <w:rFonts w:ascii="楷体" w:eastAsia="楷体" w:hAnsi="楷体" w:hint="eastAsia"/>
          <w:szCs w:val="21"/>
        </w:rPr>
        <w:t>新题型，但万变不离其宗，扎实掌握</w:t>
      </w:r>
      <w:proofErr w:type="gramStart"/>
      <w:r w:rsidR="00AE0D41" w:rsidRPr="00140F38">
        <w:rPr>
          <w:rFonts w:ascii="楷体" w:eastAsia="楷体" w:hAnsi="楷体" w:hint="eastAsia"/>
          <w:szCs w:val="21"/>
        </w:rPr>
        <w:t>好考纲</w:t>
      </w:r>
      <w:proofErr w:type="gramEnd"/>
      <w:r w:rsidR="00AE0D41" w:rsidRPr="00140F38">
        <w:rPr>
          <w:rFonts w:ascii="楷体" w:eastAsia="楷体" w:hAnsi="楷体" w:hint="eastAsia"/>
          <w:szCs w:val="21"/>
        </w:rPr>
        <w:t>中要求的知识点，</w:t>
      </w:r>
      <w:r w:rsidR="00AE0D41" w:rsidRPr="00140F38">
        <w:rPr>
          <w:rFonts w:ascii="楷体" w:eastAsia="楷体" w:hAnsi="楷体" w:hint="eastAsia"/>
          <w:szCs w:val="21"/>
          <w:u w:val="single"/>
        </w:rPr>
        <w:t>认真审题，</w:t>
      </w:r>
      <w:r w:rsidR="00DC5467" w:rsidRPr="00140F38">
        <w:rPr>
          <w:rFonts w:ascii="楷体" w:eastAsia="楷体" w:hAnsi="楷体" w:hint="eastAsia"/>
          <w:szCs w:val="21"/>
          <w:u w:val="single"/>
        </w:rPr>
        <w:t>从题干和材料中寻找有用信息，</w:t>
      </w:r>
      <w:r w:rsidR="00AE0D41" w:rsidRPr="00140F38">
        <w:rPr>
          <w:rFonts w:ascii="楷体" w:eastAsia="楷体" w:hAnsi="楷体" w:hint="eastAsia"/>
          <w:szCs w:val="21"/>
          <w:u w:val="single"/>
        </w:rPr>
        <w:t>准确表达</w:t>
      </w:r>
    </w:p>
    <w:p w14:paraId="43E9A7A2" w14:textId="1C7F4A1D" w:rsidR="0068249B" w:rsidRPr="00140F38" w:rsidRDefault="00140F38" w:rsidP="00140F38">
      <w:pPr>
        <w:adjustRightInd w:val="0"/>
        <w:snapToGrid w:val="0"/>
        <w:rPr>
          <w:rFonts w:ascii="楷体" w:eastAsia="楷体" w:hAnsi="楷体"/>
          <w:szCs w:val="21"/>
        </w:rPr>
      </w:pPr>
      <w:r w:rsidRPr="00140F38">
        <w:rPr>
          <w:rFonts w:ascii="宋体" w:eastAsia="宋体" w:hAnsi="宋体" w:hint="eastAsia"/>
          <w:b/>
          <w:bCs/>
          <w:szCs w:val="21"/>
        </w:rPr>
        <w:t>复习巩固</w:t>
      </w:r>
      <w:r w:rsidR="0068249B" w:rsidRPr="00140F38">
        <w:rPr>
          <w:rFonts w:ascii="宋体" w:eastAsia="宋体" w:hAnsi="宋体" w:hint="eastAsia"/>
          <w:b/>
          <w:bCs/>
          <w:szCs w:val="21"/>
        </w:rPr>
        <w:t>：</w:t>
      </w:r>
      <w:r w:rsidR="00AD7D91" w:rsidRPr="00140F38">
        <w:rPr>
          <w:rFonts w:ascii="楷体" w:eastAsia="楷体" w:hAnsi="楷体" w:hint="eastAsia"/>
          <w:szCs w:val="21"/>
        </w:rPr>
        <w:t>皇后本</w:t>
      </w:r>
      <w:r w:rsidR="00AD7D91" w:rsidRPr="00140F38">
        <w:rPr>
          <w:rFonts w:ascii="楷体" w:eastAsia="楷体" w:hAnsi="楷体"/>
          <w:szCs w:val="21"/>
        </w:rPr>
        <w:t>P</w:t>
      </w:r>
      <w:r w:rsidRPr="00140F38">
        <w:rPr>
          <w:rFonts w:ascii="楷体" w:eastAsia="楷体" w:hAnsi="楷体"/>
          <w:szCs w:val="21"/>
        </w:rPr>
        <w:t>106</w:t>
      </w:r>
      <w:r w:rsidR="00AD7D91" w:rsidRPr="00140F38">
        <w:rPr>
          <w:rFonts w:ascii="楷体" w:eastAsia="楷体" w:hAnsi="楷体"/>
          <w:szCs w:val="21"/>
        </w:rPr>
        <w:t>-</w:t>
      </w:r>
      <w:r w:rsidRPr="00140F38">
        <w:rPr>
          <w:rFonts w:ascii="楷体" w:eastAsia="楷体" w:hAnsi="楷体"/>
          <w:szCs w:val="21"/>
        </w:rPr>
        <w:t>155</w:t>
      </w:r>
      <w:r w:rsidRPr="00140F38">
        <w:rPr>
          <w:rFonts w:ascii="楷体" w:eastAsia="楷体" w:hAnsi="楷体" w:hint="eastAsia"/>
          <w:szCs w:val="21"/>
        </w:rPr>
        <w:t>，这部分的习题已做（如个别没完成的同学请抓紧完成），并挑出自己错了的题，进行反思和积累。</w:t>
      </w:r>
    </w:p>
    <w:p w14:paraId="5E2265BC" w14:textId="68A5C78B" w:rsidR="00140F38" w:rsidRPr="00140F38" w:rsidRDefault="00140F38" w:rsidP="00140F38">
      <w:pPr>
        <w:adjustRightInd w:val="0"/>
        <w:snapToGrid w:val="0"/>
        <w:rPr>
          <w:rFonts w:ascii="宋体" w:eastAsia="宋体" w:hAnsi="宋体"/>
          <w:szCs w:val="21"/>
          <w:u w:val="single"/>
          <w:shd w:val="pct15" w:color="auto" w:fill="FFFFFF"/>
        </w:rPr>
      </w:pPr>
    </w:p>
    <w:p w14:paraId="58FB1F53" w14:textId="532E3197" w:rsidR="00D006D5" w:rsidRPr="00EB2E3B" w:rsidRDefault="00EB2E3B" w:rsidP="00140F38">
      <w:pPr>
        <w:adjustRightInd w:val="0"/>
        <w:snapToGrid w:val="0"/>
        <w:ind w:firstLineChars="800" w:firstLine="2249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b/>
          <w:bCs/>
          <w:sz w:val="28"/>
          <w:szCs w:val="28"/>
        </w:rPr>
        <w:t xml:space="preserve">※ </w:t>
      </w:r>
      <w:r w:rsidR="00D006D5" w:rsidRPr="00EB2E3B">
        <w:rPr>
          <w:rFonts w:ascii="黑体" w:eastAsia="黑体" w:hAnsi="黑体" w:hint="eastAsia"/>
          <w:b/>
          <w:bCs/>
          <w:sz w:val="28"/>
          <w:szCs w:val="28"/>
        </w:rPr>
        <w:t>第二部分</w:t>
      </w:r>
      <w:r w:rsidR="00140F38" w:rsidRPr="00EB2E3B">
        <w:rPr>
          <w:rFonts w:ascii="黑体" w:eastAsia="黑体" w:hAnsi="黑体" w:hint="eastAsia"/>
          <w:b/>
          <w:bCs/>
          <w:sz w:val="28"/>
          <w:szCs w:val="28"/>
        </w:rPr>
        <w:t>：</w:t>
      </w:r>
      <w:r w:rsidR="00D006D5" w:rsidRPr="00EB2E3B">
        <w:rPr>
          <w:rFonts w:ascii="黑体" w:eastAsia="黑体" w:hAnsi="黑体" w:hint="eastAsia"/>
          <w:b/>
          <w:bCs/>
          <w:sz w:val="28"/>
          <w:szCs w:val="28"/>
        </w:rPr>
        <w:t>古诗文</w:t>
      </w:r>
      <w:r w:rsidR="00140F38" w:rsidRPr="00EB2E3B">
        <w:rPr>
          <w:rFonts w:ascii="黑体" w:eastAsia="黑体" w:hAnsi="黑体" w:hint="eastAsia"/>
          <w:b/>
          <w:bCs/>
          <w:sz w:val="28"/>
          <w:szCs w:val="28"/>
        </w:rPr>
        <w:t>积累与运用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※</w:t>
      </w:r>
      <w:r w:rsidR="00D006D5" w:rsidRPr="00EB2E3B">
        <w:rPr>
          <w:rFonts w:ascii="黑体" w:eastAsia="黑体" w:hAnsi="黑体" w:hint="eastAsia"/>
          <w:b/>
          <w:bCs/>
          <w:sz w:val="28"/>
          <w:szCs w:val="28"/>
        </w:rPr>
        <w:t xml:space="preserve"> </w:t>
      </w:r>
      <w:r w:rsidR="00D006D5" w:rsidRPr="00EB2E3B">
        <w:rPr>
          <w:rFonts w:ascii="黑体" w:eastAsia="黑体" w:hAnsi="黑体"/>
          <w:b/>
          <w:bCs/>
          <w:sz w:val="28"/>
          <w:szCs w:val="28"/>
        </w:rPr>
        <w:t xml:space="preserve"> </w:t>
      </w:r>
      <w:r w:rsidR="00D006D5" w:rsidRPr="00EB2E3B">
        <w:rPr>
          <w:rFonts w:ascii="黑体" w:eastAsia="黑体" w:hAnsi="黑体"/>
          <w:sz w:val="28"/>
          <w:szCs w:val="28"/>
        </w:rPr>
        <w:t xml:space="preserve">  </w:t>
      </w:r>
    </w:p>
    <w:p w14:paraId="05AC12F5" w14:textId="6F0D98A6" w:rsidR="00D006D5" w:rsidRPr="00963C85" w:rsidRDefault="00140F38" w:rsidP="00D006D5">
      <w:pPr>
        <w:adjustRightInd w:val="0"/>
        <w:snapToGrid w:val="0"/>
        <w:rPr>
          <w:rFonts w:ascii="宋体" w:eastAsia="宋体" w:hAnsi="宋体"/>
          <w:szCs w:val="21"/>
        </w:rPr>
      </w:pPr>
      <w:r w:rsidRPr="00140F38">
        <w:rPr>
          <w:rFonts w:ascii="宋体" w:eastAsia="宋体" w:hAnsi="宋体" w:hint="eastAsia"/>
          <w:b/>
          <w:bCs/>
          <w:szCs w:val="21"/>
        </w:rPr>
        <w:t>复习</w:t>
      </w:r>
      <w:r w:rsidR="00D006D5" w:rsidRPr="00140F38">
        <w:rPr>
          <w:rFonts w:ascii="宋体" w:eastAsia="宋体" w:hAnsi="宋体" w:hint="eastAsia"/>
          <w:b/>
          <w:bCs/>
          <w:szCs w:val="21"/>
        </w:rPr>
        <w:t>范围</w:t>
      </w:r>
      <w:r w:rsidR="00D006D5" w:rsidRPr="00963C85">
        <w:rPr>
          <w:rFonts w:ascii="宋体" w:eastAsia="宋体" w:hAnsi="宋体" w:hint="eastAsia"/>
          <w:szCs w:val="21"/>
        </w:rPr>
        <w:t>：</w:t>
      </w:r>
      <w:r w:rsidR="00710A4B">
        <w:rPr>
          <w:rFonts w:ascii="宋体" w:eastAsia="宋体" w:hAnsi="宋体" w:hint="eastAsia"/>
          <w:szCs w:val="21"/>
        </w:rPr>
        <w:t>七到九年级的</w:t>
      </w:r>
      <w:r w:rsidR="00710A4B">
        <w:rPr>
          <w:rFonts w:ascii="宋体" w:eastAsia="宋体" w:hAnsi="宋体"/>
          <w:szCs w:val="21"/>
        </w:rPr>
        <w:t>85</w:t>
      </w:r>
      <w:r w:rsidR="00710A4B">
        <w:rPr>
          <w:rFonts w:ascii="宋体" w:eastAsia="宋体" w:hAnsi="宋体" w:hint="eastAsia"/>
          <w:szCs w:val="21"/>
        </w:rPr>
        <w:t>首诗、3</w:t>
      </w:r>
      <w:r w:rsidR="00710A4B">
        <w:rPr>
          <w:rFonts w:ascii="宋体" w:eastAsia="宋体" w:hAnsi="宋体"/>
          <w:szCs w:val="21"/>
        </w:rPr>
        <w:t>9</w:t>
      </w:r>
      <w:r w:rsidR="00710A4B">
        <w:rPr>
          <w:rFonts w:ascii="宋体" w:eastAsia="宋体" w:hAnsi="宋体" w:hint="eastAsia"/>
          <w:szCs w:val="21"/>
        </w:rPr>
        <w:t>篇文言文。详见皇后P</w:t>
      </w:r>
      <w:r w:rsidR="00710A4B">
        <w:rPr>
          <w:rFonts w:ascii="宋体" w:eastAsia="宋体" w:hAnsi="宋体"/>
          <w:szCs w:val="21"/>
        </w:rPr>
        <w:t>156-176</w:t>
      </w:r>
      <w:r w:rsidR="00710A4B">
        <w:rPr>
          <w:rFonts w:ascii="宋体" w:eastAsia="宋体" w:hAnsi="宋体" w:hint="eastAsia"/>
          <w:szCs w:val="21"/>
        </w:rPr>
        <w:t>以及白皮书</w:t>
      </w:r>
    </w:p>
    <w:p w14:paraId="3B03C06C" w14:textId="425DAB61" w:rsidR="00710A4B" w:rsidRPr="00710A4B" w:rsidRDefault="00710A4B" w:rsidP="00D006D5">
      <w:pPr>
        <w:adjustRightInd w:val="0"/>
        <w:snapToGrid w:val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>复习要领：</w:t>
      </w:r>
      <w:r w:rsidRPr="00710A4B">
        <w:rPr>
          <w:rFonts w:ascii="宋体" w:eastAsia="宋体" w:hAnsi="宋体" w:hint="eastAsia"/>
          <w:szCs w:val="21"/>
        </w:rPr>
        <w:t>特别关注课下注释中出现的重要句子的翻译</w:t>
      </w:r>
    </w:p>
    <w:p w14:paraId="7277B271" w14:textId="2C286794" w:rsidR="00BC115D" w:rsidRPr="00710A4B" w:rsidRDefault="00710A4B" w:rsidP="00D006D5">
      <w:pPr>
        <w:adjustRightInd w:val="0"/>
        <w:snapToGrid w:val="0"/>
        <w:rPr>
          <w:rFonts w:ascii="宋体" w:eastAsia="宋体" w:hAnsi="宋体"/>
          <w:b/>
          <w:bCs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>重中之重：</w:t>
      </w:r>
      <w:r>
        <w:rPr>
          <w:rFonts w:ascii="宋体" w:eastAsia="宋体" w:hAnsi="宋体" w:hint="eastAsia"/>
          <w:szCs w:val="21"/>
        </w:rPr>
        <w:t>九年级重点篇目《醉翁亭记》《陈涉世家》《孟子三章》《鱼我所欲也》《出师表》《送东阳马生序》《陈涉世家》《诫子书》《北冥有鱼》</w:t>
      </w:r>
    </w:p>
    <w:p w14:paraId="6B92AA92" w14:textId="77777777" w:rsidR="00710A4B" w:rsidRDefault="00710A4B" w:rsidP="00303F7D">
      <w:pPr>
        <w:adjustRightInd w:val="0"/>
        <w:snapToGrid w:val="0"/>
        <w:ind w:firstLineChars="900" w:firstLine="2168"/>
        <w:rPr>
          <w:rFonts w:ascii="黑体" w:eastAsia="黑体" w:hAnsi="黑体" w:cs="宋体"/>
          <w:b/>
          <w:bCs/>
          <w:kern w:val="0"/>
          <w:sz w:val="24"/>
          <w:szCs w:val="24"/>
        </w:rPr>
      </w:pPr>
    </w:p>
    <w:p w14:paraId="7F419D4B" w14:textId="2DCD0E2C" w:rsidR="00710A4B" w:rsidRPr="00710A4B" w:rsidRDefault="00710A4B" w:rsidP="00EB2E3B">
      <w:pPr>
        <w:adjustRightInd w:val="0"/>
        <w:snapToGrid w:val="0"/>
        <w:ind w:firstLineChars="700" w:firstLine="1687"/>
        <w:rPr>
          <w:rFonts w:ascii="黑体" w:eastAsia="黑体" w:hAnsi="黑体" w:cs="宋体"/>
          <w:b/>
          <w:bCs/>
          <w:kern w:val="0"/>
          <w:sz w:val="24"/>
          <w:szCs w:val="24"/>
        </w:rPr>
      </w:pPr>
      <w:bookmarkStart w:id="6" w:name="_Hlk73195180"/>
      <w:r w:rsidRPr="00710A4B"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 xml:space="preserve">第6题 </w:t>
      </w:r>
      <w:r w:rsidRPr="00710A4B">
        <w:rPr>
          <w:rFonts w:ascii="黑体" w:eastAsia="黑体" w:hAnsi="黑体" w:cs="宋体"/>
          <w:b/>
          <w:bCs/>
          <w:kern w:val="0"/>
          <w:sz w:val="24"/>
          <w:szCs w:val="24"/>
        </w:rPr>
        <w:t xml:space="preserve">  </w:t>
      </w:r>
      <w:r w:rsidRPr="00710A4B"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>默写题</w:t>
      </w:r>
      <w:r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 xml:space="preserve"> </w:t>
      </w:r>
      <w:r w:rsidRPr="00710A4B">
        <w:rPr>
          <w:rFonts w:ascii="宋体" w:eastAsia="宋体" w:hAnsi="宋体" w:cs="宋体" w:hint="eastAsia"/>
          <w:kern w:val="0"/>
          <w:szCs w:val="21"/>
        </w:rPr>
        <w:t>（</w:t>
      </w:r>
      <w:r w:rsidR="007C1FB7">
        <w:rPr>
          <w:rFonts w:ascii="宋体" w:eastAsia="宋体" w:hAnsi="宋体" w:cs="宋体" w:hint="eastAsia"/>
          <w:kern w:val="0"/>
          <w:szCs w:val="21"/>
        </w:rPr>
        <w:t>楷书</w:t>
      </w:r>
      <w:r w:rsidRPr="00710A4B">
        <w:rPr>
          <w:rFonts w:ascii="宋体" w:eastAsia="宋体" w:hAnsi="宋体" w:cs="宋体" w:hint="eastAsia"/>
          <w:kern w:val="0"/>
          <w:szCs w:val="21"/>
        </w:rPr>
        <w:t>书写，一笔一画）</w:t>
      </w:r>
    </w:p>
    <w:bookmarkEnd w:id="6"/>
    <w:p w14:paraId="309ADCDF" w14:textId="5CD572E0" w:rsidR="007C1FB7" w:rsidRPr="007C1FB7" w:rsidRDefault="007C1FB7" w:rsidP="007C1FB7">
      <w:pPr>
        <w:adjustRightInd w:val="0"/>
        <w:snapToGrid w:val="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kern w:val="0"/>
          <w:szCs w:val="21"/>
        </w:rPr>
        <w:t>复习范围：</w:t>
      </w:r>
      <w:r w:rsidRPr="007C1FB7">
        <w:rPr>
          <w:rFonts w:ascii="宋体" w:eastAsia="宋体" w:hAnsi="宋体" w:cs="宋体" w:hint="eastAsia"/>
          <w:kern w:val="0"/>
          <w:szCs w:val="21"/>
        </w:rPr>
        <w:t>教材要求背诵的篇目，老师发的重点易错字资料</w:t>
      </w:r>
      <w:r>
        <w:rPr>
          <w:rFonts w:ascii="宋体" w:eastAsia="宋体" w:hAnsi="宋体" w:cs="宋体" w:hint="eastAsia"/>
          <w:kern w:val="0"/>
          <w:szCs w:val="21"/>
        </w:rPr>
        <w:t>。</w:t>
      </w:r>
    </w:p>
    <w:p w14:paraId="361A3275" w14:textId="36DBFD8D" w:rsidR="00710A4B" w:rsidRPr="007C1FB7" w:rsidRDefault="00710A4B" w:rsidP="007C1FB7">
      <w:pPr>
        <w:adjustRightInd w:val="0"/>
        <w:snapToGrid w:val="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kern w:val="0"/>
          <w:szCs w:val="21"/>
        </w:rPr>
        <w:t>答题要领：</w:t>
      </w:r>
      <w:r w:rsidRPr="007C1FB7">
        <w:rPr>
          <w:rFonts w:ascii="宋体" w:eastAsia="宋体" w:hAnsi="宋体" w:cs="宋体" w:hint="eastAsia"/>
          <w:kern w:val="0"/>
          <w:szCs w:val="21"/>
        </w:rPr>
        <w:t>凡是默写题，一般要用楷书书写，要把字的一笔一画清清楚楚地呈现在考卷上，要让阅卷老师找不到任何扣分的理由</w:t>
      </w:r>
    </w:p>
    <w:p w14:paraId="11459758" w14:textId="77777777" w:rsidR="007C1FB7" w:rsidRDefault="007C1FB7" w:rsidP="00303F7D">
      <w:pPr>
        <w:adjustRightInd w:val="0"/>
        <w:snapToGrid w:val="0"/>
        <w:ind w:firstLineChars="900" w:firstLine="1897"/>
        <w:rPr>
          <w:rFonts w:ascii="宋体" w:eastAsia="宋体" w:hAnsi="宋体" w:cs="宋体"/>
          <w:b/>
          <w:bCs/>
          <w:kern w:val="0"/>
          <w:szCs w:val="21"/>
        </w:rPr>
      </w:pPr>
    </w:p>
    <w:p w14:paraId="0C5AB435" w14:textId="60F97D9F" w:rsidR="003C25C6" w:rsidRDefault="007C1FB7" w:rsidP="003C25C6">
      <w:pPr>
        <w:adjustRightInd w:val="0"/>
        <w:snapToGrid w:val="0"/>
        <w:ind w:firstLineChars="700" w:firstLine="1687"/>
        <w:rPr>
          <w:rFonts w:ascii="黑体" w:eastAsia="黑体" w:hAnsi="黑体" w:cs="宋体"/>
          <w:b/>
          <w:bCs/>
          <w:kern w:val="0"/>
          <w:sz w:val="24"/>
          <w:szCs w:val="24"/>
        </w:rPr>
      </w:pPr>
      <w:bookmarkStart w:id="7" w:name="_Hlk73195769"/>
      <w:r w:rsidRPr="00710A4B"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>第</w:t>
      </w:r>
      <w:r>
        <w:rPr>
          <w:rFonts w:ascii="黑体" w:eastAsia="黑体" w:hAnsi="黑体" w:cs="宋体"/>
          <w:b/>
          <w:bCs/>
          <w:kern w:val="0"/>
          <w:sz w:val="24"/>
          <w:szCs w:val="24"/>
        </w:rPr>
        <w:t>7</w:t>
      </w:r>
      <w:r w:rsidRPr="00710A4B"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 xml:space="preserve">题 </w:t>
      </w:r>
      <w:r w:rsidRPr="00710A4B">
        <w:rPr>
          <w:rFonts w:ascii="黑体" w:eastAsia="黑体" w:hAnsi="黑体" w:cs="宋体"/>
          <w:b/>
          <w:bCs/>
          <w:kern w:val="0"/>
          <w:sz w:val="24"/>
          <w:szCs w:val="24"/>
        </w:rPr>
        <w:t xml:space="preserve">  </w:t>
      </w:r>
      <w:r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>一词多义</w:t>
      </w:r>
      <w:r w:rsidRPr="00710A4B"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>题</w:t>
      </w:r>
      <w:r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 xml:space="preserve"> </w:t>
      </w:r>
      <w:r w:rsidRPr="00710A4B">
        <w:rPr>
          <w:rFonts w:ascii="宋体" w:eastAsia="宋体" w:hAnsi="宋体" w:cs="宋体" w:hint="eastAsia"/>
          <w:kern w:val="0"/>
          <w:szCs w:val="21"/>
        </w:rPr>
        <w:t>（</w:t>
      </w:r>
      <w:r>
        <w:rPr>
          <w:rFonts w:ascii="宋体" w:eastAsia="宋体" w:hAnsi="宋体" w:cs="宋体" w:hint="eastAsia"/>
          <w:kern w:val="0"/>
          <w:szCs w:val="21"/>
        </w:rPr>
        <w:t>课下注释、课后习题</w:t>
      </w:r>
      <w:r w:rsidRPr="00710A4B">
        <w:rPr>
          <w:rFonts w:ascii="宋体" w:eastAsia="宋体" w:hAnsi="宋体" w:cs="宋体" w:hint="eastAsia"/>
          <w:kern w:val="0"/>
          <w:szCs w:val="21"/>
        </w:rPr>
        <w:t>，</w:t>
      </w:r>
      <w:r w:rsidR="003C25C6">
        <w:rPr>
          <w:rFonts w:ascii="宋体" w:eastAsia="宋体" w:hAnsi="宋体" w:cs="宋体" w:hint="eastAsia"/>
          <w:kern w:val="0"/>
          <w:szCs w:val="21"/>
        </w:rPr>
        <w:t>注意归纳</w:t>
      </w:r>
      <w:r w:rsidRPr="00710A4B">
        <w:rPr>
          <w:rFonts w:ascii="宋体" w:eastAsia="宋体" w:hAnsi="宋体" w:cs="宋体" w:hint="eastAsia"/>
          <w:kern w:val="0"/>
          <w:szCs w:val="21"/>
        </w:rPr>
        <w:t>）</w:t>
      </w:r>
      <w:bookmarkEnd w:id="7"/>
    </w:p>
    <w:p w14:paraId="10215F54" w14:textId="2D15DF26" w:rsidR="003C25C6" w:rsidRDefault="003C25C6" w:rsidP="003C25C6">
      <w:pPr>
        <w:adjustRightInd w:val="0"/>
        <w:snapToGrid w:val="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kern w:val="0"/>
          <w:szCs w:val="21"/>
        </w:rPr>
        <w:t>复习重点：</w:t>
      </w:r>
      <w:r w:rsidRPr="003C25C6">
        <w:rPr>
          <w:rFonts w:ascii="宋体" w:eastAsia="宋体" w:hAnsi="宋体" w:cs="宋体" w:hint="eastAsia"/>
          <w:kern w:val="0"/>
          <w:szCs w:val="21"/>
        </w:rPr>
        <w:t>白皮书，尤其是</w:t>
      </w:r>
      <w:r>
        <w:rPr>
          <w:rFonts w:ascii="宋体" w:eastAsia="宋体" w:hAnsi="宋体" w:cs="宋体" w:hint="eastAsia"/>
          <w:kern w:val="0"/>
          <w:szCs w:val="21"/>
        </w:rPr>
        <w:t>P</w:t>
      </w:r>
      <w:r>
        <w:rPr>
          <w:rFonts w:ascii="宋体" w:eastAsia="宋体" w:hAnsi="宋体" w:cs="宋体"/>
          <w:kern w:val="0"/>
          <w:szCs w:val="21"/>
        </w:rPr>
        <w:t>96-104</w:t>
      </w:r>
      <w:r w:rsidR="001C63B1">
        <w:rPr>
          <w:rFonts w:ascii="宋体" w:eastAsia="宋体" w:hAnsi="宋体" w:cs="宋体" w:hint="eastAsia"/>
          <w:kern w:val="0"/>
          <w:szCs w:val="21"/>
        </w:rPr>
        <w:t>的文言实词，P</w:t>
      </w:r>
      <w:r w:rsidR="001C63B1">
        <w:rPr>
          <w:rFonts w:ascii="宋体" w:eastAsia="宋体" w:hAnsi="宋体" w:cs="宋体"/>
          <w:kern w:val="0"/>
          <w:szCs w:val="21"/>
        </w:rPr>
        <w:t>72-74</w:t>
      </w:r>
      <w:r w:rsidR="001C63B1">
        <w:rPr>
          <w:rFonts w:ascii="宋体" w:eastAsia="宋体" w:hAnsi="宋体" w:cs="宋体" w:hint="eastAsia"/>
          <w:kern w:val="0"/>
          <w:szCs w:val="21"/>
        </w:rPr>
        <w:t>的文言虚词</w:t>
      </w:r>
      <w:r>
        <w:rPr>
          <w:rFonts w:ascii="宋体" w:eastAsia="宋体" w:hAnsi="宋体" w:cs="宋体"/>
          <w:kern w:val="0"/>
          <w:szCs w:val="21"/>
        </w:rPr>
        <w:t>,</w:t>
      </w:r>
      <w:r>
        <w:rPr>
          <w:rFonts w:ascii="宋体" w:eastAsia="宋体" w:hAnsi="宋体" w:cs="宋体" w:hint="eastAsia"/>
          <w:kern w:val="0"/>
          <w:szCs w:val="21"/>
        </w:rPr>
        <w:t>以及</w:t>
      </w:r>
      <w:r w:rsidR="001C63B1">
        <w:rPr>
          <w:rFonts w:ascii="宋体" w:eastAsia="宋体" w:hAnsi="宋体" w:cs="宋体" w:hint="eastAsia"/>
          <w:kern w:val="0"/>
          <w:szCs w:val="21"/>
        </w:rPr>
        <w:t>白皮书每篇文言文后</w:t>
      </w:r>
      <w:r w:rsidRPr="007C1FB7">
        <w:rPr>
          <w:rFonts w:ascii="宋体" w:eastAsia="宋体" w:hAnsi="宋体" w:cs="宋体" w:hint="eastAsia"/>
          <w:kern w:val="0"/>
          <w:szCs w:val="21"/>
        </w:rPr>
        <w:t>提供的</w:t>
      </w:r>
      <w:r>
        <w:rPr>
          <w:rFonts w:ascii="宋体" w:eastAsia="宋体" w:hAnsi="宋体" w:cs="宋体" w:hint="eastAsia"/>
          <w:kern w:val="0"/>
          <w:szCs w:val="21"/>
        </w:rPr>
        <w:t>一词多义题，还有</w:t>
      </w:r>
      <w:proofErr w:type="gramStart"/>
      <w:r w:rsidRPr="007C1FB7">
        <w:rPr>
          <w:rFonts w:ascii="宋体" w:eastAsia="宋体" w:hAnsi="宋体" w:cs="宋体" w:hint="eastAsia"/>
          <w:kern w:val="0"/>
          <w:szCs w:val="21"/>
        </w:rPr>
        <w:t>教材教材</w:t>
      </w:r>
      <w:proofErr w:type="gramEnd"/>
      <w:r w:rsidRPr="007C1FB7">
        <w:rPr>
          <w:rFonts w:ascii="宋体" w:eastAsia="宋体" w:hAnsi="宋体" w:cs="宋体" w:hint="eastAsia"/>
          <w:kern w:val="0"/>
          <w:szCs w:val="21"/>
        </w:rPr>
        <w:t>课后练习题中出现的</w:t>
      </w:r>
      <w:r>
        <w:rPr>
          <w:rFonts w:ascii="宋体" w:eastAsia="宋体" w:hAnsi="宋体" w:cs="宋体" w:hint="eastAsia"/>
          <w:kern w:val="0"/>
          <w:szCs w:val="21"/>
        </w:rPr>
        <w:t>一</w:t>
      </w:r>
      <w:r w:rsidR="001C63B1">
        <w:rPr>
          <w:rFonts w:ascii="宋体" w:eastAsia="宋体" w:hAnsi="宋体" w:cs="宋体" w:hint="eastAsia"/>
          <w:kern w:val="0"/>
          <w:szCs w:val="21"/>
        </w:rPr>
        <w:t>词</w:t>
      </w:r>
      <w:r>
        <w:rPr>
          <w:rFonts w:ascii="宋体" w:eastAsia="宋体" w:hAnsi="宋体" w:cs="宋体" w:hint="eastAsia"/>
          <w:kern w:val="0"/>
          <w:szCs w:val="21"/>
        </w:rPr>
        <w:t>多义归纳题</w:t>
      </w:r>
    </w:p>
    <w:p w14:paraId="59A8CB3B" w14:textId="75931F43" w:rsidR="003C25C6" w:rsidRDefault="003C25C6" w:rsidP="003C25C6">
      <w:pPr>
        <w:adjustRightInd w:val="0"/>
        <w:snapToGrid w:val="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复习提醒：对重点词义，一定要记得归类，并重点理解和记忆自己易弄错的。</w:t>
      </w:r>
    </w:p>
    <w:p w14:paraId="5E55365E" w14:textId="77777777" w:rsidR="003C25C6" w:rsidRPr="003C25C6" w:rsidRDefault="003C25C6" w:rsidP="003C25C6">
      <w:pPr>
        <w:adjustRightInd w:val="0"/>
        <w:snapToGrid w:val="0"/>
        <w:rPr>
          <w:rFonts w:ascii="黑体" w:eastAsia="黑体" w:hAnsi="黑体" w:cs="宋体"/>
          <w:b/>
          <w:bCs/>
          <w:kern w:val="0"/>
          <w:sz w:val="24"/>
          <w:szCs w:val="24"/>
        </w:rPr>
      </w:pPr>
    </w:p>
    <w:p w14:paraId="24CE1970" w14:textId="73443F74" w:rsidR="003C25C6" w:rsidRPr="00710A4B" w:rsidRDefault="003C25C6" w:rsidP="00EB2E3B">
      <w:pPr>
        <w:adjustRightInd w:val="0"/>
        <w:snapToGrid w:val="0"/>
        <w:ind w:firstLineChars="800" w:firstLine="1680"/>
        <w:rPr>
          <w:rFonts w:ascii="黑体" w:eastAsia="黑体" w:hAnsi="黑体" w:cs="宋体"/>
          <w:b/>
          <w:bCs/>
          <w:kern w:val="0"/>
          <w:sz w:val="24"/>
          <w:szCs w:val="24"/>
        </w:rPr>
      </w:pPr>
      <w:bookmarkStart w:id="8" w:name="_Hlk73196083"/>
      <w:r>
        <w:rPr>
          <w:rFonts w:ascii="宋体" w:eastAsia="宋体" w:hAnsi="宋体" w:cs="宋体"/>
          <w:kern w:val="0"/>
          <w:szCs w:val="21"/>
        </w:rPr>
        <w:t xml:space="preserve"> </w:t>
      </w:r>
      <w:r w:rsidRPr="00710A4B"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>第</w:t>
      </w:r>
      <w:r>
        <w:rPr>
          <w:rFonts w:ascii="黑体" w:eastAsia="黑体" w:hAnsi="黑体" w:cs="宋体"/>
          <w:b/>
          <w:bCs/>
          <w:kern w:val="0"/>
          <w:sz w:val="24"/>
          <w:szCs w:val="24"/>
        </w:rPr>
        <w:t>8</w:t>
      </w:r>
      <w:r w:rsidRPr="00710A4B"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 xml:space="preserve">题 </w:t>
      </w:r>
      <w:r w:rsidRPr="00710A4B">
        <w:rPr>
          <w:rFonts w:ascii="黑体" w:eastAsia="黑体" w:hAnsi="黑体" w:cs="宋体"/>
          <w:b/>
          <w:bCs/>
          <w:kern w:val="0"/>
          <w:sz w:val="24"/>
          <w:szCs w:val="24"/>
        </w:rPr>
        <w:t xml:space="preserve">  </w:t>
      </w:r>
      <w:r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 xml:space="preserve">翻译题 </w:t>
      </w:r>
      <w:r w:rsidRPr="00710A4B">
        <w:rPr>
          <w:rFonts w:ascii="宋体" w:eastAsia="宋体" w:hAnsi="宋体" w:cs="宋体" w:hint="eastAsia"/>
          <w:kern w:val="0"/>
          <w:szCs w:val="21"/>
        </w:rPr>
        <w:t>（</w:t>
      </w:r>
      <w:r>
        <w:rPr>
          <w:rFonts w:ascii="宋体" w:eastAsia="宋体" w:hAnsi="宋体" w:cs="宋体" w:hint="eastAsia"/>
          <w:kern w:val="0"/>
          <w:szCs w:val="21"/>
        </w:rPr>
        <w:t>课下注释、课后习题</w:t>
      </w:r>
      <w:r w:rsidRPr="00710A4B">
        <w:rPr>
          <w:rFonts w:ascii="宋体" w:eastAsia="宋体" w:hAnsi="宋体" w:cs="宋体" w:hint="eastAsia"/>
          <w:kern w:val="0"/>
          <w:szCs w:val="21"/>
        </w:rPr>
        <w:t>，</w:t>
      </w:r>
      <w:r>
        <w:rPr>
          <w:rFonts w:ascii="宋体" w:eastAsia="宋体" w:hAnsi="宋体" w:cs="宋体" w:hint="eastAsia"/>
          <w:kern w:val="0"/>
          <w:szCs w:val="21"/>
        </w:rPr>
        <w:t>重点关注</w:t>
      </w:r>
      <w:r w:rsidRPr="00710A4B">
        <w:rPr>
          <w:rFonts w:ascii="宋体" w:eastAsia="宋体" w:hAnsi="宋体" w:cs="宋体" w:hint="eastAsia"/>
          <w:kern w:val="0"/>
          <w:szCs w:val="21"/>
        </w:rPr>
        <w:t>）</w:t>
      </w:r>
    </w:p>
    <w:p w14:paraId="63EAA53E" w14:textId="64032F4D" w:rsidR="007C1FB7" w:rsidRDefault="007C1FB7" w:rsidP="007C1FB7">
      <w:pPr>
        <w:adjustRightInd w:val="0"/>
        <w:snapToGrid w:val="0"/>
        <w:rPr>
          <w:rFonts w:ascii="宋体" w:eastAsia="宋体" w:hAnsi="宋体" w:cs="宋体"/>
          <w:kern w:val="0"/>
          <w:szCs w:val="21"/>
        </w:rPr>
      </w:pPr>
      <w:bookmarkStart w:id="9" w:name="_Hlk73195805"/>
      <w:bookmarkEnd w:id="8"/>
      <w:r>
        <w:rPr>
          <w:rFonts w:ascii="宋体" w:eastAsia="宋体" w:hAnsi="宋体" w:cs="宋体" w:hint="eastAsia"/>
          <w:b/>
          <w:bCs/>
          <w:kern w:val="0"/>
          <w:szCs w:val="21"/>
        </w:rPr>
        <w:t>复习重点：</w:t>
      </w:r>
      <w:r w:rsidRPr="007C1FB7">
        <w:rPr>
          <w:rFonts w:ascii="宋体" w:eastAsia="宋体" w:hAnsi="宋体" w:cs="宋体" w:hint="eastAsia"/>
          <w:kern w:val="0"/>
          <w:szCs w:val="21"/>
        </w:rPr>
        <w:t>白皮书上提供的翻译句子，教材注释下有的重点句子，教材课后练习题中出现的翻译句</w:t>
      </w:r>
    </w:p>
    <w:bookmarkEnd w:id="9"/>
    <w:p w14:paraId="24A0CBA6" w14:textId="50809235" w:rsidR="007C1FB7" w:rsidRDefault="007C1FB7" w:rsidP="007C1FB7">
      <w:pPr>
        <w:adjustRightInd w:val="0"/>
        <w:snapToGrid w:val="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b/>
          <w:bCs/>
          <w:kern w:val="0"/>
          <w:szCs w:val="21"/>
        </w:rPr>
        <w:t>复习提醒</w:t>
      </w:r>
      <w:r w:rsidR="00303F7D">
        <w:rPr>
          <w:rFonts w:ascii="宋体" w:eastAsia="宋体" w:hAnsi="宋体" w:cs="宋体" w:hint="eastAsia"/>
          <w:b/>
          <w:bCs/>
          <w:kern w:val="0"/>
          <w:szCs w:val="21"/>
        </w:rPr>
        <w:t>：</w:t>
      </w:r>
      <w:r w:rsidRPr="007C1FB7">
        <w:rPr>
          <w:rFonts w:ascii="宋体" w:eastAsia="宋体" w:hAnsi="宋体" w:cs="宋体" w:hint="eastAsia"/>
          <w:kern w:val="0"/>
          <w:szCs w:val="21"/>
        </w:rPr>
        <w:t>翻译时要有分值意识，一般有几分，往往就有几个要点，</w:t>
      </w:r>
      <w:r w:rsidR="00303F7D" w:rsidRPr="007C1FB7">
        <w:rPr>
          <w:rFonts w:ascii="宋体" w:eastAsia="宋体" w:hAnsi="宋体" w:cs="宋体" w:hint="eastAsia"/>
          <w:kern w:val="0"/>
          <w:szCs w:val="21"/>
        </w:rPr>
        <w:t>翻译</w:t>
      </w:r>
      <w:proofErr w:type="gramStart"/>
      <w:r w:rsidR="00303F7D" w:rsidRPr="007C1FB7">
        <w:rPr>
          <w:rFonts w:ascii="宋体" w:eastAsia="宋体" w:hAnsi="宋体" w:cs="宋体" w:hint="eastAsia"/>
          <w:kern w:val="0"/>
          <w:szCs w:val="21"/>
        </w:rPr>
        <w:t>前思考下</w:t>
      </w:r>
      <w:proofErr w:type="gramEnd"/>
      <w:r w:rsidR="00303F7D" w:rsidRPr="007C1FB7">
        <w:rPr>
          <w:rFonts w:ascii="宋体" w:eastAsia="宋体" w:hAnsi="宋体" w:cs="宋体" w:hint="eastAsia"/>
          <w:kern w:val="0"/>
          <w:szCs w:val="21"/>
        </w:rPr>
        <w:t>该句会有哪些翻译要点，注意字字落实，直译为主。</w:t>
      </w:r>
      <w:proofErr w:type="gramStart"/>
      <w:r w:rsidR="00303F7D" w:rsidRPr="007C1FB7">
        <w:rPr>
          <w:rFonts w:ascii="宋体" w:eastAsia="宋体" w:hAnsi="宋体" w:cs="宋体" w:hint="eastAsia"/>
          <w:kern w:val="0"/>
          <w:szCs w:val="21"/>
        </w:rPr>
        <w:t>除重要</w:t>
      </w:r>
      <w:proofErr w:type="gramEnd"/>
      <w:r w:rsidR="00303F7D" w:rsidRPr="007C1FB7">
        <w:rPr>
          <w:rFonts w:ascii="宋体" w:eastAsia="宋体" w:hAnsi="宋体" w:cs="宋体" w:hint="eastAsia"/>
          <w:kern w:val="0"/>
          <w:szCs w:val="21"/>
        </w:rPr>
        <w:t>文言实词和虚词外，有活用现象和特殊句式的一定要注意体现出来</w:t>
      </w:r>
      <w:r w:rsidR="00C56911" w:rsidRPr="007C1FB7">
        <w:rPr>
          <w:rFonts w:ascii="宋体" w:eastAsia="宋体" w:hAnsi="宋体" w:cs="宋体" w:hint="eastAsia"/>
          <w:kern w:val="0"/>
          <w:szCs w:val="21"/>
        </w:rPr>
        <w:t>。</w:t>
      </w:r>
      <w:bookmarkStart w:id="10" w:name="_Hlk61007782"/>
    </w:p>
    <w:p w14:paraId="6F75EDF7" w14:textId="28233917" w:rsidR="003C25C6" w:rsidRDefault="003C25C6" w:rsidP="007C1FB7">
      <w:pPr>
        <w:adjustRightInd w:val="0"/>
        <w:snapToGrid w:val="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 xml:space="preserve"> </w:t>
      </w:r>
      <w:r>
        <w:rPr>
          <w:rFonts w:ascii="宋体" w:eastAsia="宋体" w:hAnsi="宋体" w:cs="宋体"/>
          <w:kern w:val="0"/>
          <w:szCs w:val="21"/>
        </w:rPr>
        <w:t xml:space="preserve">                   </w:t>
      </w:r>
    </w:p>
    <w:p w14:paraId="6E5C440A" w14:textId="1FDFDBE2" w:rsidR="003C25C6" w:rsidRPr="00710A4B" w:rsidRDefault="003C25C6" w:rsidP="00EB2E3B">
      <w:pPr>
        <w:adjustRightInd w:val="0"/>
        <w:snapToGrid w:val="0"/>
        <w:ind w:firstLineChars="800" w:firstLine="1680"/>
        <w:rPr>
          <w:rFonts w:ascii="黑体" w:eastAsia="黑体" w:hAnsi="黑体" w:cs="宋体"/>
          <w:b/>
          <w:bCs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Cs w:val="21"/>
        </w:rPr>
        <w:lastRenderedPageBreak/>
        <w:t xml:space="preserve"> </w:t>
      </w:r>
      <w:r w:rsidRPr="00710A4B"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>第</w:t>
      </w:r>
      <w:r>
        <w:rPr>
          <w:rFonts w:ascii="黑体" w:eastAsia="黑体" w:hAnsi="黑体" w:cs="宋体"/>
          <w:b/>
          <w:bCs/>
          <w:kern w:val="0"/>
          <w:sz w:val="24"/>
          <w:szCs w:val="24"/>
        </w:rPr>
        <w:t>9</w:t>
      </w:r>
      <w:r w:rsidRPr="00710A4B"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 xml:space="preserve">题 </w:t>
      </w:r>
      <w:r w:rsidRPr="00710A4B">
        <w:rPr>
          <w:rFonts w:ascii="黑体" w:eastAsia="黑体" w:hAnsi="黑体" w:cs="宋体"/>
          <w:b/>
          <w:bCs/>
          <w:kern w:val="0"/>
          <w:sz w:val="24"/>
          <w:szCs w:val="24"/>
        </w:rPr>
        <w:t xml:space="preserve">  </w:t>
      </w:r>
      <w:r>
        <w:rPr>
          <w:rFonts w:ascii="黑体" w:eastAsia="黑体" w:hAnsi="黑体" w:cs="宋体" w:hint="eastAsia"/>
          <w:b/>
          <w:bCs/>
          <w:kern w:val="0"/>
          <w:sz w:val="24"/>
          <w:szCs w:val="24"/>
        </w:rPr>
        <w:t xml:space="preserve">理解分析题 </w:t>
      </w:r>
      <w:r w:rsidRPr="00710A4B">
        <w:rPr>
          <w:rFonts w:ascii="宋体" w:eastAsia="宋体" w:hAnsi="宋体" w:cs="宋体" w:hint="eastAsia"/>
          <w:kern w:val="0"/>
          <w:szCs w:val="21"/>
        </w:rPr>
        <w:t>（</w:t>
      </w:r>
      <w:r>
        <w:rPr>
          <w:rFonts w:ascii="宋体" w:eastAsia="宋体" w:hAnsi="宋体" w:cs="宋体" w:hint="eastAsia"/>
          <w:kern w:val="0"/>
          <w:szCs w:val="21"/>
        </w:rPr>
        <w:t>关注句意、留意手法</w:t>
      </w:r>
      <w:r w:rsidRPr="00710A4B">
        <w:rPr>
          <w:rFonts w:ascii="宋体" w:eastAsia="宋体" w:hAnsi="宋体" w:cs="宋体" w:hint="eastAsia"/>
          <w:kern w:val="0"/>
          <w:szCs w:val="21"/>
        </w:rPr>
        <w:t>，</w:t>
      </w:r>
      <w:r>
        <w:rPr>
          <w:rFonts w:ascii="宋体" w:eastAsia="宋体" w:hAnsi="宋体" w:cs="宋体" w:hint="eastAsia"/>
          <w:kern w:val="0"/>
          <w:szCs w:val="21"/>
        </w:rPr>
        <w:t>巧妙排除</w:t>
      </w:r>
      <w:r w:rsidRPr="00710A4B">
        <w:rPr>
          <w:rFonts w:ascii="宋体" w:eastAsia="宋体" w:hAnsi="宋体" w:cs="宋体" w:hint="eastAsia"/>
          <w:kern w:val="0"/>
          <w:szCs w:val="21"/>
        </w:rPr>
        <w:t>）</w:t>
      </w:r>
    </w:p>
    <w:p w14:paraId="6A51E29F" w14:textId="45E305B6" w:rsidR="003C25C6" w:rsidRPr="003C25C6" w:rsidRDefault="003C25C6" w:rsidP="007C1FB7">
      <w:pPr>
        <w:adjustRightInd w:val="0"/>
        <w:snapToGrid w:val="0"/>
        <w:rPr>
          <w:rFonts w:ascii="宋体" w:eastAsia="宋体" w:hAnsi="宋体" w:cs="宋体"/>
          <w:kern w:val="0"/>
          <w:szCs w:val="21"/>
        </w:rPr>
      </w:pPr>
      <w:r w:rsidRPr="003C25C6">
        <w:rPr>
          <w:rFonts w:ascii="宋体" w:eastAsia="宋体" w:hAnsi="宋体" w:cs="宋体" w:hint="eastAsia"/>
          <w:b/>
          <w:bCs/>
          <w:kern w:val="0"/>
          <w:szCs w:val="21"/>
        </w:rPr>
        <w:t>做题提醒：</w:t>
      </w:r>
      <w:r>
        <w:rPr>
          <w:rFonts w:ascii="宋体" w:eastAsia="宋体" w:hAnsi="宋体" w:cs="宋体" w:hint="eastAsia"/>
          <w:kern w:val="0"/>
          <w:szCs w:val="21"/>
        </w:rPr>
        <w:t>此题重在考查对文意的理解和分析能力，出题圈套通常有句意理解错误、写作手法分析错误，以及对文章的思想情感等理解错误，做题时要认真细致阅读每个选项，并巧妙排除。</w:t>
      </w:r>
    </w:p>
    <w:bookmarkEnd w:id="10"/>
    <w:p w14:paraId="5E2B2C0D" w14:textId="671AAB43" w:rsidR="00BC115D" w:rsidRPr="003C25C6" w:rsidRDefault="00BC115D" w:rsidP="000073D4">
      <w:pPr>
        <w:adjustRightInd w:val="0"/>
        <w:snapToGrid w:val="0"/>
        <w:ind w:firstLineChars="800" w:firstLine="1928"/>
        <w:rPr>
          <w:rFonts w:ascii="黑体" w:eastAsia="黑体" w:hAnsi="黑体"/>
          <w:b/>
          <w:bCs/>
          <w:sz w:val="24"/>
          <w:szCs w:val="24"/>
        </w:rPr>
      </w:pPr>
      <w:r w:rsidRPr="003C25C6">
        <w:rPr>
          <w:rFonts w:ascii="黑体" w:eastAsia="黑体" w:hAnsi="黑体" w:hint="eastAsia"/>
          <w:b/>
          <w:bCs/>
          <w:sz w:val="24"/>
          <w:szCs w:val="24"/>
        </w:rPr>
        <w:t>第1</w:t>
      </w:r>
      <w:r w:rsidRPr="003C25C6">
        <w:rPr>
          <w:rFonts w:ascii="黑体" w:eastAsia="黑体" w:hAnsi="黑体"/>
          <w:b/>
          <w:bCs/>
          <w:sz w:val="24"/>
          <w:szCs w:val="24"/>
        </w:rPr>
        <w:t>0</w:t>
      </w:r>
      <w:r w:rsidRPr="003C25C6">
        <w:rPr>
          <w:rFonts w:ascii="黑体" w:eastAsia="黑体" w:hAnsi="黑体" w:hint="eastAsia"/>
          <w:b/>
          <w:bCs/>
          <w:sz w:val="24"/>
          <w:szCs w:val="24"/>
        </w:rPr>
        <w:t>题</w:t>
      </w:r>
      <w:r w:rsidR="003C25C6">
        <w:rPr>
          <w:rFonts w:ascii="黑体" w:eastAsia="黑体" w:hAnsi="黑体" w:hint="eastAsia"/>
          <w:b/>
          <w:bCs/>
          <w:sz w:val="24"/>
          <w:szCs w:val="24"/>
        </w:rPr>
        <w:t xml:space="preserve"> </w:t>
      </w:r>
      <w:r w:rsidR="003C25C6">
        <w:rPr>
          <w:rFonts w:ascii="黑体" w:eastAsia="黑体" w:hAnsi="黑体"/>
          <w:b/>
          <w:bCs/>
          <w:sz w:val="24"/>
          <w:szCs w:val="24"/>
        </w:rPr>
        <w:t xml:space="preserve"> </w:t>
      </w:r>
      <w:r w:rsidR="001C63B1">
        <w:rPr>
          <w:rFonts w:ascii="黑体" w:eastAsia="黑体" w:hAnsi="黑体"/>
          <w:b/>
          <w:bCs/>
          <w:sz w:val="24"/>
          <w:szCs w:val="24"/>
        </w:rPr>
        <w:t xml:space="preserve"> </w:t>
      </w:r>
      <w:r w:rsidRPr="003C25C6">
        <w:rPr>
          <w:rFonts w:ascii="黑体" w:eastAsia="黑体" w:hAnsi="黑体" w:hint="eastAsia"/>
          <w:b/>
          <w:bCs/>
          <w:sz w:val="24"/>
          <w:szCs w:val="24"/>
        </w:rPr>
        <w:t>课外文言文</w:t>
      </w:r>
    </w:p>
    <w:p w14:paraId="7E8BC9F2" w14:textId="0729DD7F" w:rsidR="00BC115D" w:rsidRPr="00963C85" w:rsidRDefault="00BC115D" w:rsidP="00BC115D">
      <w:pPr>
        <w:adjustRightInd w:val="0"/>
        <w:snapToGrid w:val="0"/>
        <w:rPr>
          <w:rFonts w:ascii="宋体" w:eastAsia="宋体" w:hAnsi="宋体"/>
          <w:szCs w:val="21"/>
        </w:rPr>
      </w:pPr>
      <w:r w:rsidRPr="00963C85">
        <w:rPr>
          <w:rFonts w:ascii="宋体" w:eastAsia="宋体" w:hAnsi="宋体" w:hint="eastAsia"/>
          <w:szCs w:val="21"/>
        </w:rPr>
        <w:t>1</w:t>
      </w:r>
      <w:r w:rsidRPr="00963C85">
        <w:rPr>
          <w:rFonts w:ascii="宋体" w:eastAsia="宋体" w:hAnsi="宋体"/>
          <w:szCs w:val="21"/>
        </w:rPr>
        <w:t>0</w:t>
      </w:r>
      <w:r w:rsidRPr="00963C85">
        <w:rPr>
          <w:rFonts w:ascii="宋体" w:eastAsia="宋体" w:hAnsi="宋体" w:hint="eastAsia"/>
          <w:szCs w:val="21"/>
        </w:rPr>
        <w:t>（1）</w:t>
      </w:r>
      <w:r w:rsidR="000073D4">
        <w:rPr>
          <w:rFonts w:ascii="宋体" w:eastAsia="宋体" w:hAnsi="宋体" w:hint="eastAsia"/>
          <w:szCs w:val="21"/>
        </w:rPr>
        <w:t>：</w:t>
      </w:r>
      <w:r w:rsidRPr="00963C85">
        <w:rPr>
          <w:rFonts w:ascii="宋体" w:eastAsia="宋体" w:hAnsi="宋体" w:hint="eastAsia"/>
          <w:szCs w:val="21"/>
        </w:rPr>
        <w:t>考查课内实词的迁移能力，注意</w:t>
      </w:r>
      <w:r w:rsidRPr="000073D4">
        <w:rPr>
          <w:rFonts w:ascii="宋体" w:eastAsia="宋体" w:hAnsi="宋体" w:hint="eastAsia"/>
          <w:b/>
          <w:bCs/>
          <w:szCs w:val="21"/>
          <w:u w:val="single"/>
        </w:rPr>
        <w:t>结合上下文语境</w:t>
      </w:r>
      <w:r w:rsidRPr="00963C85">
        <w:rPr>
          <w:rFonts w:ascii="宋体" w:eastAsia="宋体" w:hAnsi="宋体" w:hint="eastAsia"/>
          <w:szCs w:val="21"/>
        </w:rPr>
        <w:t>来回答</w:t>
      </w:r>
    </w:p>
    <w:p w14:paraId="6CF6A07F" w14:textId="724A7FC7" w:rsidR="00BC115D" w:rsidRPr="00963C85" w:rsidRDefault="00BC115D" w:rsidP="00BC115D">
      <w:pPr>
        <w:adjustRightInd w:val="0"/>
        <w:snapToGrid w:val="0"/>
        <w:rPr>
          <w:rFonts w:ascii="宋体" w:eastAsia="宋体" w:hAnsi="宋体"/>
          <w:szCs w:val="21"/>
        </w:rPr>
      </w:pPr>
      <w:r w:rsidRPr="00963C85">
        <w:rPr>
          <w:rFonts w:ascii="宋体" w:eastAsia="宋体" w:hAnsi="宋体" w:hint="eastAsia"/>
          <w:szCs w:val="21"/>
        </w:rPr>
        <w:t>1</w:t>
      </w:r>
      <w:r w:rsidRPr="00963C85">
        <w:rPr>
          <w:rFonts w:ascii="宋体" w:eastAsia="宋体" w:hAnsi="宋体"/>
          <w:szCs w:val="21"/>
        </w:rPr>
        <w:t>0</w:t>
      </w:r>
      <w:r w:rsidRPr="00963C85">
        <w:rPr>
          <w:rFonts w:ascii="宋体" w:eastAsia="宋体" w:hAnsi="宋体" w:hint="eastAsia"/>
          <w:szCs w:val="21"/>
        </w:rPr>
        <w:t>（2）</w:t>
      </w:r>
      <w:r w:rsidR="000073D4">
        <w:rPr>
          <w:rFonts w:ascii="宋体" w:eastAsia="宋体" w:hAnsi="宋体" w:hint="eastAsia"/>
          <w:szCs w:val="21"/>
        </w:rPr>
        <w:t>：看分值，细</w:t>
      </w:r>
      <w:r w:rsidRPr="00963C85">
        <w:rPr>
          <w:rFonts w:ascii="宋体" w:eastAsia="宋体" w:hAnsi="宋体" w:hint="eastAsia"/>
          <w:szCs w:val="21"/>
        </w:rPr>
        <w:t>审题，</w:t>
      </w:r>
      <w:r w:rsidR="000073D4">
        <w:rPr>
          <w:rFonts w:ascii="宋体" w:eastAsia="宋体" w:hAnsi="宋体" w:hint="eastAsia"/>
          <w:szCs w:val="21"/>
        </w:rPr>
        <w:t>根据题目</w:t>
      </w:r>
      <w:proofErr w:type="gramStart"/>
      <w:r w:rsidR="000073D4">
        <w:rPr>
          <w:rFonts w:ascii="宋体" w:eastAsia="宋体" w:hAnsi="宋体" w:hint="eastAsia"/>
          <w:szCs w:val="21"/>
        </w:rPr>
        <w:t>要求</w:t>
      </w:r>
      <w:r w:rsidRPr="00963C85">
        <w:rPr>
          <w:rFonts w:ascii="宋体" w:eastAsia="宋体" w:hAnsi="宋体" w:hint="eastAsia"/>
          <w:szCs w:val="21"/>
        </w:rPr>
        <w:t>列点标号</w:t>
      </w:r>
      <w:proofErr w:type="gramEnd"/>
      <w:r w:rsidRPr="00963C85">
        <w:rPr>
          <w:rFonts w:ascii="宋体" w:eastAsia="宋体" w:hAnsi="宋体" w:hint="eastAsia"/>
          <w:szCs w:val="21"/>
        </w:rPr>
        <w:t>作答</w:t>
      </w:r>
      <w:r w:rsidR="000073D4">
        <w:rPr>
          <w:rFonts w:ascii="宋体" w:eastAsia="宋体" w:hAnsi="宋体" w:hint="eastAsia"/>
          <w:szCs w:val="21"/>
        </w:rPr>
        <w:t>。</w:t>
      </w:r>
    </w:p>
    <w:p w14:paraId="7F6B4966" w14:textId="77777777" w:rsidR="000073D4" w:rsidRDefault="000073D4" w:rsidP="00E76023">
      <w:pPr>
        <w:adjustRightInd w:val="0"/>
        <w:snapToGrid w:val="0"/>
        <w:ind w:firstLineChars="1400" w:firstLine="2951"/>
        <w:rPr>
          <w:rFonts w:ascii="宋体" w:eastAsia="宋体" w:hAnsi="宋体"/>
          <w:b/>
          <w:bCs/>
          <w:szCs w:val="21"/>
        </w:rPr>
      </w:pPr>
    </w:p>
    <w:p w14:paraId="38FF0B44" w14:textId="38671EF0" w:rsidR="00BC115D" w:rsidRPr="000073D4" w:rsidRDefault="00BC115D" w:rsidP="001C63B1">
      <w:pPr>
        <w:adjustRightInd w:val="0"/>
        <w:snapToGrid w:val="0"/>
        <w:ind w:firstLineChars="900" w:firstLine="2168"/>
        <w:rPr>
          <w:rFonts w:ascii="黑体" w:eastAsia="黑体" w:hAnsi="黑体"/>
          <w:b/>
          <w:bCs/>
          <w:sz w:val="24"/>
          <w:szCs w:val="24"/>
        </w:rPr>
      </w:pPr>
      <w:r w:rsidRPr="000073D4">
        <w:rPr>
          <w:rFonts w:ascii="黑体" w:eastAsia="黑体" w:hAnsi="黑体" w:hint="eastAsia"/>
          <w:b/>
          <w:bCs/>
          <w:sz w:val="24"/>
          <w:szCs w:val="24"/>
        </w:rPr>
        <w:t>第1</w:t>
      </w:r>
      <w:r w:rsidRPr="000073D4">
        <w:rPr>
          <w:rFonts w:ascii="黑体" w:eastAsia="黑体" w:hAnsi="黑体"/>
          <w:b/>
          <w:bCs/>
          <w:sz w:val="24"/>
          <w:szCs w:val="24"/>
        </w:rPr>
        <w:t>1</w:t>
      </w:r>
      <w:r w:rsidRPr="000073D4">
        <w:rPr>
          <w:rFonts w:ascii="黑体" w:eastAsia="黑体" w:hAnsi="黑体" w:hint="eastAsia"/>
          <w:b/>
          <w:bCs/>
          <w:sz w:val="24"/>
          <w:szCs w:val="24"/>
        </w:rPr>
        <w:t>题</w:t>
      </w:r>
      <w:r w:rsidR="000073D4">
        <w:rPr>
          <w:rFonts w:ascii="黑体" w:eastAsia="黑体" w:hAnsi="黑体" w:hint="eastAsia"/>
          <w:b/>
          <w:bCs/>
          <w:sz w:val="24"/>
          <w:szCs w:val="24"/>
        </w:rPr>
        <w:t xml:space="preserve"> </w:t>
      </w:r>
      <w:r w:rsidR="001C63B1">
        <w:rPr>
          <w:rFonts w:ascii="黑体" w:eastAsia="黑体" w:hAnsi="黑体"/>
          <w:b/>
          <w:bCs/>
          <w:sz w:val="24"/>
          <w:szCs w:val="24"/>
        </w:rPr>
        <w:t xml:space="preserve"> </w:t>
      </w:r>
      <w:r w:rsidRPr="000073D4">
        <w:rPr>
          <w:rFonts w:ascii="黑体" w:eastAsia="黑体" w:hAnsi="黑体" w:hint="eastAsia"/>
          <w:b/>
          <w:bCs/>
          <w:sz w:val="24"/>
          <w:szCs w:val="24"/>
        </w:rPr>
        <w:t>课内古诗词</w:t>
      </w:r>
    </w:p>
    <w:p w14:paraId="0DDB5B41" w14:textId="03A8FC8E" w:rsidR="000073D4" w:rsidRDefault="000073D4" w:rsidP="000073D4">
      <w:pPr>
        <w:adjustRightInd w:val="0"/>
        <w:snapToGrid w:val="0"/>
        <w:rPr>
          <w:rFonts w:ascii="宋体" w:eastAsia="宋体" w:hAnsi="宋体"/>
          <w:szCs w:val="21"/>
        </w:rPr>
      </w:pPr>
      <w:r w:rsidRPr="000073D4">
        <w:rPr>
          <w:rFonts w:ascii="宋体" w:eastAsia="宋体" w:hAnsi="宋体" w:hint="eastAsia"/>
          <w:b/>
          <w:bCs/>
          <w:szCs w:val="21"/>
        </w:rPr>
        <w:t>复习重点：</w:t>
      </w:r>
      <w:r>
        <w:rPr>
          <w:rFonts w:ascii="宋体" w:eastAsia="宋体" w:hAnsi="宋体" w:hint="eastAsia"/>
          <w:szCs w:val="21"/>
        </w:rPr>
        <w:t>白皮书P</w:t>
      </w:r>
      <w:r>
        <w:rPr>
          <w:rFonts w:ascii="宋体" w:eastAsia="宋体" w:hAnsi="宋体"/>
          <w:szCs w:val="21"/>
        </w:rPr>
        <w:t>7-61</w:t>
      </w:r>
      <w:r>
        <w:rPr>
          <w:rFonts w:ascii="宋体" w:eastAsia="宋体" w:hAnsi="宋体" w:hint="eastAsia"/>
          <w:szCs w:val="21"/>
        </w:rPr>
        <w:t>的每首诗，都要认真过一次，并圈画出自己易错的地方，从重要句子的理解、</w:t>
      </w:r>
      <w:r w:rsidR="001C63B1">
        <w:rPr>
          <w:rFonts w:ascii="宋体" w:eastAsia="宋体" w:hAnsi="宋体" w:hint="eastAsia"/>
          <w:szCs w:val="21"/>
        </w:rPr>
        <w:t>诗歌的</w:t>
      </w:r>
      <w:r>
        <w:rPr>
          <w:rFonts w:ascii="宋体" w:eastAsia="宋体" w:hAnsi="宋体" w:hint="eastAsia"/>
          <w:szCs w:val="21"/>
        </w:rPr>
        <w:t>写作手法和诗歌的思想感情等方面</w:t>
      </w:r>
      <w:r w:rsidR="001C63B1">
        <w:rPr>
          <w:rFonts w:ascii="宋体" w:eastAsia="宋体" w:hAnsi="宋体" w:hint="eastAsia"/>
          <w:szCs w:val="21"/>
        </w:rPr>
        <w:t>进行记忆和整理，诗歌中如出现典故，注意典故的内容以及表达的情感。</w:t>
      </w:r>
    </w:p>
    <w:p w14:paraId="66C9B33D" w14:textId="37ECADED" w:rsidR="004A5D2C" w:rsidRPr="00F5276E" w:rsidRDefault="00BC115D" w:rsidP="00BC115D">
      <w:pPr>
        <w:adjustRightInd w:val="0"/>
        <w:snapToGrid w:val="0"/>
        <w:rPr>
          <w:rFonts w:ascii="宋体" w:eastAsia="宋体" w:hAnsi="宋体"/>
          <w:szCs w:val="21"/>
        </w:rPr>
      </w:pPr>
      <w:r w:rsidRPr="00963C85">
        <w:rPr>
          <w:rFonts w:ascii="宋体" w:eastAsia="宋体" w:hAnsi="宋体" w:hint="eastAsia"/>
          <w:szCs w:val="21"/>
        </w:rPr>
        <w:t xml:space="preserve"> </w:t>
      </w:r>
      <w:r w:rsidRPr="00963C85">
        <w:rPr>
          <w:rFonts w:ascii="宋体" w:eastAsia="宋体" w:hAnsi="宋体"/>
          <w:szCs w:val="21"/>
        </w:rPr>
        <w:t xml:space="preserve">        </w:t>
      </w:r>
      <w:bookmarkStart w:id="11" w:name="_Hlk60388087"/>
    </w:p>
    <w:p w14:paraId="39BD3833" w14:textId="32A32186" w:rsidR="00BC115D" w:rsidRPr="00EB2E3B" w:rsidRDefault="00EB2E3B" w:rsidP="00EB2E3B">
      <w:pPr>
        <w:adjustRightInd w:val="0"/>
        <w:snapToGrid w:val="0"/>
        <w:ind w:firstLineChars="700" w:firstLine="1968"/>
        <w:rPr>
          <w:rFonts w:ascii="黑体" w:eastAsia="黑体" w:hAnsi="黑体"/>
          <w:b/>
          <w:bCs/>
          <w:sz w:val="28"/>
          <w:szCs w:val="28"/>
        </w:rPr>
      </w:pPr>
      <w:bookmarkStart w:id="12" w:name="_Hlk73205274"/>
      <w:r w:rsidRPr="00EB2E3B">
        <w:rPr>
          <w:rFonts w:ascii="黑体" w:eastAsia="黑体" w:hAnsi="黑体" w:hint="eastAsia"/>
          <w:b/>
          <w:bCs/>
          <w:sz w:val="28"/>
          <w:szCs w:val="28"/>
        </w:rPr>
        <w:t>※</w:t>
      </w:r>
      <w:bookmarkEnd w:id="12"/>
      <w:r w:rsidR="00FD1492" w:rsidRPr="00EB2E3B">
        <w:rPr>
          <w:rFonts w:ascii="黑体" w:eastAsia="黑体" w:hAnsi="黑体"/>
          <w:b/>
          <w:bCs/>
          <w:sz w:val="28"/>
          <w:szCs w:val="28"/>
        </w:rPr>
        <w:t xml:space="preserve"> </w:t>
      </w:r>
      <w:r w:rsidR="00BC115D" w:rsidRPr="00EB2E3B">
        <w:rPr>
          <w:rFonts w:ascii="黑体" w:eastAsia="黑体" w:hAnsi="黑体" w:hint="eastAsia"/>
          <w:b/>
          <w:bCs/>
          <w:sz w:val="28"/>
          <w:szCs w:val="28"/>
        </w:rPr>
        <w:t xml:space="preserve">第三部分 </w:t>
      </w:r>
      <w:r w:rsidR="00BC115D" w:rsidRPr="00EB2E3B">
        <w:rPr>
          <w:rFonts w:ascii="黑体" w:eastAsia="黑体" w:hAnsi="黑体"/>
          <w:b/>
          <w:bCs/>
          <w:sz w:val="28"/>
          <w:szCs w:val="28"/>
        </w:rPr>
        <w:t xml:space="preserve"> </w:t>
      </w:r>
      <w:r w:rsidR="00465000" w:rsidRPr="00EB2E3B">
        <w:rPr>
          <w:rFonts w:ascii="黑体" w:eastAsia="黑体" w:hAnsi="黑体"/>
          <w:b/>
          <w:bCs/>
          <w:sz w:val="28"/>
          <w:szCs w:val="28"/>
        </w:rPr>
        <w:t xml:space="preserve"> </w:t>
      </w:r>
      <w:r w:rsidR="00F668DF" w:rsidRPr="00EB2E3B">
        <w:rPr>
          <w:rFonts w:ascii="黑体" w:eastAsia="黑体" w:hAnsi="黑体" w:hint="eastAsia"/>
          <w:b/>
          <w:bCs/>
          <w:sz w:val="28"/>
          <w:szCs w:val="28"/>
        </w:rPr>
        <w:t>非连续性文本阅读</w:t>
      </w:r>
      <w:bookmarkEnd w:id="11"/>
      <w:r w:rsidRPr="00EB2E3B">
        <w:rPr>
          <w:rFonts w:ascii="黑体" w:eastAsia="黑体" w:hAnsi="黑体" w:hint="eastAsia"/>
          <w:b/>
          <w:bCs/>
          <w:sz w:val="28"/>
          <w:szCs w:val="28"/>
        </w:rPr>
        <w:t xml:space="preserve"> ※</w:t>
      </w:r>
    </w:p>
    <w:p w14:paraId="5E3E0C67" w14:textId="507310E2" w:rsidR="00F668DF" w:rsidRPr="00EB2E3B" w:rsidRDefault="00F668DF" w:rsidP="00EB2E3B">
      <w:pPr>
        <w:adjustRightInd w:val="0"/>
        <w:snapToGrid w:val="0"/>
        <w:ind w:firstLineChars="900" w:firstLine="2168"/>
        <w:rPr>
          <w:rFonts w:ascii="宋体" w:eastAsia="宋体" w:hAnsi="宋体"/>
          <w:sz w:val="24"/>
          <w:szCs w:val="24"/>
        </w:rPr>
      </w:pPr>
      <w:r w:rsidRPr="00EB2E3B">
        <w:rPr>
          <w:rFonts w:ascii="宋体" w:eastAsia="宋体" w:hAnsi="宋体" w:hint="eastAsia"/>
          <w:b/>
          <w:bCs/>
          <w:sz w:val="24"/>
          <w:szCs w:val="24"/>
        </w:rPr>
        <w:t>第1</w:t>
      </w:r>
      <w:r w:rsidRPr="00EB2E3B">
        <w:rPr>
          <w:rFonts w:ascii="宋体" w:eastAsia="宋体" w:hAnsi="宋体"/>
          <w:b/>
          <w:bCs/>
          <w:sz w:val="24"/>
          <w:szCs w:val="24"/>
        </w:rPr>
        <w:t>2</w:t>
      </w:r>
      <w:r w:rsidRPr="00EB2E3B">
        <w:rPr>
          <w:rFonts w:ascii="宋体" w:eastAsia="宋体" w:hAnsi="宋体" w:hint="eastAsia"/>
          <w:b/>
          <w:bCs/>
          <w:sz w:val="24"/>
          <w:szCs w:val="24"/>
        </w:rPr>
        <w:t>-</w:t>
      </w:r>
      <w:r w:rsidRPr="00EB2E3B">
        <w:rPr>
          <w:rFonts w:ascii="宋体" w:eastAsia="宋体" w:hAnsi="宋体"/>
          <w:b/>
          <w:bCs/>
          <w:sz w:val="24"/>
          <w:szCs w:val="24"/>
        </w:rPr>
        <w:t>13</w:t>
      </w:r>
      <w:r w:rsidRPr="00EB2E3B">
        <w:rPr>
          <w:rFonts w:ascii="宋体" w:eastAsia="宋体" w:hAnsi="宋体" w:hint="eastAsia"/>
          <w:b/>
          <w:bCs/>
          <w:sz w:val="24"/>
          <w:szCs w:val="24"/>
        </w:rPr>
        <w:t>题</w:t>
      </w:r>
      <w:r w:rsidR="00153C9D" w:rsidRPr="00EB2E3B">
        <w:rPr>
          <w:rFonts w:ascii="宋体" w:eastAsia="宋体" w:hAnsi="宋体" w:hint="eastAsia"/>
          <w:b/>
          <w:bCs/>
          <w:sz w:val="24"/>
          <w:szCs w:val="24"/>
        </w:rPr>
        <w:t xml:space="preserve"> </w:t>
      </w:r>
      <w:r w:rsidR="009B0159">
        <w:rPr>
          <w:rFonts w:ascii="宋体" w:eastAsia="宋体" w:hAnsi="宋体"/>
          <w:b/>
          <w:bCs/>
          <w:sz w:val="24"/>
          <w:szCs w:val="24"/>
        </w:rPr>
        <w:t xml:space="preserve"> </w:t>
      </w:r>
      <w:r w:rsidR="009B0159">
        <w:rPr>
          <w:rFonts w:ascii="宋体" w:eastAsia="宋体" w:hAnsi="宋体" w:hint="eastAsia"/>
          <w:b/>
          <w:bCs/>
          <w:sz w:val="24"/>
          <w:szCs w:val="24"/>
        </w:rPr>
        <w:t>信息筛选题</w:t>
      </w:r>
      <w:r w:rsidR="00EB2E3B" w:rsidRPr="00EB2E3B">
        <w:rPr>
          <w:rFonts w:ascii="宋体" w:eastAsia="宋体" w:hAnsi="宋体" w:hint="eastAsia"/>
          <w:szCs w:val="21"/>
        </w:rPr>
        <w:t>（熟悉圈套，一找二比）</w:t>
      </w:r>
      <w:r w:rsidR="00153C9D" w:rsidRPr="00D662D7">
        <w:rPr>
          <w:rFonts w:ascii="宋体" w:eastAsia="宋体" w:hAnsi="宋体"/>
          <w:szCs w:val="21"/>
        </w:rPr>
        <w:t xml:space="preserve">  </w:t>
      </w:r>
    </w:p>
    <w:p w14:paraId="0C708E2B" w14:textId="68CCEEA6" w:rsidR="002F1282" w:rsidRPr="00963C85" w:rsidRDefault="00C172A2" w:rsidP="00BC115D">
      <w:pPr>
        <w:adjustRightInd w:val="0"/>
        <w:snapToGrid w:val="0"/>
        <w:rPr>
          <w:rFonts w:ascii="宋体" w:eastAsia="宋体" w:hAnsi="宋体"/>
          <w:szCs w:val="21"/>
        </w:rPr>
      </w:pPr>
      <w:r w:rsidRPr="00D662D7">
        <w:rPr>
          <w:rFonts w:ascii="宋体" w:eastAsia="宋体" w:hAnsi="宋体" w:hint="eastAsia"/>
          <w:b/>
          <w:bCs/>
          <w:szCs w:val="21"/>
        </w:rPr>
        <w:t>1</w:t>
      </w:r>
      <w:r w:rsidRPr="00D662D7">
        <w:rPr>
          <w:rFonts w:ascii="宋体" w:eastAsia="宋体" w:hAnsi="宋体"/>
          <w:b/>
          <w:bCs/>
          <w:szCs w:val="21"/>
        </w:rPr>
        <w:t>.</w:t>
      </w:r>
      <w:r w:rsidR="00F668DF" w:rsidRPr="00D662D7">
        <w:rPr>
          <w:rFonts w:ascii="楷体" w:eastAsia="楷体" w:hAnsi="楷体" w:hint="eastAsia"/>
          <w:b/>
          <w:bCs/>
          <w:szCs w:val="21"/>
        </w:rPr>
        <w:t>熟练掌握选择题的设题圈套：</w:t>
      </w:r>
      <w:r w:rsidR="00F668DF" w:rsidRPr="00963C85">
        <w:rPr>
          <w:rFonts w:ascii="宋体" w:eastAsia="宋体" w:hAnsi="宋体" w:hint="eastAsia"/>
          <w:szCs w:val="21"/>
        </w:rPr>
        <w:t>无中生有，</w:t>
      </w:r>
      <w:r w:rsidR="002F1282" w:rsidRPr="00963C85">
        <w:rPr>
          <w:rFonts w:ascii="宋体" w:eastAsia="宋体" w:hAnsi="宋体" w:hint="eastAsia"/>
          <w:szCs w:val="21"/>
        </w:rPr>
        <w:t>以偏概全，混淆时态、扩大范围、缩小范围、因果关系错误、张冠李戴、曲解文意等。</w:t>
      </w:r>
    </w:p>
    <w:p w14:paraId="32AFC690" w14:textId="72ED149A" w:rsidR="00F668DF" w:rsidRPr="00963C85" w:rsidRDefault="002F1282" w:rsidP="00BC115D">
      <w:pPr>
        <w:adjustRightInd w:val="0"/>
        <w:snapToGrid w:val="0"/>
        <w:rPr>
          <w:rFonts w:ascii="宋体" w:eastAsia="宋体" w:hAnsi="宋体"/>
          <w:szCs w:val="21"/>
        </w:rPr>
      </w:pPr>
      <w:r w:rsidRPr="00D662D7">
        <w:rPr>
          <w:rFonts w:ascii="宋体" w:eastAsia="宋体" w:hAnsi="宋体"/>
          <w:b/>
          <w:bCs/>
          <w:szCs w:val="21"/>
        </w:rPr>
        <w:t>2.</w:t>
      </w:r>
      <w:r w:rsidR="00D662D7" w:rsidRPr="00D662D7">
        <w:rPr>
          <w:rFonts w:ascii="宋体" w:eastAsia="宋体" w:hAnsi="宋体" w:hint="eastAsia"/>
          <w:b/>
          <w:bCs/>
          <w:szCs w:val="21"/>
        </w:rPr>
        <w:t>解</w:t>
      </w:r>
      <w:r w:rsidRPr="00D662D7">
        <w:rPr>
          <w:rFonts w:ascii="宋体" w:eastAsia="宋体" w:hAnsi="宋体" w:hint="eastAsia"/>
          <w:b/>
          <w:bCs/>
          <w:szCs w:val="21"/>
        </w:rPr>
        <w:t>题三步骤</w:t>
      </w:r>
      <w:r w:rsidRPr="00963C85">
        <w:rPr>
          <w:rFonts w:ascii="楷体" w:eastAsia="楷体" w:hAnsi="楷体" w:hint="eastAsia"/>
          <w:szCs w:val="21"/>
        </w:rPr>
        <w:t>：</w:t>
      </w:r>
      <w:r w:rsidRPr="00963C85">
        <w:rPr>
          <w:rFonts w:ascii="宋体" w:eastAsia="宋体" w:hAnsi="宋体" w:hint="eastAsia"/>
          <w:szCs w:val="21"/>
        </w:rPr>
        <w:t>一找二比</w:t>
      </w:r>
    </w:p>
    <w:p w14:paraId="0284DB6D" w14:textId="7CCCFD8A" w:rsidR="002F1282" w:rsidRPr="00963C85" w:rsidRDefault="002F1282" w:rsidP="00BC115D">
      <w:pPr>
        <w:adjustRightInd w:val="0"/>
        <w:snapToGrid w:val="0"/>
        <w:rPr>
          <w:rFonts w:ascii="宋体" w:eastAsia="宋体" w:hAnsi="宋体"/>
          <w:szCs w:val="21"/>
        </w:rPr>
      </w:pPr>
      <w:r w:rsidRPr="00D662D7">
        <w:rPr>
          <w:rFonts w:ascii="宋体" w:eastAsia="宋体" w:hAnsi="宋体" w:hint="eastAsia"/>
          <w:b/>
          <w:bCs/>
          <w:szCs w:val="21"/>
        </w:rPr>
        <w:t>3</w:t>
      </w:r>
      <w:r w:rsidRPr="00D662D7">
        <w:rPr>
          <w:rFonts w:ascii="宋体" w:eastAsia="宋体" w:hAnsi="宋体"/>
          <w:b/>
          <w:bCs/>
          <w:szCs w:val="21"/>
        </w:rPr>
        <w:t>.</w:t>
      </w:r>
      <w:r w:rsidRPr="00D662D7">
        <w:rPr>
          <w:rFonts w:ascii="宋体" w:eastAsia="宋体" w:hAnsi="宋体" w:hint="eastAsia"/>
          <w:b/>
          <w:bCs/>
          <w:szCs w:val="21"/>
        </w:rPr>
        <w:t>温馨提示</w:t>
      </w:r>
      <w:r w:rsidRPr="00963C85">
        <w:rPr>
          <w:rFonts w:ascii="楷体" w:eastAsia="楷体" w:hAnsi="楷体" w:hint="eastAsia"/>
          <w:szCs w:val="21"/>
        </w:rPr>
        <w:t>：</w:t>
      </w:r>
      <w:r w:rsidRPr="00963C85">
        <w:rPr>
          <w:rFonts w:ascii="宋体" w:eastAsia="宋体" w:hAnsi="宋体" w:hint="eastAsia"/>
          <w:szCs w:val="21"/>
        </w:rPr>
        <w:t>提防死咬住某个选项的某处自以为错误的地方，而忽略了另一个选项中有一个</w:t>
      </w:r>
      <w:r w:rsidR="00C172A2" w:rsidRPr="00963C85">
        <w:rPr>
          <w:rFonts w:ascii="宋体" w:eastAsia="宋体" w:hAnsi="宋体" w:hint="eastAsia"/>
          <w:szCs w:val="21"/>
        </w:rPr>
        <w:t>较明显的错误</w:t>
      </w:r>
      <w:r w:rsidR="00D662D7">
        <w:rPr>
          <w:rFonts w:ascii="宋体" w:eastAsia="宋体" w:hAnsi="宋体" w:hint="eastAsia"/>
          <w:szCs w:val="21"/>
        </w:rPr>
        <w:t>，</w:t>
      </w:r>
      <w:r w:rsidR="00D662D7" w:rsidRPr="00D662D7">
        <w:rPr>
          <w:rFonts w:ascii="宋体" w:eastAsia="宋体" w:hAnsi="宋体" w:hint="eastAsia"/>
          <w:szCs w:val="21"/>
        </w:rPr>
        <w:t>四个选项需综合来看</w:t>
      </w:r>
      <w:r w:rsidR="00D662D7">
        <w:rPr>
          <w:rFonts w:ascii="宋体" w:eastAsia="宋体" w:hAnsi="宋体" w:hint="eastAsia"/>
          <w:szCs w:val="21"/>
        </w:rPr>
        <w:t>。</w:t>
      </w:r>
    </w:p>
    <w:p w14:paraId="4AB4EAC4" w14:textId="695ED277" w:rsidR="00C172A2" w:rsidRPr="00D662D7" w:rsidRDefault="00C172A2" w:rsidP="00D662D7">
      <w:pPr>
        <w:adjustRightInd w:val="0"/>
        <w:snapToGrid w:val="0"/>
        <w:ind w:firstLineChars="1100" w:firstLine="2650"/>
        <w:rPr>
          <w:rFonts w:ascii="宋体" w:eastAsia="宋体" w:hAnsi="宋体"/>
          <w:szCs w:val="21"/>
        </w:rPr>
      </w:pPr>
      <w:r w:rsidRPr="00EB2E3B">
        <w:rPr>
          <w:rFonts w:ascii="宋体" w:eastAsia="宋体" w:hAnsi="宋体" w:hint="eastAsia"/>
          <w:b/>
          <w:bCs/>
          <w:sz w:val="24"/>
          <w:szCs w:val="24"/>
        </w:rPr>
        <w:t>第1</w:t>
      </w:r>
      <w:r w:rsidRPr="00EB2E3B">
        <w:rPr>
          <w:rFonts w:ascii="宋体" w:eastAsia="宋体" w:hAnsi="宋体"/>
          <w:b/>
          <w:bCs/>
          <w:sz w:val="24"/>
          <w:szCs w:val="24"/>
        </w:rPr>
        <w:t>4</w:t>
      </w:r>
      <w:r w:rsidRPr="00EB2E3B">
        <w:rPr>
          <w:rFonts w:ascii="宋体" w:eastAsia="宋体" w:hAnsi="宋体" w:hint="eastAsia"/>
          <w:b/>
          <w:bCs/>
          <w:sz w:val="24"/>
          <w:szCs w:val="24"/>
        </w:rPr>
        <w:t xml:space="preserve">题 </w:t>
      </w:r>
      <w:r w:rsidRPr="00EB2E3B">
        <w:rPr>
          <w:rFonts w:ascii="宋体" w:eastAsia="宋体" w:hAnsi="宋体"/>
          <w:b/>
          <w:bCs/>
          <w:sz w:val="24"/>
          <w:szCs w:val="24"/>
        </w:rPr>
        <w:t xml:space="preserve"> </w:t>
      </w:r>
      <w:r w:rsidR="00D662D7">
        <w:rPr>
          <w:rFonts w:ascii="宋体" w:eastAsia="宋体" w:hAnsi="宋体" w:hint="eastAsia"/>
          <w:b/>
          <w:bCs/>
          <w:sz w:val="24"/>
          <w:szCs w:val="24"/>
        </w:rPr>
        <w:t>内容理解</w:t>
      </w:r>
      <w:r w:rsidRPr="00EB2E3B">
        <w:rPr>
          <w:rFonts w:ascii="宋体" w:eastAsia="宋体" w:hAnsi="宋体" w:hint="eastAsia"/>
          <w:b/>
          <w:bCs/>
          <w:sz w:val="24"/>
          <w:szCs w:val="24"/>
        </w:rPr>
        <w:t>和概括</w:t>
      </w:r>
      <w:r w:rsidR="00D662D7" w:rsidRPr="00D662D7">
        <w:rPr>
          <w:rFonts w:ascii="宋体" w:eastAsia="宋体" w:hAnsi="宋体" w:hint="eastAsia"/>
          <w:szCs w:val="21"/>
        </w:rPr>
        <w:t>（仔细审题，序号作答）</w:t>
      </w:r>
    </w:p>
    <w:p w14:paraId="6D05B2AC" w14:textId="59A7F23F" w:rsidR="00C172A2" w:rsidRPr="00963C85" w:rsidRDefault="00D662D7" w:rsidP="00BC115D">
      <w:pPr>
        <w:adjustRightInd w:val="0"/>
        <w:snapToGrid w:val="0"/>
        <w:rPr>
          <w:rFonts w:ascii="宋体" w:eastAsia="宋体" w:hAnsi="宋体"/>
          <w:szCs w:val="21"/>
        </w:rPr>
      </w:pPr>
      <w:r w:rsidRPr="00D662D7">
        <w:rPr>
          <w:rFonts w:ascii="宋体" w:eastAsia="宋体" w:hAnsi="宋体" w:hint="eastAsia"/>
          <w:b/>
          <w:bCs/>
          <w:szCs w:val="21"/>
        </w:rPr>
        <w:t>答题提醒：</w:t>
      </w:r>
      <w:r>
        <w:rPr>
          <w:rFonts w:ascii="宋体" w:eastAsia="宋体" w:hAnsi="宋体" w:hint="eastAsia"/>
          <w:szCs w:val="21"/>
        </w:rPr>
        <w:t>审清题目要求，</w:t>
      </w:r>
      <w:r w:rsidR="00C172A2" w:rsidRPr="00963C85">
        <w:rPr>
          <w:rFonts w:ascii="宋体" w:eastAsia="宋体" w:hAnsi="宋体" w:hint="eastAsia"/>
          <w:szCs w:val="21"/>
        </w:rPr>
        <w:t>注意</w:t>
      </w:r>
      <w:r w:rsidR="00EB2F74" w:rsidRPr="00963C85">
        <w:rPr>
          <w:rFonts w:ascii="宋体" w:eastAsia="宋体" w:hAnsi="宋体" w:hint="eastAsia"/>
          <w:szCs w:val="21"/>
        </w:rPr>
        <w:t>问答一致</w:t>
      </w:r>
    </w:p>
    <w:p w14:paraId="361183B6" w14:textId="77777777" w:rsidR="00D662D7" w:rsidRDefault="00D662D7" w:rsidP="00D662D7">
      <w:pPr>
        <w:adjustRightInd w:val="0"/>
        <w:snapToGrid w:val="0"/>
        <w:ind w:firstLineChars="1100" w:firstLine="2650"/>
        <w:rPr>
          <w:rFonts w:ascii="宋体" w:eastAsia="宋体" w:hAnsi="宋体"/>
          <w:b/>
          <w:bCs/>
          <w:sz w:val="24"/>
          <w:szCs w:val="24"/>
        </w:rPr>
      </w:pPr>
    </w:p>
    <w:p w14:paraId="02D57AC0" w14:textId="2BAA08C0" w:rsidR="00C172A2" w:rsidRPr="00EB2E3B" w:rsidRDefault="00C172A2" w:rsidP="00D662D7">
      <w:pPr>
        <w:adjustRightInd w:val="0"/>
        <w:snapToGrid w:val="0"/>
        <w:ind w:firstLineChars="1100" w:firstLine="2650"/>
        <w:rPr>
          <w:rFonts w:ascii="宋体" w:eastAsia="宋体" w:hAnsi="宋体"/>
          <w:b/>
          <w:bCs/>
          <w:sz w:val="24"/>
          <w:szCs w:val="24"/>
        </w:rPr>
      </w:pPr>
      <w:r w:rsidRPr="00EB2E3B">
        <w:rPr>
          <w:rFonts w:ascii="宋体" w:eastAsia="宋体" w:hAnsi="宋体" w:hint="eastAsia"/>
          <w:b/>
          <w:bCs/>
          <w:sz w:val="24"/>
          <w:szCs w:val="24"/>
        </w:rPr>
        <w:t>第1</w:t>
      </w:r>
      <w:r w:rsidRPr="00EB2E3B">
        <w:rPr>
          <w:rFonts w:ascii="宋体" w:eastAsia="宋体" w:hAnsi="宋体"/>
          <w:b/>
          <w:bCs/>
          <w:sz w:val="24"/>
          <w:szCs w:val="24"/>
        </w:rPr>
        <w:t>5</w:t>
      </w:r>
      <w:r w:rsidRPr="00EB2E3B">
        <w:rPr>
          <w:rFonts w:ascii="宋体" w:eastAsia="宋体" w:hAnsi="宋体" w:hint="eastAsia"/>
          <w:b/>
          <w:bCs/>
          <w:sz w:val="24"/>
          <w:szCs w:val="24"/>
        </w:rPr>
        <w:t xml:space="preserve">题 </w:t>
      </w:r>
      <w:r w:rsidRPr="00EB2E3B">
        <w:rPr>
          <w:rFonts w:ascii="宋体" w:eastAsia="宋体" w:hAnsi="宋体"/>
          <w:b/>
          <w:bCs/>
          <w:sz w:val="24"/>
          <w:szCs w:val="24"/>
        </w:rPr>
        <w:t xml:space="preserve"> </w:t>
      </w:r>
      <w:r w:rsidR="009B0159">
        <w:rPr>
          <w:rFonts w:ascii="宋体" w:eastAsia="宋体" w:hAnsi="宋体" w:hint="eastAsia"/>
          <w:b/>
          <w:bCs/>
          <w:sz w:val="24"/>
          <w:szCs w:val="24"/>
        </w:rPr>
        <w:t>内容理解</w:t>
      </w:r>
      <w:r w:rsidR="00D662D7">
        <w:rPr>
          <w:rFonts w:ascii="宋体" w:eastAsia="宋体" w:hAnsi="宋体" w:hint="eastAsia"/>
          <w:b/>
          <w:bCs/>
          <w:sz w:val="24"/>
          <w:szCs w:val="24"/>
        </w:rPr>
        <w:t>或</w:t>
      </w:r>
      <w:r w:rsidRPr="00EB2E3B">
        <w:rPr>
          <w:rFonts w:ascii="宋体" w:eastAsia="宋体" w:hAnsi="宋体" w:hint="eastAsia"/>
          <w:b/>
          <w:bCs/>
          <w:sz w:val="24"/>
          <w:szCs w:val="24"/>
        </w:rPr>
        <w:t>点评探究题</w:t>
      </w:r>
    </w:p>
    <w:p w14:paraId="5BABDD5D" w14:textId="77777777" w:rsidR="00D662D7" w:rsidRDefault="00D662D7" w:rsidP="002765C2">
      <w:pPr>
        <w:adjustRightInd w:val="0"/>
        <w:snapToGrid w:val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如是内容理解概括题，答题要领同1</w:t>
      </w:r>
      <w:r>
        <w:rPr>
          <w:rFonts w:ascii="宋体" w:eastAsia="宋体" w:hAnsi="宋体"/>
          <w:szCs w:val="21"/>
        </w:rPr>
        <w:t>4</w:t>
      </w:r>
      <w:r>
        <w:rPr>
          <w:rFonts w:ascii="宋体" w:eastAsia="宋体" w:hAnsi="宋体" w:hint="eastAsia"/>
          <w:szCs w:val="21"/>
        </w:rPr>
        <w:t>题，如是点评探究题，请注意</w:t>
      </w:r>
    </w:p>
    <w:p w14:paraId="5424312F" w14:textId="13C0849B" w:rsidR="00D006D5" w:rsidRPr="00963C85" w:rsidRDefault="00D662D7" w:rsidP="002765C2">
      <w:pPr>
        <w:adjustRightInd w:val="0"/>
        <w:snapToGrid w:val="0"/>
        <w:rPr>
          <w:rFonts w:ascii="宋体" w:eastAsia="宋体" w:hAnsi="宋体"/>
          <w:szCs w:val="21"/>
        </w:rPr>
      </w:pPr>
      <w:r w:rsidRPr="00D662D7">
        <w:rPr>
          <w:rFonts w:ascii="宋体" w:eastAsia="宋体" w:hAnsi="宋体" w:hint="eastAsia"/>
          <w:b/>
          <w:bCs/>
          <w:szCs w:val="21"/>
        </w:rPr>
        <w:t>答题要点</w:t>
      </w:r>
      <w:r>
        <w:rPr>
          <w:rFonts w:ascii="宋体" w:eastAsia="宋体" w:hAnsi="宋体" w:hint="eastAsia"/>
          <w:szCs w:val="21"/>
        </w:rPr>
        <w:t>：</w:t>
      </w:r>
      <w:r w:rsidR="00EB2F74" w:rsidRPr="00963C85">
        <w:rPr>
          <w:rFonts w:ascii="宋体" w:eastAsia="宋体" w:hAnsi="宋体" w:hint="eastAsia"/>
          <w:szCs w:val="21"/>
        </w:rPr>
        <w:t>注意审清有几问，问什么？</w:t>
      </w:r>
    </w:p>
    <w:p w14:paraId="5B6B2142" w14:textId="730D51DC" w:rsidR="00153C9D" w:rsidRPr="00963C85" w:rsidRDefault="00153C9D" w:rsidP="002765C2">
      <w:pPr>
        <w:adjustRightInd w:val="0"/>
        <w:snapToGrid w:val="0"/>
        <w:rPr>
          <w:rFonts w:ascii="宋体" w:eastAsia="宋体" w:hAnsi="宋体"/>
          <w:b/>
          <w:bCs/>
          <w:szCs w:val="21"/>
        </w:rPr>
      </w:pPr>
      <w:r w:rsidRPr="00D662D7">
        <w:rPr>
          <w:rFonts w:ascii="宋体" w:eastAsia="宋体" w:hAnsi="宋体" w:hint="eastAsia"/>
          <w:b/>
          <w:bCs/>
          <w:szCs w:val="21"/>
        </w:rPr>
        <w:t>常见</w:t>
      </w:r>
      <w:r w:rsidR="00EB2F74" w:rsidRPr="00D662D7">
        <w:rPr>
          <w:rFonts w:ascii="宋体" w:eastAsia="宋体" w:hAnsi="宋体" w:hint="eastAsia"/>
          <w:b/>
          <w:bCs/>
          <w:szCs w:val="21"/>
        </w:rPr>
        <w:t>思路</w:t>
      </w:r>
      <w:r w:rsidR="00EB2F74" w:rsidRPr="00963C85">
        <w:rPr>
          <w:rFonts w:ascii="宋体" w:eastAsia="宋体" w:hAnsi="宋体" w:hint="eastAsia"/>
          <w:szCs w:val="21"/>
        </w:rPr>
        <w:t>：</w:t>
      </w:r>
      <w:r w:rsidRPr="00963C85">
        <w:rPr>
          <w:rFonts w:ascii="宋体" w:eastAsia="宋体" w:hAnsi="宋体" w:hint="eastAsia"/>
          <w:b/>
          <w:bCs/>
          <w:szCs w:val="21"/>
        </w:rPr>
        <w:t>表明观点</w:t>
      </w:r>
      <w:r w:rsidR="00644AA6" w:rsidRPr="00963C85">
        <w:rPr>
          <w:rFonts w:ascii="楷体" w:eastAsia="楷体" w:hAnsi="楷体" w:hint="eastAsia"/>
          <w:szCs w:val="21"/>
        </w:rPr>
        <w:t>（我认为）</w:t>
      </w:r>
      <w:r w:rsidRPr="00963C85">
        <w:rPr>
          <w:rFonts w:ascii="宋体" w:eastAsia="宋体" w:hAnsi="宋体"/>
          <w:b/>
          <w:bCs/>
          <w:szCs w:val="21"/>
        </w:rPr>
        <w:t>+内应文本并分析</w:t>
      </w:r>
      <w:r w:rsidRPr="00963C85">
        <w:rPr>
          <w:rFonts w:ascii="宋体" w:eastAsia="宋体" w:hAnsi="宋体" w:hint="eastAsia"/>
          <w:b/>
          <w:bCs/>
          <w:szCs w:val="21"/>
        </w:rPr>
        <w:t>（</w:t>
      </w:r>
      <w:r w:rsidRPr="00963C85">
        <w:rPr>
          <w:rFonts w:ascii="楷体" w:eastAsia="楷体" w:hAnsi="楷体" w:hint="eastAsia"/>
          <w:szCs w:val="21"/>
        </w:rPr>
        <w:t>一般有两个方面</w:t>
      </w:r>
      <w:r w:rsidRPr="00963C85">
        <w:rPr>
          <w:rFonts w:ascii="宋体" w:eastAsia="宋体" w:hAnsi="宋体" w:hint="eastAsia"/>
          <w:b/>
          <w:bCs/>
          <w:szCs w:val="21"/>
        </w:rPr>
        <w:t>）</w:t>
      </w:r>
      <w:r w:rsidRPr="00963C85">
        <w:rPr>
          <w:rFonts w:ascii="宋体" w:eastAsia="宋体" w:hAnsi="宋体"/>
          <w:b/>
          <w:bCs/>
          <w:szCs w:val="21"/>
        </w:rPr>
        <w:t>+外联实际</w:t>
      </w:r>
      <w:r w:rsidRPr="00963C85">
        <w:rPr>
          <w:rFonts w:ascii="宋体" w:eastAsia="宋体" w:hAnsi="宋体" w:hint="eastAsia"/>
          <w:b/>
          <w:bCs/>
          <w:szCs w:val="21"/>
        </w:rPr>
        <w:t>（</w:t>
      </w:r>
      <w:r w:rsidRPr="00963C85">
        <w:rPr>
          <w:rFonts w:ascii="楷体" w:eastAsia="楷体" w:hAnsi="楷体" w:hint="eastAsia"/>
          <w:szCs w:val="21"/>
        </w:rPr>
        <w:t>在生活中，我……</w:t>
      </w:r>
      <w:r w:rsidRPr="00963C85">
        <w:rPr>
          <w:rFonts w:ascii="宋体" w:eastAsia="宋体" w:hAnsi="宋体" w:hint="eastAsia"/>
          <w:b/>
          <w:bCs/>
          <w:szCs w:val="21"/>
        </w:rPr>
        <w:t>）</w:t>
      </w:r>
    </w:p>
    <w:p w14:paraId="610A687F" w14:textId="16D40F93" w:rsidR="009244F4" w:rsidRPr="00963C85" w:rsidRDefault="009244F4" w:rsidP="002765C2">
      <w:pPr>
        <w:adjustRightInd w:val="0"/>
        <w:snapToGrid w:val="0"/>
        <w:rPr>
          <w:rFonts w:ascii="楷体" w:eastAsia="楷体" w:hAnsi="楷体"/>
          <w:szCs w:val="21"/>
        </w:rPr>
      </w:pPr>
      <w:r w:rsidRPr="00963C85">
        <w:rPr>
          <w:rFonts w:ascii="宋体" w:eastAsia="宋体" w:hAnsi="宋体" w:hint="eastAsia"/>
          <w:b/>
          <w:bCs/>
          <w:szCs w:val="21"/>
        </w:rPr>
        <w:t>探究题答案应包括四个方面：</w:t>
      </w:r>
      <w:r w:rsidRPr="00963C85">
        <w:rPr>
          <w:rFonts w:ascii="楷体" w:eastAsia="楷体" w:hAnsi="楷体" w:hint="eastAsia"/>
          <w:szCs w:val="21"/>
        </w:rPr>
        <w:t>1</w:t>
      </w:r>
      <w:r w:rsidRPr="00963C85">
        <w:rPr>
          <w:rFonts w:ascii="楷体" w:eastAsia="楷体" w:hAnsi="楷体"/>
          <w:szCs w:val="21"/>
        </w:rPr>
        <w:t>.</w:t>
      </w:r>
      <w:r w:rsidRPr="00963C85">
        <w:rPr>
          <w:rFonts w:ascii="楷体" w:eastAsia="楷体" w:hAnsi="楷体" w:hint="eastAsia"/>
          <w:szCs w:val="21"/>
        </w:rPr>
        <w:t xml:space="preserve">亮明自己的观点 </w:t>
      </w:r>
      <w:r w:rsidRPr="00963C85">
        <w:rPr>
          <w:rFonts w:ascii="楷体" w:eastAsia="楷体" w:hAnsi="楷体"/>
          <w:szCs w:val="21"/>
        </w:rPr>
        <w:t xml:space="preserve"> 2.</w:t>
      </w:r>
      <w:r w:rsidRPr="00963C85">
        <w:rPr>
          <w:rFonts w:ascii="楷体" w:eastAsia="楷体" w:hAnsi="楷体" w:hint="eastAsia"/>
          <w:szCs w:val="21"/>
        </w:rPr>
        <w:t xml:space="preserve">联系文本观点做出例证 </w:t>
      </w:r>
      <w:r w:rsidR="00663DF5" w:rsidRPr="00963C85">
        <w:rPr>
          <w:rFonts w:ascii="楷体" w:eastAsia="楷体" w:hAnsi="楷体" w:hint="eastAsia"/>
          <w:szCs w:val="21"/>
        </w:rPr>
        <w:t>3</w:t>
      </w:r>
      <w:r w:rsidR="00663DF5" w:rsidRPr="00963C85">
        <w:rPr>
          <w:rFonts w:ascii="楷体" w:eastAsia="楷体" w:hAnsi="楷体"/>
          <w:szCs w:val="21"/>
        </w:rPr>
        <w:t>.</w:t>
      </w:r>
      <w:r w:rsidRPr="00963C85">
        <w:rPr>
          <w:rFonts w:ascii="楷体" w:eastAsia="楷体" w:hAnsi="楷体" w:hint="eastAsia"/>
          <w:szCs w:val="21"/>
        </w:rPr>
        <w:t>有时需根据题目要求联系生活或自身实际，注意审题。</w:t>
      </w:r>
      <w:r w:rsidR="00B713D0">
        <w:rPr>
          <w:rFonts w:ascii="楷体" w:eastAsia="楷体" w:hAnsi="楷体" w:hint="eastAsia"/>
          <w:szCs w:val="21"/>
        </w:rPr>
        <w:t>4，如有答题空格</w:t>
      </w:r>
      <w:r w:rsidR="00B713D0" w:rsidRPr="00B713D0">
        <w:rPr>
          <w:rFonts w:ascii="楷体" w:eastAsia="楷体" w:hAnsi="楷体" w:hint="eastAsia"/>
          <w:szCs w:val="21"/>
        </w:rPr>
        <w:t>再次强调点明自己的观点，</w:t>
      </w:r>
    </w:p>
    <w:p w14:paraId="2D04AE3A" w14:textId="77777777" w:rsidR="008F3905" w:rsidRPr="00974E78" w:rsidRDefault="008F3905" w:rsidP="00153C9D">
      <w:pPr>
        <w:adjustRightInd w:val="0"/>
        <w:snapToGrid w:val="0"/>
        <w:ind w:firstLineChars="1200" w:firstLine="3373"/>
        <w:rPr>
          <w:rFonts w:ascii="宋体" w:eastAsia="宋体" w:hAnsi="宋体"/>
          <w:b/>
          <w:bCs/>
          <w:sz w:val="28"/>
          <w:szCs w:val="28"/>
        </w:rPr>
      </w:pPr>
    </w:p>
    <w:p w14:paraId="70DEF55F" w14:textId="19AAF748" w:rsidR="00153C9D" w:rsidRPr="00963C85" w:rsidRDefault="004A0B46" w:rsidP="00B2727C">
      <w:pPr>
        <w:adjustRightInd w:val="0"/>
        <w:snapToGrid w:val="0"/>
        <w:ind w:firstLineChars="650" w:firstLine="1827"/>
        <w:rPr>
          <w:rFonts w:ascii="宋体" w:eastAsia="宋体" w:hAnsi="宋体"/>
          <w:szCs w:val="21"/>
        </w:rPr>
      </w:pPr>
      <w:r w:rsidRPr="00EB2E3B">
        <w:rPr>
          <w:rFonts w:ascii="黑体" w:eastAsia="黑体" w:hAnsi="黑体" w:hint="eastAsia"/>
          <w:b/>
          <w:bCs/>
          <w:sz w:val="28"/>
          <w:szCs w:val="28"/>
        </w:rPr>
        <w:t>※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</w:t>
      </w:r>
      <w:r w:rsidR="00153C9D" w:rsidRPr="00974E78">
        <w:rPr>
          <w:rFonts w:ascii="黑体" w:eastAsia="黑体" w:hAnsi="黑体" w:hint="eastAsia"/>
          <w:b/>
          <w:bCs/>
          <w:sz w:val="28"/>
          <w:szCs w:val="28"/>
        </w:rPr>
        <w:t xml:space="preserve">第四部分 </w:t>
      </w:r>
      <w:r w:rsidR="00153C9D" w:rsidRPr="00974E78">
        <w:rPr>
          <w:rFonts w:ascii="黑体" w:eastAsia="黑体" w:hAnsi="黑体"/>
          <w:b/>
          <w:bCs/>
          <w:sz w:val="28"/>
          <w:szCs w:val="28"/>
        </w:rPr>
        <w:t xml:space="preserve">  </w:t>
      </w:r>
      <w:r w:rsidR="00153C9D" w:rsidRPr="00974E78">
        <w:rPr>
          <w:rFonts w:ascii="黑体" w:eastAsia="黑体" w:hAnsi="黑体" w:hint="eastAsia"/>
          <w:b/>
          <w:bCs/>
          <w:sz w:val="28"/>
          <w:szCs w:val="28"/>
        </w:rPr>
        <w:t>文学类文本阅读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</w:t>
      </w:r>
      <w:r w:rsidRPr="00EB2E3B">
        <w:rPr>
          <w:rFonts w:ascii="黑体" w:eastAsia="黑体" w:hAnsi="黑体" w:hint="eastAsia"/>
          <w:b/>
          <w:bCs/>
          <w:sz w:val="28"/>
          <w:szCs w:val="28"/>
        </w:rPr>
        <w:t>※</w:t>
      </w:r>
    </w:p>
    <w:p w14:paraId="1BA1A927" w14:textId="10FD4216" w:rsidR="00B713D0" w:rsidRDefault="00153C9D" w:rsidP="006F224B">
      <w:pPr>
        <w:adjustRightInd w:val="0"/>
        <w:snapToGrid w:val="0"/>
        <w:ind w:firstLineChars="1600" w:firstLine="3373"/>
        <w:rPr>
          <w:rFonts w:ascii="宋体" w:eastAsia="宋体" w:hAnsi="宋体"/>
          <w:b/>
          <w:bCs/>
          <w:szCs w:val="21"/>
        </w:rPr>
      </w:pPr>
      <w:r w:rsidRPr="00963C85">
        <w:rPr>
          <w:rFonts w:ascii="宋体" w:eastAsia="宋体" w:hAnsi="宋体" w:hint="eastAsia"/>
          <w:b/>
          <w:bCs/>
          <w:szCs w:val="21"/>
        </w:rPr>
        <w:t>第1</w:t>
      </w:r>
      <w:r w:rsidRPr="00963C85">
        <w:rPr>
          <w:rFonts w:ascii="宋体" w:eastAsia="宋体" w:hAnsi="宋体"/>
          <w:b/>
          <w:bCs/>
          <w:szCs w:val="21"/>
        </w:rPr>
        <w:t>6</w:t>
      </w:r>
      <w:r w:rsidR="00535246">
        <w:rPr>
          <w:rFonts w:ascii="宋体" w:eastAsia="宋体" w:hAnsi="宋体" w:hint="eastAsia"/>
          <w:b/>
          <w:bCs/>
          <w:szCs w:val="21"/>
        </w:rPr>
        <w:t>-</w:t>
      </w:r>
      <w:r w:rsidR="00535246">
        <w:rPr>
          <w:rFonts w:ascii="宋体" w:eastAsia="宋体" w:hAnsi="宋体"/>
          <w:b/>
          <w:bCs/>
          <w:szCs w:val="21"/>
        </w:rPr>
        <w:t>20</w:t>
      </w:r>
      <w:r w:rsidR="00535246">
        <w:rPr>
          <w:rFonts w:ascii="宋体" w:eastAsia="宋体" w:hAnsi="宋体" w:hint="eastAsia"/>
          <w:b/>
          <w:bCs/>
          <w:szCs w:val="21"/>
        </w:rPr>
        <w:t>题</w:t>
      </w:r>
    </w:p>
    <w:p w14:paraId="00D24DAD" w14:textId="046650C5" w:rsidR="002217A7" w:rsidRPr="00963C85" w:rsidRDefault="00535246" w:rsidP="002217A7">
      <w:pPr>
        <w:adjustRightInd w:val="0"/>
        <w:snapToGrid w:val="0"/>
        <w:rPr>
          <w:rFonts w:ascii="黑体" w:eastAsia="黑体" w:hAnsi="黑体"/>
          <w:szCs w:val="21"/>
          <w:shd w:val="pct15" w:color="auto" w:fill="FFFFFF"/>
        </w:rPr>
      </w:pPr>
      <w:r>
        <w:rPr>
          <w:rFonts w:ascii="黑体" w:eastAsia="黑体" w:hAnsi="黑体" w:hint="eastAsia"/>
          <w:szCs w:val="21"/>
        </w:rPr>
        <w:t>复习内容</w:t>
      </w:r>
      <w:r w:rsidR="00153C9D" w:rsidRPr="00535246">
        <w:rPr>
          <w:rFonts w:ascii="黑体" w:eastAsia="黑体" w:hAnsi="黑体" w:hint="eastAsia"/>
          <w:szCs w:val="21"/>
        </w:rPr>
        <w:t xml:space="preserve">：文学类作品常见考点梳理 </w:t>
      </w:r>
      <w:r w:rsidR="00153C9D" w:rsidRPr="00535246">
        <w:rPr>
          <w:rFonts w:ascii="黑体" w:eastAsia="黑体" w:hAnsi="黑体"/>
          <w:szCs w:val="21"/>
        </w:rPr>
        <w:t xml:space="preserve"> </w:t>
      </w:r>
      <w:r w:rsidR="002217A7" w:rsidRPr="00535246">
        <w:rPr>
          <w:rFonts w:ascii="黑体" w:eastAsia="黑体" w:hAnsi="黑体" w:hint="eastAsia"/>
          <w:szCs w:val="21"/>
        </w:rPr>
        <w:t>皇后本P</w:t>
      </w:r>
      <w:r w:rsidR="002217A7" w:rsidRPr="00535246">
        <w:rPr>
          <w:rFonts w:ascii="黑体" w:eastAsia="黑体" w:hAnsi="黑体"/>
          <w:szCs w:val="21"/>
        </w:rPr>
        <w:t>254-255</w:t>
      </w:r>
      <w:r w:rsidR="00066A0E">
        <w:rPr>
          <w:rFonts w:ascii="黑体" w:eastAsia="黑体" w:hAnsi="黑体" w:hint="eastAsia"/>
          <w:szCs w:val="21"/>
        </w:rPr>
        <w:t>，回顾P</w:t>
      </w:r>
      <w:r w:rsidR="00066A0E">
        <w:rPr>
          <w:rFonts w:ascii="黑体" w:eastAsia="黑体" w:hAnsi="黑体"/>
          <w:szCs w:val="21"/>
        </w:rPr>
        <w:t>256</w:t>
      </w:r>
      <w:r w:rsidR="00066A0E">
        <w:rPr>
          <w:rFonts w:ascii="黑体" w:eastAsia="黑体" w:hAnsi="黑体" w:hint="eastAsia"/>
          <w:szCs w:val="21"/>
        </w:rPr>
        <w:t>-</w:t>
      </w:r>
      <w:r w:rsidR="00066A0E">
        <w:rPr>
          <w:rFonts w:ascii="黑体" w:eastAsia="黑体" w:hAnsi="黑体"/>
          <w:szCs w:val="21"/>
        </w:rPr>
        <w:t>316</w:t>
      </w:r>
      <w:r w:rsidR="00066A0E">
        <w:rPr>
          <w:rFonts w:ascii="黑体" w:eastAsia="黑体" w:hAnsi="黑体" w:hint="eastAsia"/>
          <w:szCs w:val="21"/>
        </w:rPr>
        <w:t>的内容，适当</w:t>
      </w:r>
      <w:proofErr w:type="gramStart"/>
      <w:r w:rsidR="00066A0E">
        <w:rPr>
          <w:rFonts w:ascii="黑体" w:eastAsia="黑体" w:hAnsi="黑体" w:hint="eastAsia"/>
          <w:szCs w:val="21"/>
        </w:rPr>
        <w:t>梳理曾</w:t>
      </w:r>
      <w:proofErr w:type="gramEnd"/>
      <w:r w:rsidR="00066A0E">
        <w:rPr>
          <w:rFonts w:ascii="黑体" w:eastAsia="黑体" w:hAnsi="黑体" w:hint="eastAsia"/>
          <w:szCs w:val="21"/>
        </w:rPr>
        <w:t>做过的易错的题目。</w:t>
      </w:r>
    </w:p>
    <w:p w14:paraId="24F2BE63" w14:textId="7E04D5CA" w:rsidR="0017516D" w:rsidRPr="00535246" w:rsidRDefault="00535246" w:rsidP="0017516D">
      <w:pPr>
        <w:adjustRightInd w:val="0"/>
        <w:snapToGrid w:val="0"/>
        <w:rPr>
          <w:rFonts w:ascii="宋体" w:eastAsia="宋体" w:hAnsi="宋体"/>
        </w:rPr>
      </w:pPr>
      <w:r>
        <w:rPr>
          <w:rFonts w:hint="eastAsia"/>
        </w:rPr>
        <w:t>答题提醒：</w:t>
      </w:r>
      <w:r w:rsidRPr="00535246">
        <w:rPr>
          <w:rFonts w:ascii="宋体" w:eastAsia="宋体" w:hAnsi="宋体" w:hint="eastAsia"/>
        </w:rPr>
        <w:t>答题时可从法、事、情、人等几个角度考虑，同时要有</w:t>
      </w:r>
      <w:r w:rsidR="0017516D" w:rsidRPr="00535246">
        <w:rPr>
          <w:rFonts w:ascii="宋体" w:eastAsia="宋体" w:hAnsi="宋体"/>
          <w:szCs w:val="21"/>
        </w:rPr>
        <w:t>根据分值答题</w:t>
      </w:r>
      <w:r w:rsidRPr="00535246">
        <w:rPr>
          <w:rFonts w:ascii="宋体" w:eastAsia="宋体" w:hAnsi="宋体" w:hint="eastAsia"/>
          <w:szCs w:val="21"/>
        </w:rPr>
        <w:t>，</w:t>
      </w:r>
      <w:r w:rsidR="0017516D" w:rsidRPr="0017516D">
        <w:rPr>
          <w:rFonts w:ascii="宋体" w:eastAsia="宋体" w:hAnsi="宋体"/>
          <w:szCs w:val="21"/>
        </w:rPr>
        <w:t>要点序列化</w:t>
      </w:r>
      <w:r w:rsidRPr="00535246">
        <w:rPr>
          <w:rFonts w:ascii="宋体" w:eastAsia="宋体" w:hAnsi="宋体" w:hint="eastAsia"/>
          <w:szCs w:val="21"/>
        </w:rPr>
        <w:t>，表述准确话</w:t>
      </w:r>
    </w:p>
    <w:p w14:paraId="0759FC52" w14:textId="1E5D6835" w:rsidR="0017516D" w:rsidRPr="00535246" w:rsidRDefault="00535246" w:rsidP="0017516D">
      <w:pPr>
        <w:adjustRightInd w:val="0"/>
        <w:snapToGrid w:val="0"/>
        <w:rPr>
          <w:rFonts w:ascii="宋体" w:eastAsia="宋体" w:hAnsi="宋体"/>
          <w:szCs w:val="21"/>
        </w:rPr>
      </w:pPr>
      <w:r w:rsidRPr="00F05086">
        <w:rPr>
          <w:rFonts w:ascii="宋体" w:eastAsia="宋体" w:hAnsi="宋体" w:hint="eastAsia"/>
          <w:b/>
          <w:bCs/>
          <w:szCs w:val="21"/>
        </w:rPr>
        <w:t>经典题目回</w:t>
      </w:r>
      <w:r w:rsidR="00F05086">
        <w:rPr>
          <w:rFonts w:ascii="宋体" w:eastAsia="宋体" w:hAnsi="宋体" w:hint="eastAsia"/>
          <w:b/>
          <w:bCs/>
          <w:szCs w:val="21"/>
        </w:rPr>
        <w:t>顾</w:t>
      </w:r>
      <w:r>
        <w:rPr>
          <w:rFonts w:ascii="宋体" w:eastAsia="宋体" w:hAnsi="宋体" w:hint="eastAsia"/>
          <w:szCs w:val="21"/>
        </w:rPr>
        <w:t>：</w:t>
      </w:r>
    </w:p>
    <w:p w14:paraId="3B0A8AF0" w14:textId="228F7DCC" w:rsidR="00F05086" w:rsidRDefault="00F05086" w:rsidP="00F05086">
      <w:pPr>
        <w:adjustRightInd w:val="0"/>
        <w:snapToGrid w:val="0"/>
      </w:pPr>
      <w:r>
        <w:rPr>
          <w:rFonts w:hint="eastAsia"/>
        </w:rPr>
        <w:t xml:space="preserve"> </w:t>
      </w:r>
      <w:r>
        <w:t xml:space="preserve">                             </w:t>
      </w:r>
      <w:r>
        <w:rPr>
          <w:rFonts w:hint="eastAsia"/>
        </w:rPr>
        <w:t>（一）内容概括</w:t>
      </w:r>
    </w:p>
    <w:p w14:paraId="57405E31" w14:textId="0C7A2453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【例</w:t>
      </w:r>
      <w:r w:rsidR="00910951">
        <w:rPr>
          <w:rFonts w:ascii="宋体" w:eastAsia="宋体" w:hAnsi="宋体"/>
        </w:rPr>
        <w:t>1</w:t>
      </w:r>
      <w:r w:rsidRPr="00F05086">
        <w:rPr>
          <w:rFonts w:ascii="宋体" w:eastAsia="宋体" w:hAnsi="宋体" w:hint="eastAsia"/>
        </w:rPr>
        <w:t>】本文记录</w:t>
      </w:r>
      <w:r w:rsidRPr="00F05086">
        <w:rPr>
          <w:rFonts w:ascii="宋体" w:eastAsia="宋体" w:hAnsi="宋体"/>
        </w:rPr>
        <w:t>了三个不同时间的</w:t>
      </w:r>
      <w:r w:rsidRPr="00F05086">
        <w:rPr>
          <w:rFonts w:ascii="宋体" w:eastAsia="宋体" w:hAnsi="宋体" w:hint="eastAsia"/>
        </w:rPr>
        <w:t>官</w:t>
      </w:r>
      <w:r w:rsidRPr="00F05086">
        <w:rPr>
          <w:rFonts w:ascii="宋体" w:eastAsia="宋体" w:hAnsi="宋体"/>
        </w:rPr>
        <w:t>井村，</w:t>
      </w:r>
      <w:r w:rsidRPr="00F05086">
        <w:rPr>
          <w:rFonts w:ascii="宋体" w:eastAsia="宋体" w:hAnsi="宋体" w:hint="eastAsia"/>
        </w:rPr>
        <w:t>请</w:t>
      </w:r>
      <w:r w:rsidRPr="00F05086">
        <w:rPr>
          <w:rFonts w:ascii="宋体" w:eastAsia="宋体" w:hAnsi="宋体"/>
        </w:rPr>
        <w:t>阅读</w:t>
      </w:r>
      <w:r w:rsidRPr="00F05086">
        <w:rPr>
          <w:rFonts w:ascii="宋体" w:eastAsia="宋体" w:hAnsi="宋体" w:hint="eastAsia"/>
        </w:rPr>
        <w:t>全文</w:t>
      </w:r>
      <w:r w:rsidRPr="00F05086">
        <w:rPr>
          <w:rFonts w:ascii="宋体" w:eastAsia="宋体" w:hAnsi="宋体"/>
        </w:rPr>
        <w:t>，完成</w:t>
      </w:r>
      <w:r w:rsidRPr="00F05086">
        <w:rPr>
          <w:rFonts w:ascii="宋体" w:eastAsia="宋体" w:hAnsi="宋体" w:hint="eastAsia"/>
        </w:rPr>
        <w:t>填空</w:t>
      </w:r>
      <w:r w:rsidRPr="00F05086">
        <w:rPr>
          <w:rFonts w:ascii="宋体" w:eastAsia="宋体" w:hAnsi="宋体"/>
        </w:rPr>
        <w:t>。（</w:t>
      </w:r>
      <w:r w:rsidRPr="00F05086">
        <w:rPr>
          <w:rFonts w:ascii="宋体" w:eastAsia="宋体" w:hAnsi="宋体" w:hint="eastAsia"/>
        </w:rPr>
        <w:t>4分</w:t>
      </w:r>
      <w:r w:rsidRPr="00F05086">
        <w:rPr>
          <w:rFonts w:ascii="宋体" w:eastAsia="宋体" w:hAnsi="宋体"/>
        </w:rPr>
        <w:t>）</w:t>
      </w:r>
      <w:r w:rsidRPr="00F05086">
        <w:rPr>
          <w:rFonts w:ascii="宋体" w:eastAsia="宋体" w:hAnsi="宋体" w:hint="eastAsia"/>
        </w:rPr>
        <w:t>（1</w:t>
      </w:r>
      <w:r w:rsidRPr="00F05086">
        <w:rPr>
          <w:rFonts w:ascii="宋体" w:eastAsia="宋体" w:hAnsi="宋体"/>
        </w:rPr>
        <w:t>1</w:t>
      </w:r>
      <w:r w:rsidRPr="00F05086">
        <w:rPr>
          <w:rFonts w:ascii="宋体" w:eastAsia="宋体" w:hAnsi="宋体" w:hint="eastAsia"/>
        </w:rPr>
        <w:t>月月考）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153"/>
        <w:gridCol w:w="3679"/>
      </w:tblGrid>
      <w:tr w:rsidR="00F05086" w:rsidRPr="00F05086" w14:paraId="74F38A2D" w14:textId="77777777" w:rsidTr="00D95908">
        <w:trPr>
          <w:trHeight w:val="261"/>
          <w:jc w:val="center"/>
        </w:trPr>
        <w:tc>
          <w:tcPr>
            <w:tcW w:w="1153" w:type="dxa"/>
          </w:tcPr>
          <w:p w14:paraId="5B6A69C5" w14:textId="77777777" w:rsidR="00F05086" w:rsidRPr="00F05086" w:rsidRDefault="00F05086" w:rsidP="00F05086">
            <w:pPr>
              <w:adjustRightInd w:val="0"/>
              <w:snapToGrid w:val="0"/>
              <w:rPr>
                <w:rFonts w:ascii="楷体" w:eastAsia="楷体" w:hAnsi="楷体"/>
              </w:rPr>
            </w:pPr>
            <w:r w:rsidRPr="00F05086">
              <w:rPr>
                <w:rFonts w:ascii="楷体" w:eastAsia="楷体" w:hAnsi="楷体" w:hint="eastAsia"/>
              </w:rPr>
              <w:t>时间</w:t>
            </w:r>
          </w:p>
        </w:tc>
        <w:tc>
          <w:tcPr>
            <w:tcW w:w="3679" w:type="dxa"/>
          </w:tcPr>
          <w:p w14:paraId="1C68A0F5" w14:textId="77777777" w:rsidR="00F05086" w:rsidRPr="00F05086" w:rsidRDefault="00F05086" w:rsidP="00F05086">
            <w:pPr>
              <w:adjustRightInd w:val="0"/>
              <w:snapToGrid w:val="0"/>
              <w:rPr>
                <w:rFonts w:ascii="楷体" w:eastAsia="楷体" w:hAnsi="楷体"/>
              </w:rPr>
            </w:pPr>
            <w:r w:rsidRPr="00F05086">
              <w:rPr>
                <w:rFonts w:ascii="楷体" w:eastAsia="楷体" w:hAnsi="楷体" w:hint="eastAsia"/>
              </w:rPr>
              <w:t>环境与</w:t>
            </w:r>
            <w:r w:rsidRPr="00F05086">
              <w:rPr>
                <w:rFonts w:ascii="楷体" w:eastAsia="楷体" w:hAnsi="楷体"/>
              </w:rPr>
              <w:t>民生</w:t>
            </w:r>
          </w:p>
        </w:tc>
      </w:tr>
      <w:tr w:rsidR="00F05086" w:rsidRPr="00F05086" w14:paraId="3D5486EF" w14:textId="77777777" w:rsidTr="00D95908">
        <w:trPr>
          <w:trHeight w:val="261"/>
          <w:jc w:val="center"/>
        </w:trPr>
        <w:tc>
          <w:tcPr>
            <w:tcW w:w="1153" w:type="dxa"/>
          </w:tcPr>
          <w:p w14:paraId="3E08E2E0" w14:textId="77777777" w:rsidR="00F05086" w:rsidRPr="00F05086" w:rsidRDefault="00F05086" w:rsidP="00F05086">
            <w:pPr>
              <w:adjustRightInd w:val="0"/>
              <w:snapToGrid w:val="0"/>
              <w:rPr>
                <w:rFonts w:ascii="楷体" w:eastAsia="楷体" w:hAnsi="楷体"/>
              </w:rPr>
            </w:pPr>
            <w:r w:rsidRPr="00F05086">
              <w:rPr>
                <w:rFonts w:ascii="楷体" w:eastAsia="楷体" w:hAnsi="楷体" w:hint="eastAsia"/>
              </w:rPr>
              <w:t>四十年前</w:t>
            </w:r>
          </w:p>
        </w:tc>
        <w:tc>
          <w:tcPr>
            <w:tcW w:w="3679" w:type="dxa"/>
          </w:tcPr>
          <w:p w14:paraId="75F46F08" w14:textId="77777777" w:rsidR="00F05086" w:rsidRPr="00F05086" w:rsidRDefault="00F05086" w:rsidP="00F05086">
            <w:pPr>
              <w:adjustRightInd w:val="0"/>
              <w:snapToGrid w:val="0"/>
              <w:rPr>
                <w:rFonts w:ascii="楷体" w:eastAsia="楷体" w:hAnsi="楷体"/>
              </w:rPr>
            </w:pPr>
            <w:r w:rsidRPr="00F05086">
              <w:rPr>
                <w:rFonts w:ascii="楷体" w:eastAsia="楷体" w:hAnsi="楷体" w:hint="eastAsia"/>
              </w:rPr>
              <w:t>风沙肆虐</w:t>
            </w:r>
            <w:r w:rsidRPr="00F05086">
              <w:rPr>
                <w:rFonts w:ascii="楷体" w:eastAsia="楷体" w:hAnsi="楷体"/>
              </w:rPr>
              <w:t>，</w:t>
            </w:r>
            <w:r w:rsidRPr="00F05086">
              <w:rPr>
                <w:rFonts w:ascii="楷体" w:eastAsia="楷体" w:hAnsi="楷体" w:hint="eastAsia"/>
              </w:rPr>
              <w:t>乡民</w:t>
            </w:r>
            <w:r w:rsidRPr="00F05086">
              <w:rPr>
                <w:rFonts w:ascii="楷体" w:eastAsia="楷体" w:hAnsi="楷体"/>
              </w:rPr>
              <w:t>逃亡</w:t>
            </w:r>
          </w:p>
        </w:tc>
      </w:tr>
      <w:tr w:rsidR="00F05086" w:rsidRPr="00F05086" w14:paraId="6B82004E" w14:textId="77777777" w:rsidTr="00D95908">
        <w:trPr>
          <w:trHeight w:val="268"/>
          <w:jc w:val="center"/>
        </w:trPr>
        <w:tc>
          <w:tcPr>
            <w:tcW w:w="1153" w:type="dxa"/>
          </w:tcPr>
          <w:p w14:paraId="6EC95092" w14:textId="77777777" w:rsidR="00F05086" w:rsidRPr="00F05086" w:rsidRDefault="00F05086" w:rsidP="00F05086">
            <w:pPr>
              <w:adjustRightInd w:val="0"/>
              <w:snapToGrid w:val="0"/>
              <w:rPr>
                <w:rFonts w:ascii="楷体" w:eastAsia="楷体" w:hAnsi="楷体"/>
              </w:rPr>
            </w:pPr>
            <w:r w:rsidRPr="00F05086">
              <w:rPr>
                <w:rFonts w:ascii="楷体" w:eastAsia="楷体" w:hAnsi="楷体" w:hint="eastAsia"/>
              </w:rPr>
              <w:t>三十年前</w:t>
            </w:r>
          </w:p>
        </w:tc>
        <w:tc>
          <w:tcPr>
            <w:tcW w:w="3679" w:type="dxa"/>
          </w:tcPr>
          <w:p w14:paraId="3C24D166" w14:textId="77777777" w:rsidR="00F05086" w:rsidRPr="00F05086" w:rsidRDefault="00F05086" w:rsidP="00F05086">
            <w:pPr>
              <w:adjustRightInd w:val="0"/>
              <w:snapToGrid w:val="0"/>
              <w:rPr>
                <w:rFonts w:ascii="楷体" w:eastAsia="楷体" w:hAnsi="楷体"/>
              </w:rPr>
            </w:pPr>
            <w:r w:rsidRPr="00F05086">
              <w:rPr>
                <w:rFonts w:ascii="楷体" w:eastAsia="楷体" w:hAnsi="楷体" w:hint="eastAsia"/>
              </w:rPr>
              <w:t>①</w:t>
            </w:r>
          </w:p>
        </w:tc>
      </w:tr>
      <w:tr w:rsidR="00F05086" w:rsidRPr="00F05086" w14:paraId="33E608B7" w14:textId="77777777" w:rsidTr="00D95908">
        <w:trPr>
          <w:trHeight w:val="261"/>
          <w:jc w:val="center"/>
        </w:trPr>
        <w:tc>
          <w:tcPr>
            <w:tcW w:w="1153" w:type="dxa"/>
          </w:tcPr>
          <w:p w14:paraId="7552B0C3" w14:textId="77777777" w:rsidR="00F05086" w:rsidRPr="00F05086" w:rsidRDefault="00F05086" w:rsidP="00F05086">
            <w:pPr>
              <w:adjustRightInd w:val="0"/>
              <w:snapToGrid w:val="0"/>
              <w:rPr>
                <w:rFonts w:ascii="楷体" w:eastAsia="楷体" w:hAnsi="楷体"/>
              </w:rPr>
            </w:pPr>
            <w:r w:rsidRPr="00F05086">
              <w:rPr>
                <w:rFonts w:ascii="楷体" w:eastAsia="楷体" w:hAnsi="楷体" w:hint="eastAsia"/>
              </w:rPr>
              <w:t>2018年</w:t>
            </w:r>
          </w:p>
        </w:tc>
        <w:tc>
          <w:tcPr>
            <w:tcW w:w="3679" w:type="dxa"/>
          </w:tcPr>
          <w:p w14:paraId="00540F92" w14:textId="77777777" w:rsidR="00F05086" w:rsidRPr="00F05086" w:rsidRDefault="00F05086" w:rsidP="00F05086">
            <w:pPr>
              <w:adjustRightInd w:val="0"/>
              <w:snapToGrid w:val="0"/>
              <w:rPr>
                <w:rFonts w:ascii="楷体" w:eastAsia="楷体" w:hAnsi="楷体"/>
              </w:rPr>
            </w:pPr>
            <w:r w:rsidRPr="00F05086">
              <w:rPr>
                <w:rFonts w:ascii="楷体" w:eastAsia="楷体" w:hAnsi="楷体" w:hint="eastAsia"/>
              </w:rPr>
              <w:t>②</w:t>
            </w:r>
          </w:p>
        </w:tc>
      </w:tr>
    </w:tbl>
    <w:p w14:paraId="1AE9228F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【参考答案】①初现新绿，部分先富。</w:t>
      </w:r>
      <w:r w:rsidRPr="00F05086">
        <w:rPr>
          <w:rFonts w:ascii="楷体" w:eastAsia="楷体" w:hAnsi="楷体"/>
        </w:rPr>
        <w:t xml:space="preserve"> ②绿盖四野，全村致富。</w:t>
      </w:r>
    </w:p>
    <w:p w14:paraId="7CDF9426" w14:textId="77777777" w:rsidR="00F05086" w:rsidRPr="00F05086" w:rsidRDefault="00F05086" w:rsidP="00F05086">
      <w:pPr>
        <w:adjustRightInd w:val="0"/>
        <w:snapToGrid w:val="0"/>
        <w:ind w:firstLine="420"/>
        <w:rPr>
          <w:rFonts w:ascii="楷体" w:eastAsia="楷体" w:hAnsi="楷体"/>
        </w:rPr>
      </w:pPr>
      <w:r w:rsidRPr="00F05086">
        <w:rPr>
          <w:rFonts w:ascii="楷体" w:eastAsia="楷体" w:hAnsi="楷体"/>
        </w:rPr>
        <w:t>[4分，每点2分。其中环境1分，民生1分。]</w:t>
      </w:r>
    </w:p>
    <w:p w14:paraId="28436B98" w14:textId="77777777" w:rsidR="00F05086" w:rsidRPr="00F05086" w:rsidRDefault="00F05086" w:rsidP="00F05086">
      <w:pPr>
        <w:adjustRightInd w:val="0"/>
        <w:snapToGrid w:val="0"/>
      </w:pPr>
      <w:r w:rsidRPr="00F05086">
        <w:rPr>
          <w:rFonts w:hint="eastAsia"/>
        </w:rPr>
        <w:t>【例2】文章主要写了大绵羊的哪几件事？请做简要概括 （2</w:t>
      </w:r>
      <w:r w:rsidRPr="00F05086">
        <w:t>018</w:t>
      </w:r>
      <w:r w:rsidRPr="00F05086">
        <w:rPr>
          <w:rFonts w:hint="eastAsia"/>
        </w:rPr>
        <w:t>广州，皇后P</w:t>
      </w:r>
      <w:r w:rsidRPr="00F05086">
        <w:t>270</w:t>
      </w:r>
      <w:r w:rsidRPr="00F05086">
        <w:rPr>
          <w:rFonts w:hint="eastAsia"/>
        </w:rPr>
        <w:t>）</w:t>
      </w:r>
    </w:p>
    <w:p w14:paraId="3D836E60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【参考答案】（1）大绵羊反抗二哥的侮辱行为，追击到二哥投降为止</w:t>
      </w:r>
    </w:p>
    <w:p w14:paraId="762E2FA4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lastRenderedPageBreak/>
        <w:t>（2）大绵羊教训戏弄它的邻居小伙子</w:t>
      </w:r>
    </w:p>
    <w:p w14:paraId="64E68D74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（3）大绵羊在雪夜大叫（发出警报、提醒），使我家避免了羊群逃跑的损失。</w:t>
      </w:r>
    </w:p>
    <w:p w14:paraId="7BCD841D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（4）大绵羊撞出了栏杆，想到房间来找（窥视、看、陪）我</w:t>
      </w:r>
    </w:p>
    <w:p w14:paraId="165238BC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（主语是大绵羊，每件事情按照“人+事+结果”的结构进行概括，注意精简语言）</w:t>
      </w:r>
    </w:p>
    <w:p w14:paraId="6B5742DC" w14:textId="77777777" w:rsidR="00F05086" w:rsidRPr="00F05086" w:rsidRDefault="00F05086" w:rsidP="00F05086">
      <w:pPr>
        <w:widowControl/>
        <w:spacing w:line="320" w:lineRule="exact"/>
        <w:jc w:val="left"/>
        <w:rPr>
          <w:rFonts w:ascii="Times New Roman" w:eastAsia="宋体" w:hAnsi="Times New Roman" w:cs="宋体"/>
          <w:b/>
          <w:kern w:val="0"/>
          <w:szCs w:val="21"/>
        </w:rPr>
      </w:pPr>
      <w:r w:rsidRPr="00F05086">
        <w:rPr>
          <w:rFonts w:ascii="楷体" w:eastAsia="楷体" w:hAnsi="楷体" w:hint="eastAsia"/>
        </w:rPr>
        <w:t>【例3】</w:t>
      </w:r>
      <w:r w:rsidRPr="00F05086">
        <w:rPr>
          <w:rFonts w:ascii="Times New Roman" w:eastAsia="宋体" w:hAnsi="Times New Roman" w:cs="宋体" w:hint="eastAsia"/>
          <w:b/>
          <w:kern w:val="0"/>
          <w:szCs w:val="21"/>
        </w:rPr>
        <w:t>阅读全文，补写下面的表格</w:t>
      </w:r>
      <w:r w:rsidRPr="00F05086">
        <w:rPr>
          <w:rFonts w:ascii="Times New Roman" w:eastAsia="宋体" w:hAnsi="Times New Roman" w:cs="宋体"/>
          <w:b/>
          <w:kern w:val="0"/>
          <w:szCs w:val="21"/>
        </w:rPr>
        <w:t>。</w:t>
      </w:r>
      <w:r w:rsidRPr="00F05086">
        <w:rPr>
          <w:rFonts w:ascii="Times New Roman" w:eastAsia="宋体" w:hAnsi="Times New Roman" w:cs="Arial" w:hint="eastAsia"/>
          <w:b/>
          <w:kern w:val="0"/>
          <w:szCs w:val="21"/>
        </w:rPr>
        <w:t>（</w:t>
      </w:r>
      <w:r w:rsidRPr="00F05086">
        <w:rPr>
          <w:rFonts w:ascii="Times New Roman" w:eastAsia="宋体" w:hAnsi="Times New Roman" w:cs="Arial" w:hint="eastAsia"/>
          <w:b/>
          <w:kern w:val="0"/>
          <w:szCs w:val="21"/>
        </w:rPr>
        <w:t>4</w:t>
      </w:r>
      <w:r w:rsidRPr="00F05086">
        <w:rPr>
          <w:rFonts w:ascii="Times New Roman" w:eastAsia="宋体" w:hAnsi="Times New Roman" w:cs="Arial" w:hint="eastAsia"/>
          <w:b/>
          <w:kern w:val="0"/>
          <w:szCs w:val="21"/>
        </w:rPr>
        <w:t>分</w:t>
      </w:r>
      <w:r w:rsidRPr="00F05086">
        <w:rPr>
          <w:rFonts w:ascii="Times New Roman" w:eastAsia="宋体" w:hAnsi="Times New Roman" w:cs="Arial"/>
          <w:b/>
          <w:kern w:val="0"/>
          <w:szCs w:val="21"/>
        </w:rPr>
        <w:t>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7"/>
        <w:gridCol w:w="2911"/>
        <w:gridCol w:w="2835"/>
      </w:tblGrid>
      <w:tr w:rsidR="00F05086" w:rsidRPr="00F05086" w14:paraId="7742D7BC" w14:textId="77777777" w:rsidTr="00D95908">
        <w:trPr>
          <w:jc w:val="center"/>
        </w:trPr>
        <w:tc>
          <w:tcPr>
            <w:tcW w:w="2017" w:type="dxa"/>
            <w:shd w:val="clear" w:color="auto" w:fill="auto"/>
          </w:tcPr>
          <w:p w14:paraId="0DACE577" w14:textId="77777777" w:rsidR="00F05086" w:rsidRPr="00F05086" w:rsidRDefault="00F05086" w:rsidP="00F05086">
            <w:pPr>
              <w:widowControl/>
              <w:spacing w:line="320" w:lineRule="exact"/>
              <w:jc w:val="center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Arial" w:hint="eastAsia"/>
                <w:kern w:val="0"/>
                <w:szCs w:val="21"/>
              </w:rPr>
              <w:t>时间</w:t>
            </w:r>
          </w:p>
        </w:tc>
        <w:tc>
          <w:tcPr>
            <w:tcW w:w="2911" w:type="dxa"/>
            <w:shd w:val="clear" w:color="auto" w:fill="auto"/>
          </w:tcPr>
          <w:p w14:paraId="3CEBBD4E" w14:textId="77777777" w:rsidR="00F05086" w:rsidRPr="00F05086" w:rsidRDefault="00F05086" w:rsidP="00F05086">
            <w:pPr>
              <w:widowControl/>
              <w:spacing w:line="320" w:lineRule="exact"/>
              <w:jc w:val="center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Arial" w:hint="eastAsia"/>
                <w:kern w:val="0"/>
                <w:szCs w:val="21"/>
              </w:rPr>
              <w:t>“我”的处境</w:t>
            </w:r>
          </w:p>
        </w:tc>
        <w:tc>
          <w:tcPr>
            <w:tcW w:w="2835" w:type="dxa"/>
            <w:shd w:val="clear" w:color="auto" w:fill="auto"/>
          </w:tcPr>
          <w:p w14:paraId="3ACA2038" w14:textId="77777777" w:rsidR="00F05086" w:rsidRPr="00F05086" w:rsidRDefault="00F05086" w:rsidP="00F05086">
            <w:pPr>
              <w:widowControl/>
              <w:spacing w:line="320" w:lineRule="exact"/>
              <w:jc w:val="center"/>
              <w:rPr>
                <w:rFonts w:ascii="Times New Roman" w:eastAsia="宋体" w:hAnsi="Times New Roman" w:cs="Arial"/>
                <w:kern w:val="0"/>
                <w:szCs w:val="21"/>
              </w:rPr>
            </w:pPr>
            <w:proofErr w:type="gramStart"/>
            <w:r w:rsidRPr="00F05086">
              <w:rPr>
                <w:rFonts w:ascii="Times New Roman" w:eastAsia="宋体" w:hAnsi="Times New Roman" w:cs="宋体" w:hint="eastAsia"/>
                <w:kern w:val="0"/>
                <w:szCs w:val="21"/>
              </w:rPr>
              <w:t>毛莫利</w:t>
            </w:r>
            <w:proofErr w:type="gramEnd"/>
            <w:r w:rsidRPr="00F05086">
              <w:rPr>
                <w:rFonts w:ascii="Times New Roman" w:eastAsia="宋体" w:hAnsi="Times New Roman" w:cs="宋体" w:hint="eastAsia"/>
                <w:kern w:val="0"/>
                <w:szCs w:val="21"/>
              </w:rPr>
              <w:t>的表现</w:t>
            </w:r>
          </w:p>
        </w:tc>
      </w:tr>
      <w:tr w:rsidR="00F05086" w:rsidRPr="00F05086" w14:paraId="70A8427C" w14:textId="77777777" w:rsidTr="00D95908">
        <w:trPr>
          <w:jc w:val="center"/>
        </w:trPr>
        <w:tc>
          <w:tcPr>
            <w:tcW w:w="2017" w:type="dxa"/>
            <w:shd w:val="clear" w:color="auto" w:fill="auto"/>
          </w:tcPr>
          <w:p w14:paraId="5A5B4DDE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Arial" w:hint="eastAsia"/>
                <w:kern w:val="0"/>
                <w:szCs w:val="21"/>
              </w:rPr>
              <w:t>下乡的第一年冬天</w:t>
            </w:r>
          </w:p>
        </w:tc>
        <w:tc>
          <w:tcPr>
            <w:tcW w:w="2911" w:type="dxa"/>
            <w:shd w:val="clear" w:color="auto" w:fill="auto"/>
          </w:tcPr>
          <w:p w14:paraId="7BC7202D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宋体" w:hint="eastAsia"/>
                <w:kern w:val="0"/>
                <w:szCs w:val="21"/>
              </w:rPr>
              <w:t>被困雪地，快要冻僵</w:t>
            </w:r>
          </w:p>
        </w:tc>
        <w:tc>
          <w:tcPr>
            <w:tcW w:w="2835" w:type="dxa"/>
            <w:shd w:val="clear" w:color="auto" w:fill="auto"/>
          </w:tcPr>
          <w:p w14:paraId="212A5915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宋体" w:hint="eastAsia"/>
                <w:kern w:val="0"/>
                <w:szCs w:val="21"/>
              </w:rPr>
              <w:t>①</w:t>
            </w:r>
          </w:p>
        </w:tc>
      </w:tr>
      <w:tr w:rsidR="00F05086" w:rsidRPr="00F05086" w14:paraId="04808EE3" w14:textId="77777777" w:rsidTr="00D95908">
        <w:trPr>
          <w:jc w:val="center"/>
        </w:trPr>
        <w:tc>
          <w:tcPr>
            <w:tcW w:w="2017" w:type="dxa"/>
            <w:shd w:val="clear" w:color="auto" w:fill="auto"/>
          </w:tcPr>
          <w:p w14:paraId="020B704F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Arial" w:hint="eastAsia"/>
                <w:kern w:val="0"/>
                <w:szCs w:val="21"/>
              </w:rPr>
              <w:t>借酒浇愁的一天</w:t>
            </w:r>
          </w:p>
        </w:tc>
        <w:tc>
          <w:tcPr>
            <w:tcW w:w="2911" w:type="dxa"/>
            <w:shd w:val="clear" w:color="auto" w:fill="auto"/>
          </w:tcPr>
          <w:p w14:paraId="0BE0317D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宋体" w:hint="eastAsia"/>
                <w:kern w:val="0"/>
                <w:szCs w:val="21"/>
              </w:rPr>
              <w:t>②</w:t>
            </w:r>
          </w:p>
        </w:tc>
        <w:tc>
          <w:tcPr>
            <w:tcW w:w="2835" w:type="dxa"/>
            <w:shd w:val="clear" w:color="auto" w:fill="auto"/>
          </w:tcPr>
          <w:p w14:paraId="32D73106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Arial" w:hint="eastAsia"/>
                <w:kern w:val="0"/>
                <w:szCs w:val="21"/>
              </w:rPr>
              <w:t>叼住我的衣服把我甩出去</w:t>
            </w:r>
          </w:p>
        </w:tc>
      </w:tr>
      <w:tr w:rsidR="00F05086" w:rsidRPr="00F05086" w14:paraId="36705A0C" w14:textId="77777777" w:rsidTr="00D95908">
        <w:trPr>
          <w:jc w:val="center"/>
        </w:trPr>
        <w:tc>
          <w:tcPr>
            <w:tcW w:w="2017" w:type="dxa"/>
            <w:shd w:val="clear" w:color="auto" w:fill="auto"/>
            <w:vAlign w:val="center"/>
          </w:tcPr>
          <w:p w14:paraId="52F64B48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Arial" w:hint="eastAsia"/>
                <w:kern w:val="0"/>
                <w:szCs w:val="21"/>
              </w:rPr>
              <w:t>高考前</w:t>
            </w:r>
            <w:r w:rsidRPr="00F05086">
              <w:rPr>
                <w:rFonts w:ascii="Times New Roman" w:eastAsia="宋体" w:hAnsi="Times New Roman" w:cs="Arial"/>
                <w:kern w:val="0"/>
                <w:szCs w:val="21"/>
              </w:rPr>
              <w:t>夜</w:t>
            </w:r>
          </w:p>
        </w:tc>
        <w:tc>
          <w:tcPr>
            <w:tcW w:w="2911" w:type="dxa"/>
            <w:shd w:val="clear" w:color="auto" w:fill="auto"/>
          </w:tcPr>
          <w:p w14:paraId="4DB2DCD0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Arial" w:hint="eastAsia"/>
                <w:kern w:val="0"/>
                <w:szCs w:val="21"/>
              </w:rPr>
              <w:t>大雪</w:t>
            </w:r>
            <w:r w:rsidRPr="00F05086">
              <w:rPr>
                <w:rFonts w:ascii="Times New Roman" w:eastAsia="宋体" w:hAnsi="Times New Roman" w:cs="Arial"/>
                <w:kern w:val="0"/>
                <w:szCs w:val="21"/>
              </w:rPr>
              <w:t>纷飞，无车送行</w:t>
            </w:r>
          </w:p>
        </w:tc>
        <w:tc>
          <w:tcPr>
            <w:tcW w:w="2835" w:type="dxa"/>
            <w:shd w:val="clear" w:color="auto" w:fill="auto"/>
          </w:tcPr>
          <w:p w14:paraId="61CDFD03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宋体" w:hint="eastAsia"/>
                <w:kern w:val="0"/>
                <w:szCs w:val="21"/>
              </w:rPr>
              <w:t>③</w:t>
            </w:r>
          </w:p>
        </w:tc>
      </w:tr>
      <w:tr w:rsidR="00F05086" w:rsidRPr="00F05086" w14:paraId="37389802" w14:textId="77777777" w:rsidTr="00D95908">
        <w:trPr>
          <w:jc w:val="center"/>
        </w:trPr>
        <w:tc>
          <w:tcPr>
            <w:tcW w:w="2017" w:type="dxa"/>
            <w:shd w:val="clear" w:color="auto" w:fill="auto"/>
          </w:tcPr>
          <w:p w14:paraId="0F3B3ECD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Arial" w:hint="eastAsia"/>
                <w:kern w:val="0"/>
                <w:szCs w:val="21"/>
              </w:rPr>
              <w:t>高考当天</w:t>
            </w:r>
          </w:p>
        </w:tc>
        <w:tc>
          <w:tcPr>
            <w:tcW w:w="2911" w:type="dxa"/>
            <w:shd w:val="clear" w:color="auto" w:fill="auto"/>
          </w:tcPr>
          <w:p w14:paraId="6EE4FA0A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宋体" w:hint="eastAsia"/>
                <w:kern w:val="0"/>
                <w:szCs w:val="21"/>
              </w:rPr>
              <w:t>④</w:t>
            </w:r>
          </w:p>
        </w:tc>
        <w:tc>
          <w:tcPr>
            <w:tcW w:w="2835" w:type="dxa"/>
            <w:shd w:val="clear" w:color="auto" w:fill="auto"/>
          </w:tcPr>
          <w:p w14:paraId="61593AFB" w14:textId="77777777" w:rsidR="00F05086" w:rsidRPr="00F05086" w:rsidRDefault="00F05086" w:rsidP="00F05086">
            <w:pPr>
              <w:widowControl/>
              <w:spacing w:line="320" w:lineRule="exact"/>
              <w:jc w:val="left"/>
              <w:rPr>
                <w:rFonts w:ascii="Times New Roman" w:eastAsia="宋体" w:hAnsi="Times New Roman" w:cs="Arial"/>
                <w:kern w:val="0"/>
                <w:szCs w:val="21"/>
              </w:rPr>
            </w:pPr>
            <w:r w:rsidRPr="00F05086">
              <w:rPr>
                <w:rFonts w:ascii="Times New Roman" w:eastAsia="宋体" w:hAnsi="Times New Roman" w:cs="Arial" w:hint="eastAsia"/>
                <w:kern w:val="0"/>
                <w:szCs w:val="21"/>
              </w:rPr>
              <w:t>和</w:t>
            </w:r>
            <w:r w:rsidRPr="00F05086">
              <w:rPr>
                <w:rFonts w:ascii="Times New Roman" w:eastAsia="宋体" w:hAnsi="Times New Roman" w:cs="Arial"/>
                <w:kern w:val="0"/>
                <w:szCs w:val="21"/>
              </w:rPr>
              <w:t>我一起战胜狼群</w:t>
            </w:r>
          </w:p>
        </w:tc>
      </w:tr>
    </w:tbl>
    <w:p w14:paraId="112C62FD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【参考答案】</w:t>
      </w:r>
      <w:bookmarkStart w:id="13" w:name="_Hlk60997292"/>
      <w:r w:rsidRPr="00F05086">
        <w:rPr>
          <w:rFonts w:ascii="楷体" w:eastAsia="楷体" w:hAnsi="楷体" w:hint="eastAsia"/>
        </w:rPr>
        <w:t>①循笛声而至，回村带人救下我们；②失去理智，拿刀砍人；</w:t>
      </w:r>
    </w:p>
    <w:p w14:paraId="6EDE4AB7" w14:textId="77777777" w:rsidR="00F05086" w:rsidRPr="00F05086" w:rsidRDefault="00F05086" w:rsidP="00F05086">
      <w:pPr>
        <w:adjustRightInd w:val="0"/>
        <w:snapToGrid w:val="0"/>
        <w:ind w:firstLineChars="100" w:firstLine="21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③点头答应冒雪载我奔赴考场； ④雪野遇狼，孤立无援。</w:t>
      </w:r>
    </w:p>
    <w:bookmarkEnd w:id="13"/>
    <w:p w14:paraId="60E54145" w14:textId="75D9B0AE" w:rsidR="00F05086" w:rsidRPr="00F05086" w:rsidRDefault="00F05086" w:rsidP="00F05086">
      <w:pPr>
        <w:pStyle w:val="ac"/>
        <w:numPr>
          <w:ilvl w:val="0"/>
          <w:numId w:val="27"/>
        </w:numPr>
        <w:adjustRightInd w:val="0"/>
        <w:snapToGrid w:val="0"/>
        <w:ind w:firstLineChars="0"/>
        <w:rPr>
          <w:rFonts w:ascii="楷体" w:eastAsia="楷体" w:hAnsi="楷体"/>
        </w:rPr>
      </w:pPr>
      <w:r w:rsidRPr="00F05086">
        <w:rPr>
          <w:rFonts w:ascii="楷体" w:eastAsia="楷体" w:hAnsi="楷体"/>
        </w:rPr>
        <w:t>④</w:t>
      </w:r>
      <w:r w:rsidRPr="00F05086">
        <w:rPr>
          <w:rFonts w:ascii="楷体" w:eastAsia="楷体" w:hAnsi="楷体" w:hint="eastAsia"/>
        </w:rPr>
        <w:t>的回答注意与示例结构一致，不一致不得分。①③的回答注意</w:t>
      </w:r>
      <w:proofErr w:type="gramStart"/>
      <w:r w:rsidRPr="00F05086">
        <w:rPr>
          <w:rFonts w:ascii="楷体" w:eastAsia="楷体" w:hAnsi="楷体" w:hint="eastAsia"/>
        </w:rPr>
        <w:t>从毛莫利</w:t>
      </w:r>
      <w:proofErr w:type="gramEnd"/>
      <w:r w:rsidRPr="00F05086">
        <w:rPr>
          <w:rFonts w:ascii="楷体" w:eastAsia="楷体" w:hAnsi="楷体" w:hint="eastAsia"/>
        </w:rPr>
        <w:t>的表现）</w:t>
      </w:r>
    </w:p>
    <w:p w14:paraId="1D299FB8" w14:textId="77777777" w:rsidR="00F05086" w:rsidRDefault="00F05086" w:rsidP="00F05086">
      <w:pPr>
        <w:adjustRightInd w:val="0"/>
        <w:snapToGrid w:val="0"/>
        <w:rPr>
          <w:b/>
          <w:bCs/>
        </w:rPr>
      </w:pPr>
    </w:p>
    <w:p w14:paraId="200168BA" w14:textId="7903D774" w:rsidR="00F05086" w:rsidRPr="00F05086" w:rsidRDefault="00F05086" w:rsidP="00F05086">
      <w:pPr>
        <w:adjustRightInd w:val="0"/>
        <w:snapToGrid w:val="0"/>
        <w:ind w:firstLineChars="1400" w:firstLine="2940"/>
        <w:rPr>
          <w:b/>
          <w:bCs/>
        </w:rPr>
      </w:pPr>
      <w:r>
        <w:rPr>
          <w:rFonts w:hint="eastAsia"/>
          <w:b/>
          <w:bCs/>
        </w:rPr>
        <w:t>（二）</w:t>
      </w:r>
      <w:r w:rsidRPr="00F05086">
        <w:rPr>
          <w:rFonts w:hint="eastAsia"/>
          <w:b/>
          <w:bCs/>
        </w:rPr>
        <w:t>内容分析</w:t>
      </w:r>
    </w:p>
    <w:p w14:paraId="711B5D84" w14:textId="77777777" w:rsidR="00F05086" w:rsidRPr="00F05086" w:rsidRDefault="00F05086" w:rsidP="00F05086">
      <w:pPr>
        <w:jc w:val="left"/>
        <w:rPr>
          <w:rFonts w:ascii="Times New Roman" w:eastAsia="宋体" w:hAnsi="Times New Roman" w:cs="Times New Roman"/>
          <w:szCs w:val="20"/>
        </w:rPr>
      </w:pPr>
      <w:r w:rsidRPr="00F05086">
        <w:rPr>
          <w:rFonts w:hint="eastAsia"/>
        </w:rPr>
        <w:t>【例1】</w:t>
      </w:r>
      <w:r w:rsidRPr="00F05086">
        <w:rPr>
          <w:rFonts w:ascii="Times New Roman" w:eastAsia="宋体" w:hAnsi="Times New Roman" w:cs="Times New Roman" w:hint="eastAsia"/>
          <w:szCs w:val="20"/>
        </w:rPr>
        <w:t>请结合上下文，分析文中划线处姐姐两次流泪的心理有何不同。（</w:t>
      </w:r>
      <w:r w:rsidRPr="00F05086">
        <w:rPr>
          <w:rFonts w:ascii="Times New Roman" w:eastAsia="宋体" w:hAnsi="Times New Roman" w:cs="Times New Roman" w:hint="eastAsia"/>
          <w:szCs w:val="20"/>
        </w:rPr>
        <w:t>4</w:t>
      </w:r>
      <w:r w:rsidRPr="00F05086">
        <w:rPr>
          <w:rFonts w:ascii="Times New Roman" w:eastAsia="宋体" w:hAnsi="Times New Roman" w:cs="Times New Roman" w:hint="eastAsia"/>
          <w:szCs w:val="20"/>
        </w:rPr>
        <w:t>分）</w:t>
      </w:r>
    </w:p>
    <w:p w14:paraId="41DF88C4" w14:textId="77777777" w:rsidR="00F05086" w:rsidRPr="00F05086" w:rsidRDefault="00F05086" w:rsidP="00F05086">
      <w:pPr>
        <w:widowControl/>
        <w:jc w:val="left"/>
        <w:rPr>
          <w:rFonts w:ascii="Times New Roman" w:eastAsia="宋体" w:hAnsi="Times New Roman" w:cs="Times New Roman"/>
          <w:szCs w:val="20"/>
        </w:rPr>
      </w:pPr>
      <w:r w:rsidRPr="00F05086">
        <w:rPr>
          <w:rFonts w:ascii="Times New Roman" w:eastAsia="宋体" w:hAnsi="Times New Roman" w:cs="Times New Roman" w:hint="eastAsia"/>
          <w:szCs w:val="20"/>
        </w:rPr>
        <w:t>（</w:t>
      </w:r>
      <w:r w:rsidRPr="00F05086">
        <w:rPr>
          <w:rFonts w:ascii="Times New Roman" w:eastAsia="宋体" w:hAnsi="Times New Roman" w:cs="Times New Roman" w:hint="eastAsia"/>
          <w:szCs w:val="20"/>
        </w:rPr>
        <w:t>1</w:t>
      </w:r>
      <w:r w:rsidRPr="00F05086">
        <w:rPr>
          <w:rFonts w:ascii="Times New Roman" w:eastAsia="宋体" w:hAnsi="Times New Roman" w:cs="Times New Roman" w:hint="eastAsia"/>
          <w:szCs w:val="20"/>
        </w:rPr>
        <w:t>）</w:t>
      </w:r>
      <w:r w:rsidRPr="00F05086">
        <w:rPr>
          <w:rFonts w:ascii="华文楷体" w:eastAsia="华文楷体" w:hAnsi="华文楷体" w:cs="华文楷体" w:hint="eastAsia"/>
          <w:szCs w:val="20"/>
        </w:rPr>
        <w:t>姐默默地流下了眼泪。</w:t>
      </w:r>
      <w:r w:rsidRPr="00F05086">
        <w:rPr>
          <w:rFonts w:ascii="Times New Roman" w:eastAsia="宋体" w:hAnsi="Times New Roman" w:cs="Times New Roman" w:hint="eastAsia"/>
          <w:szCs w:val="20"/>
        </w:rPr>
        <w:t xml:space="preserve"> </w:t>
      </w:r>
      <w:r w:rsidRPr="00F05086">
        <w:rPr>
          <w:rFonts w:ascii="Times New Roman" w:eastAsia="宋体" w:hAnsi="Times New Roman" w:cs="Times New Roman"/>
          <w:szCs w:val="20"/>
        </w:rPr>
        <w:t xml:space="preserve"> </w:t>
      </w:r>
      <w:r w:rsidRPr="00F05086">
        <w:rPr>
          <w:rFonts w:ascii="Times New Roman" w:eastAsia="宋体" w:hAnsi="Times New Roman" w:cs="Times New Roman" w:hint="eastAsia"/>
          <w:szCs w:val="20"/>
        </w:rPr>
        <w:t>（</w:t>
      </w:r>
      <w:r w:rsidRPr="00F05086">
        <w:rPr>
          <w:rFonts w:ascii="Times New Roman" w:eastAsia="宋体" w:hAnsi="Times New Roman" w:cs="Times New Roman" w:hint="eastAsia"/>
          <w:szCs w:val="20"/>
        </w:rPr>
        <w:t>2</w:t>
      </w:r>
      <w:r w:rsidRPr="00F05086">
        <w:rPr>
          <w:rFonts w:ascii="Times New Roman" w:eastAsia="宋体" w:hAnsi="Times New Roman" w:cs="Times New Roman" w:hint="eastAsia"/>
          <w:szCs w:val="20"/>
        </w:rPr>
        <w:t>）</w:t>
      </w:r>
      <w:r w:rsidRPr="00F05086">
        <w:rPr>
          <w:rFonts w:ascii="华文楷体" w:eastAsia="华文楷体" w:hAnsi="华文楷体" w:cs="华文楷体" w:hint="eastAsia"/>
          <w:szCs w:val="20"/>
        </w:rPr>
        <w:t>姐的眼睛又湿润了。</w:t>
      </w:r>
    </w:p>
    <w:p w14:paraId="378E8BC3" w14:textId="77777777" w:rsidR="00F05086" w:rsidRPr="00F05086" w:rsidRDefault="00F05086" w:rsidP="00F05086">
      <w:pPr>
        <w:widowControl/>
        <w:jc w:val="left"/>
        <w:rPr>
          <w:rFonts w:ascii="楷体" w:eastAsia="楷体" w:hAnsi="楷体" w:cs="宋体"/>
          <w:szCs w:val="20"/>
        </w:rPr>
      </w:pPr>
      <w:r w:rsidRPr="00F05086">
        <w:rPr>
          <w:rFonts w:ascii="宋体" w:eastAsia="宋体" w:hAnsi="宋体" w:cs="宋体" w:hint="eastAsia"/>
          <w:szCs w:val="20"/>
        </w:rPr>
        <w:t>【参考答案】</w:t>
      </w:r>
      <w:r w:rsidRPr="00F05086">
        <w:rPr>
          <w:rFonts w:ascii="宋体" w:eastAsia="宋体" w:hAnsi="宋体" w:cs="宋体"/>
          <w:szCs w:val="20"/>
        </w:rPr>
        <w:t xml:space="preserve"> </w:t>
      </w:r>
      <w:r w:rsidRPr="00F05086">
        <w:rPr>
          <w:rFonts w:ascii="楷体" w:eastAsia="楷体" w:hAnsi="楷体" w:cs="宋体" w:hint="eastAsia"/>
          <w:szCs w:val="20"/>
        </w:rPr>
        <w:t>（</w:t>
      </w:r>
      <w:r w:rsidRPr="00F05086">
        <w:rPr>
          <w:rFonts w:ascii="楷体" w:eastAsia="楷体" w:hAnsi="楷体" w:cs="宋体"/>
          <w:szCs w:val="20"/>
        </w:rPr>
        <w:t>1）</w:t>
      </w:r>
      <w:r w:rsidRPr="00F05086">
        <w:rPr>
          <w:rFonts w:ascii="楷体" w:eastAsia="楷体" w:hAnsi="楷体" w:cs="宋体" w:hint="eastAsia"/>
          <w:szCs w:val="20"/>
        </w:rPr>
        <w:t>姐姐听到父亲说砸锅卖铁也要供自己读书，内心充满感激和心酸。</w:t>
      </w:r>
    </w:p>
    <w:p w14:paraId="72949965" w14:textId="77777777" w:rsidR="00F05086" w:rsidRPr="00F05086" w:rsidRDefault="00F05086" w:rsidP="00F05086">
      <w:pPr>
        <w:widowControl/>
        <w:jc w:val="left"/>
        <w:rPr>
          <w:rFonts w:ascii="楷体" w:eastAsia="楷体" w:hAnsi="楷体" w:cs="宋体"/>
          <w:szCs w:val="20"/>
        </w:rPr>
      </w:pPr>
      <w:r w:rsidRPr="00F05086">
        <w:rPr>
          <w:rFonts w:ascii="楷体" w:eastAsia="楷体" w:hAnsi="楷体" w:cs="宋体" w:hint="eastAsia"/>
          <w:szCs w:val="20"/>
        </w:rPr>
        <w:t>（</w:t>
      </w:r>
      <w:r w:rsidRPr="00F05086">
        <w:rPr>
          <w:rFonts w:ascii="楷体" w:eastAsia="楷体" w:hAnsi="楷体" w:cs="宋体"/>
          <w:szCs w:val="20"/>
        </w:rPr>
        <w:t>2）</w:t>
      </w:r>
      <w:r w:rsidRPr="00F05086">
        <w:rPr>
          <w:rFonts w:ascii="楷体" w:eastAsia="楷体" w:hAnsi="楷体" w:cs="宋体" w:hint="eastAsia"/>
          <w:szCs w:val="20"/>
        </w:rPr>
        <w:t>姐亲眼看到父亲在炎热的正午依然艰辛地劳作，内心既感动又心疼。</w:t>
      </w:r>
    </w:p>
    <w:p w14:paraId="49CDA490" w14:textId="77777777" w:rsidR="00F05086" w:rsidRPr="00F05086" w:rsidRDefault="00F05086" w:rsidP="00F05086">
      <w:pPr>
        <w:widowControl/>
        <w:jc w:val="left"/>
        <w:rPr>
          <w:rFonts w:ascii="宋体" w:eastAsia="宋体" w:hAnsi="宋体" w:cs="宋体"/>
          <w:szCs w:val="20"/>
        </w:rPr>
      </w:pPr>
      <w:r w:rsidRPr="00F05086">
        <w:rPr>
          <w:rFonts w:ascii="宋体" w:eastAsia="宋体" w:hAnsi="宋体" w:cs="宋体" w:hint="eastAsia"/>
          <w:szCs w:val="20"/>
        </w:rPr>
        <w:t xml:space="preserve"> 【答题思路】这类题目需找到句子在原文的位置，通过上下文分析</w:t>
      </w:r>
    </w:p>
    <w:p w14:paraId="712EFF4D" w14:textId="77777777" w:rsidR="00F05086" w:rsidRPr="00F05086" w:rsidRDefault="00F05086" w:rsidP="00F05086">
      <w:pPr>
        <w:adjustRightInd w:val="0"/>
        <w:snapToGrid w:val="0"/>
      </w:pPr>
      <w:r w:rsidRPr="00F05086">
        <w:rPr>
          <w:rFonts w:hint="eastAsia"/>
        </w:rPr>
        <w:t>【例2】</w:t>
      </w:r>
      <w:r w:rsidRPr="00F05086">
        <w:t>本文内容具有真实性，具体体现在哪里？请写出两点并简要分析。（4分）</w:t>
      </w:r>
    </w:p>
    <w:p w14:paraId="330528C1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hint="eastAsia"/>
        </w:rPr>
        <w:t>【参考答案】</w:t>
      </w:r>
      <w:r w:rsidRPr="00F05086">
        <w:rPr>
          <w:rFonts w:ascii="楷体" w:eastAsia="楷体" w:hAnsi="楷体" w:hint="eastAsia"/>
        </w:rPr>
        <w:t>①文章记录的事件有准确的时间。如“</w:t>
      </w:r>
      <w:r w:rsidRPr="00F05086">
        <w:rPr>
          <w:rFonts w:ascii="楷体" w:eastAsia="楷体" w:hAnsi="楷体"/>
        </w:rPr>
        <w:t>1990年”“2018年”。②地点的真实性。世界排行第九的库布其大沙漠中的达拉特旗（县），官井村。③人物的真实性。栽下第一苗的高林树，还有他的儿子，都是真实中的人物。④数据的真实性。如“一百六十一平方公里”。⑤采访经历的真实性，“我”到官井村对村支书、高老汉儿子的采访，真实呈现了当地风貌。</w:t>
      </w:r>
      <w:r w:rsidRPr="00F05086">
        <w:rPr>
          <w:rFonts w:ascii="楷体" w:eastAsia="楷体" w:hAnsi="楷体" w:hint="eastAsia"/>
        </w:rPr>
        <w:t xml:space="preserve"> </w:t>
      </w:r>
      <w:r w:rsidRPr="00F05086">
        <w:rPr>
          <w:rFonts w:ascii="楷体" w:eastAsia="楷体" w:hAnsi="楷体"/>
        </w:rPr>
        <w:t xml:space="preserve"> [4分。每点2分。答出任意两点即可。]</w:t>
      </w:r>
    </w:p>
    <w:p w14:paraId="6297D6A8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</w:p>
    <w:p w14:paraId="7612C983" w14:textId="2932D1F8" w:rsidR="00F05086" w:rsidRPr="00F05086" w:rsidRDefault="00F05086" w:rsidP="00F05086">
      <w:pPr>
        <w:adjustRightInd w:val="0"/>
        <w:snapToGrid w:val="0"/>
        <w:ind w:firstLineChars="1400" w:firstLine="2951"/>
        <w:rPr>
          <w:rFonts w:ascii="黑体" w:eastAsia="黑体" w:hAnsi="黑体"/>
          <w:b/>
          <w:bCs/>
        </w:rPr>
      </w:pPr>
      <w:r>
        <w:rPr>
          <w:rFonts w:ascii="黑体" w:eastAsia="黑体" w:hAnsi="黑体" w:hint="eastAsia"/>
          <w:b/>
          <w:bCs/>
        </w:rPr>
        <w:t>（三）</w:t>
      </w:r>
      <w:r w:rsidRPr="00F05086">
        <w:rPr>
          <w:rFonts w:ascii="黑体" w:eastAsia="黑体" w:hAnsi="黑体" w:hint="eastAsia"/>
          <w:b/>
          <w:bCs/>
        </w:rPr>
        <w:t>词句赏析</w:t>
      </w:r>
    </w:p>
    <w:p w14:paraId="49C9A8AA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【例1】请从描写角度联系上下文加以赏析。（</w:t>
      </w:r>
      <w:r w:rsidRPr="00F05086">
        <w:rPr>
          <w:rFonts w:ascii="宋体" w:eastAsia="宋体" w:hAnsi="宋体"/>
        </w:rPr>
        <w:t>2分）</w:t>
      </w:r>
    </w:p>
    <w:p w14:paraId="5858682F" w14:textId="77777777" w:rsidR="00F05086" w:rsidRPr="00F05086" w:rsidRDefault="00F05086" w:rsidP="00F05086">
      <w:pPr>
        <w:adjustRightInd w:val="0"/>
        <w:snapToGrid w:val="0"/>
        <w:ind w:firstLineChars="200" w:firstLine="42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吴大</w:t>
      </w:r>
      <w:proofErr w:type="gramStart"/>
      <w:r w:rsidRPr="00F05086">
        <w:rPr>
          <w:rFonts w:ascii="宋体" w:eastAsia="宋体" w:hAnsi="宋体" w:hint="eastAsia"/>
        </w:rPr>
        <w:t>咖</w:t>
      </w:r>
      <w:proofErr w:type="gramEnd"/>
      <w:r w:rsidRPr="00F05086">
        <w:rPr>
          <w:rFonts w:ascii="宋体" w:eastAsia="宋体" w:hAnsi="宋体" w:hint="eastAsia"/>
        </w:rPr>
        <w:t>闭目品味，睁开眼睛时，双眼全是泪花。</w:t>
      </w:r>
    </w:p>
    <w:p w14:paraId="52A1B887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宋体" w:eastAsia="宋体" w:hAnsi="宋体" w:hint="eastAsia"/>
        </w:rPr>
        <w:t>【参考答案】</w:t>
      </w:r>
      <w:r w:rsidRPr="00F05086">
        <w:rPr>
          <w:rFonts w:ascii="楷体" w:eastAsia="楷体" w:hAnsi="楷体" w:hint="eastAsia"/>
        </w:rPr>
        <w:t>运用了动作描写和神态描写（答到神态描写才得</w:t>
      </w:r>
      <w:r w:rsidRPr="00F05086">
        <w:rPr>
          <w:rFonts w:ascii="楷体" w:eastAsia="楷体" w:hAnsi="楷体"/>
        </w:rPr>
        <w:t>1分），“闭目品味”的动作和“双眼全是泪花”的神态描写，细腻地表达了吴大</w:t>
      </w:r>
      <w:proofErr w:type="gramStart"/>
      <w:r w:rsidRPr="00F05086">
        <w:rPr>
          <w:rFonts w:ascii="楷体" w:eastAsia="楷体" w:hAnsi="楷体"/>
        </w:rPr>
        <w:t>咖</w:t>
      </w:r>
      <w:proofErr w:type="gramEnd"/>
      <w:r w:rsidRPr="00F05086">
        <w:rPr>
          <w:rFonts w:ascii="楷体" w:eastAsia="楷体" w:hAnsi="楷体"/>
        </w:rPr>
        <w:t>欣赏盲女演奏的纯净笛音时的感动之情（1分）。</w:t>
      </w:r>
    </w:p>
    <w:p w14:paraId="2130EAA3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【例2】</w:t>
      </w:r>
      <w:r w:rsidRPr="00F05086">
        <w:rPr>
          <w:rFonts w:ascii="宋体" w:eastAsia="宋体" w:hAnsi="宋体"/>
        </w:rPr>
        <w:t>20.本文的语言富有特色。结合上下文，请按要求赏析语句。（6分）</w:t>
      </w:r>
    </w:p>
    <w:p w14:paraId="6CA62FA7" w14:textId="77777777" w:rsidR="00F05086" w:rsidRPr="00F05086" w:rsidRDefault="00F05086" w:rsidP="00F05086">
      <w:pPr>
        <w:numPr>
          <w:ilvl w:val="0"/>
          <w:numId w:val="26"/>
        </w:num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从写法的角度赏析语句。</w:t>
      </w:r>
    </w:p>
    <w:p w14:paraId="3E7EFB9A" w14:textId="77777777" w:rsidR="00F05086" w:rsidRPr="00F05086" w:rsidRDefault="00F05086" w:rsidP="00F05086">
      <w:pPr>
        <w:adjustRightInd w:val="0"/>
        <w:snapToGrid w:val="0"/>
        <w:ind w:left="210" w:firstLineChars="200" w:firstLine="42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苏东坡形容月光下的院子，竹</w:t>
      </w:r>
      <w:proofErr w:type="gramStart"/>
      <w:r w:rsidRPr="00F05086">
        <w:rPr>
          <w:rFonts w:ascii="楷体" w:eastAsia="楷体" w:hAnsi="楷体" w:hint="eastAsia"/>
        </w:rPr>
        <w:t>柏交影</w:t>
      </w:r>
      <w:proofErr w:type="gramEnd"/>
      <w:r w:rsidRPr="00F05086">
        <w:rPr>
          <w:rFonts w:ascii="楷体" w:eastAsia="楷体" w:hAnsi="楷体" w:hint="eastAsia"/>
        </w:rPr>
        <w:t>，如积水空明。而风沙过后的院子，沙与墙平，月照明沙静无声。</w:t>
      </w:r>
    </w:p>
    <w:p w14:paraId="28870602" w14:textId="77777777" w:rsidR="00F05086" w:rsidRPr="00F05086" w:rsidRDefault="00F05086" w:rsidP="00F05086">
      <w:pPr>
        <w:numPr>
          <w:ilvl w:val="0"/>
          <w:numId w:val="26"/>
        </w:num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从修辞的角度赏析语句。</w:t>
      </w:r>
    </w:p>
    <w:p w14:paraId="5EFE4401" w14:textId="77777777" w:rsidR="00F05086" w:rsidRPr="00F05086" w:rsidRDefault="00F05086" w:rsidP="00F05086">
      <w:pPr>
        <w:adjustRightInd w:val="0"/>
        <w:snapToGrid w:val="0"/>
        <w:ind w:left="360" w:firstLineChars="200" w:firstLine="42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我们现在是拿“万”字来说话——现有沙柳苗基地七点六万亩，林地十六点六万亩，还有一万亩甘草、一万亩土豆、一万亩苜蓿、一万头奶牛……</w:t>
      </w:r>
    </w:p>
    <w:p w14:paraId="5B83CCED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【参考答案】</w:t>
      </w:r>
    </w:p>
    <w:p w14:paraId="6A5995E2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（</w:t>
      </w:r>
      <w:r w:rsidRPr="00F05086">
        <w:rPr>
          <w:rFonts w:ascii="楷体" w:eastAsia="楷体" w:hAnsi="楷体"/>
        </w:rPr>
        <w:t>1）运用对比手法，将苏东坡笔下的院子和想象中风沙过后官井村的院子进行对比，突出了沙漠环境的恶劣和沙漠生活的艰难。</w:t>
      </w:r>
    </w:p>
    <w:p w14:paraId="09D7EDA0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（</w:t>
      </w:r>
      <w:r w:rsidRPr="00F05086">
        <w:rPr>
          <w:rFonts w:ascii="楷体" w:eastAsia="楷体" w:hAnsi="楷体"/>
        </w:rPr>
        <w:t>2）运用反复（或排比）修辞，</w:t>
      </w:r>
      <w:r w:rsidRPr="00F05086">
        <w:rPr>
          <w:rFonts w:ascii="楷体" w:eastAsia="楷体" w:hAnsi="楷体" w:hint="eastAsia"/>
        </w:rPr>
        <w:t>反复（或连续）运用“万”字，</w:t>
      </w:r>
      <w:r w:rsidRPr="00F05086">
        <w:rPr>
          <w:rFonts w:ascii="楷体" w:eastAsia="楷体" w:hAnsi="楷体"/>
        </w:rPr>
        <w:t>强调了官井村沙柳苗基地、林地、甘草、苜蓿等种植与养殖的规模之大，</w:t>
      </w:r>
      <w:proofErr w:type="gramStart"/>
      <w:r w:rsidRPr="00F05086">
        <w:rPr>
          <w:rFonts w:ascii="楷体" w:eastAsia="楷体" w:hAnsi="楷体"/>
        </w:rPr>
        <w:t>突出官</w:t>
      </w:r>
      <w:proofErr w:type="gramEnd"/>
      <w:r w:rsidRPr="00F05086">
        <w:rPr>
          <w:rFonts w:ascii="楷体" w:eastAsia="楷体" w:hAnsi="楷体"/>
        </w:rPr>
        <w:t>井村环境与经济的巨大变化，流露出村主任的自豪之情。</w:t>
      </w:r>
      <w:r w:rsidRPr="00F05086">
        <w:rPr>
          <w:rFonts w:ascii="楷体" w:eastAsia="楷体" w:hAnsi="楷体" w:hint="eastAsia"/>
        </w:rPr>
        <w:t xml:space="preserve"> </w:t>
      </w:r>
      <w:r w:rsidRPr="00F05086">
        <w:rPr>
          <w:rFonts w:ascii="楷体" w:eastAsia="楷体" w:hAnsi="楷体"/>
        </w:rPr>
        <w:t>[6分。手法各1分，分析各1分,效果各1分。]</w:t>
      </w:r>
    </w:p>
    <w:p w14:paraId="3BC3C387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【例</w:t>
      </w:r>
      <w:r w:rsidRPr="00F05086">
        <w:rPr>
          <w:rFonts w:ascii="宋体" w:eastAsia="宋体" w:hAnsi="宋体"/>
        </w:rPr>
        <w:t>3</w:t>
      </w:r>
      <w:r w:rsidRPr="00F05086">
        <w:rPr>
          <w:rFonts w:ascii="宋体" w:eastAsia="宋体" w:hAnsi="宋体" w:hint="eastAsia"/>
        </w:rPr>
        <w:t>】</w:t>
      </w:r>
      <w:r w:rsidRPr="00F05086">
        <w:rPr>
          <w:rFonts w:ascii="宋体" w:eastAsia="宋体" w:hAnsi="宋体"/>
        </w:rPr>
        <w:t>赏析加点词语的表达效果。（4分）</w:t>
      </w:r>
      <w:r w:rsidRPr="00F05086">
        <w:rPr>
          <w:rFonts w:ascii="宋体" w:eastAsia="宋体" w:hAnsi="宋体" w:hint="eastAsia"/>
        </w:rPr>
        <w:t xml:space="preserve"> （9月月考《一匹有思想的马》）</w:t>
      </w:r>
    </w:p>
    <w:p w14:paraId="6030F8EB" w14:textId="77777777" w:rsidR="00F05086" w:rsidRPr="00F05086" w:rsidRDefault="00F05086" w:rsidP="00F05086">
      <w:pPr>
        <w:adjustRightInd w:val="0"/>
        <w:snapToGrid w:val="0"/>
        <w:ind w:firstLineChars="200" w:firstLine="42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没想到大雪洋洋洒洒，</w:t>
      </w:r>
      <w:r w:rsidRPr="00F05086">
        <w:rPr>
          <w:rFonts w:ascii="楷体" w:eastAsia="楷体" w:hAnsi="楷体" w:hint="eastAsia"/>
          <w:em w:val="dot"/>
        </w:rPr>
        <w:t>竟</w:t>
      </w:r>
      <w:r w:rsidRPr="00F05086">
        <w:rPr>
          <w:rFonts w:ascii="楷体" w:eastAsia="楷体" w:hAnsi="楷体" w:hint="eastAsia"/>
        </w:rPr>
        <w:t>下了三天三夜，到了第四天，</w:t>
      </w:r>
      <w:r w:rsidRPr="00F05086">
        <w:rPr>
          <w:rFonts w:ascii="楷体" w:eastAsia="楷体" w:hAnsi="楷体" w:hint="eastAsia"/>
          <w:em w:val="dot"/>
        </w:rPr>
        <w:t>依然</w:t>
      </w:r>
      <w:r w:rsidRPr="00F05086">
        <w:rPr>
          <w:rFonts w:ascii="楷体" w:eastAsia="楷体" w:hAnsi="楷体" w:hint="eastAsia"/>
        </w:rPr>
        <w:t>没有停止的意思。</w:t>
      </w:r>
    </w:p>
    <w:p w14:paraId="51CA3845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宋体" w:eastAsia="宋体" w:hAnsi="宋体" w:hint="eastAsia"/>
        </w:rPr>
        <w:lastRenderedPageBreak/>
        <w:t>【参考答案】</w:t>
      </w:r>
      <w:r w:rsidRPr="00F05086">
        <w:rPr>
          <w:rFonts w:ascii="楷体" w:eastAsia="楷体" w:hAnsi="楷体"/>
        </w:rPr>
        <w:t>“竟”是</w:t>
      </w:r>
      <w:proofErr w:type="gramStart"/>
      <w:r w:rsidRPr="00F05086">
        <w:rPr>
          <w:rFonts w:ascii="楷体" w:eastAsia="楷体" w:hAnsi="楷体"/>
        </w:rPr>
        <w:t>竟然的</w:t>
      </w:r>
      <w:proofErr w:type="gramEnd"/>
      <w:r w:rsidRPr="00F05086">
        <w:rPr>
          <w:rFonts w:ascii="楷体" w:eastAsia="楷体" w:hAnsi="楷体"/>
        </w:rPr>
        <w:t>意思，表示出乎我的意料（1分），“依然”是“依旧”的意思，表示一直这样，写出了雪下得时间长（1分）。两个词语连用，表现了我无法去参加高考的焦急心情。</w:t>
      </w:r>
      <w:r w:rsidRPr="00F05086">
        <w:rPr>
          <w:rFonts w:ascii="楷体" w:eastAsia="楷体" w:hAnsi="楷体" w:hint="eastAsia"/>
        </w:rPr>
        <w:t xml:space="preserve"> （</w:t>
      </w:r>
      <w:r w:rsidRPr="00F05086">
        <w:rPr>
          <w:rFonts w:ascii="楷体" w:eastAsia="楷体" w:hAnsi="楷体"/>
        </w:rPr>
        <w:t>1分，迫切、急迫等近义词均可得分，“担忧”可得分，“绝望”“无望”不得分）</w:t>
      </w:r>
    </w:p>
    <w:p w14:paraId="308EEA4C" w14:textId="76880172" w:rsidR="00F05086" w:rsidRPr="00F05086" w:rsidRDefault="00F05086" w:rsidP="00F05086">
      <w:pPr>
        <w:adjustRightInd w:val="0"/>
        <w:snapToGrid w:val="0"/>
        <w:ind w:firstLineChars="1200" w:firstLine="2530"/>
        <w:rPr>
          <w:rFonts w:ascii="宋体" w:eastAsia="宋体" w:hAnsi="宋体"/>
          <w:b/>
          <w:bCs/>
        </w:rPr>
      </w:pPr>
      <w:r>
        <w:rPr>
          <w:rFonts w:ascii="宋体" w:eastAsia="宋体" w:hAnsi="宋体" w:hint="eastAsia"/>
          <w:b/>
          <w:bCs/>
        </w:rPr>
        <w:t>（四）</w:t>
      </w:r>
      <w:r w:rsidRPr="00F05086">
        <w:rPr>
          <w:rFonts w:ascii="宋体" w:eastAsia="宋体" w:hAnsi="宋体" w:hint="eastAsia"/>
          <w:b/>
          <w:bCs/>
        </w:rPr>
        <w:t>写法分析</w:t>
      </w:r>
    </w:p>
    <w:p w14:paraId="75BF3268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 xml:space="preserve"> 【例1】下面句子的描写有什么作用？请作简要分析。 （皇后P</w:t>
      </w:r>
      <w:r w:rsidRPr="00F05086">
        <w:rPr>
          <w:rFonts w:ascii="宋体" w:eastAsia="宋体" w:hAnsi="宋体"/>
        </w:rPr>
        <w:t>273</w:t>
      </w:r>
      <w:r w:rsidRPr="00F05086">
        <w:rPr>
          <w:rFonts w:ascii="宋体" w:eastAsia="宋体" w:hAnsi="宋体" w:hint="eastAsia"/>
        </w:rPr>
        <w:t>）</w:t>
      </w:r>
    </w:p>
    <w:p w14:paraId="42FDC6F4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 xml:space="preserve"> </w:t>
      </w:r>
      <w:r w:rsidRPr="00F05086">
        <w:rPr>
          <w:rFonts w:ascii="楷体" w:eastAsia="楷体" w:hAnsi="楷体"/>
        </w:rPr>
        <w:t xml:space="preserve">  </w:t>
      </w:r>
      <w:r w:rsidRPr="00F05086">
        <w:rPr>
          <w:rFonts w:ascii="楷体" w:eastAsia="楷体" w:hAnsi="楷体" w:hint="eastAsia"/>
        </w:rPr>
        <w:t>巷子两边，粉墙黛瓦，高高低低，延伸向远处。墙头不时冒出一两枝桃花，红艳艳的，引得蜂飞蝶舞；或者爬出几根青藤，嫩嫩的，绿绿的，曲折蜿蜒。我不禁哼起轻快的小曲，放慢了脚步。</w:t>
      </w:r>
    </w:p>
    <w:p w14:paraId="1CC64C32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【参考答案】①运用了景物描写（或：环境描写）和动作描写。红艳的桃花、嫩绿的青藤等优美怡人的景色渲染了轻松愉悦的氛围，“哼起小曲”“放慢脚步”等动作表达了“我”用假钞后成功逃脱的愉悦心情（1分）</w:t>
      </w:r>
    </w:p>
    <w:p w14:paraId="7E65CD90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[例2</w:t>
      </w:r>
      <w:r w:rsidRPr="00F05086">
        <w:rPr>
          <w:rFonts w:ascii="宋体" w:eastAsia="宋体" w:hAnsi="宋体"/>
        </w:rPr>
        <w:t>]</w:t>
      </w:r>
      <w:r w:rsidRPr="00F05086">
        <w:rPr>
          <w:rFonts w:ascii="宋体" w:eastAsia="宋体" w:hAnsi="宋体" w:hint="eastAsia"/>
        </w:rPr>
        <w:t>“呼呼叫的北风，让雪花成了薄命人，未等落下，在半空就被风撕裂了，雪粉飞扬，常迷了人的眼睛”这一处描写有什么作用？请作简要分析。（3分） （皇后P</w:t>
      </w:r>
      <w:r w:rsidRPr="00F05086">
        <w:rPr>
          <w:rFonts w:ascii="宋体" w:eastAsia="宋体" w:hAnsi="宋体"/>
        </w:rPr>
        <w:t>275</w:t>
      </w:r>
      <w:r w:rsidRPr="00F05086">
        <w:rPr>
          <w:rFonts w:ascii="宋体" w:eastAsia="宋体" w:hAnsi="宋体" w:hint="eastAsia"/>
        </w:rPr>
        <w:t>）</w:t>
      </w:r>
    </w:p>
    <w:p w14:paraId="228BFE62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【参考答案】运用了环境描写。（1分）“呼呼的北风”“雪花”等交代了故事发生的背景，寒冬飞雪，环境恶劣（</w:t>
      </w:r>
      <w:r w:rsidRPr="00F05086">
        <w:rPr>
          <w:rFonts w:ascii="楷体" w:eastAsia="楷体" w:hAnsi="楷体"/>
        </w:rPr>
        <w:t>1</w:t>
      </w:r>
      <w:r w:rsidRPr="00F05086">
        <w:rPr>
          <w:rFonts w:ascii="楷体" w:eastAsia="楷体" w:hAnsi="楷体" w:hint="eastAsia"/>
        </w:rPr>
        <w:t>分），为下文写父亲、敌手、狼之间的生死搏斗作铺垫，推动了故事情节的发展（1分）</w:t>
      </w:r>
    </w:p>
    <w:p w14:paraId="6FAAACD2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【例3】小说结尾一段有什么作用。（《围墙》皇后P</w:t>
      </w:r>
      <w:r w:rsidRPr="00F05086">
        <w:rPr>
          <w:rFonts w:ascii="宋体" w:eastAsia="宋体" w:hAnsi="宋体"/>
        </w:rPr>
        <w:t>278</w:t>
      </w:r>
      <w:r w:rsidRPr="00F05086">
        <w:rPr>
          <w:rFonts w:ascii="宋体" w:eastAsia="宋体" w:hAnsi="宋体" w:hint="eastAsia"/>
        </w:rPr>
        <w:t>）</w:t>
      </w:r>
    </w:p>
    <w:p w14:paraId="01B4EF7A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【参考答案】①在结构上</w:t>
      </w:r>
      <w:r w:rsidRPr="00F05086">
        <w:rPr>
          <w:rFonts w:ascii="楷体" w:eastAsia="楷体" w:hAnsi="楷体"/>
        </w:rPr>
        <w:t>,马而立在围墙进进出出,是对小说题目的呼应</w:t>
      </w:r>
    </w:p>
    <w:p w14:paraId="1553C01D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/>
        </w:rPr>
        <w:t>②在情节上,结尾是对</w:t>
      </w:r>
      <w:r w:rsidRPr="00F05086">
        <w:rPr>
          <w:rFonts w:ascii="楷体" w:eastAsia="楷体" w:hAnsi="楷体" w:hint="eastAsia"/>
        </w:rPr>
        <w:t>一波三折的情节</w:t>
      </w:r>
      <w:proofErr w:type="gramStart"/>
      <w:r w:rsidRPr="00F05086">
        <w:rPr>
          <w:rFonts w:ascii="楷体" w:eastAsia="楷体" w:hAnsi="楷体" w:hint="eastAsia"/>
        </w:rPr>
        <w:t>的收章</w:t>
      </w:r>
      <w:proofErr w:type="gramEnd"/>
      <w:r w:rsidRPr="00F05086">
        <w:rPr>
          <w:rFonts w:ascii="楷体" w:eastAsia="楷体" w:hAnsi="楷体"/>
        </w:rPr>
        <w:t>,使情节更加</w:t>
      </w:r>
      <w:proofErr w:type="gramStart"/>
      <w:r w:rsidRPr="00F05086">
        <w:rPr>
          <w:rFonts w:ascii="楷体" w:eastAsia="楷体" w:hAnsi="楷体"/>
        </w:rPr>
        <w:t>完整,</w:t>
      </w:r>
      <w:proofErr w:type="gramEnd"/>
      <w:r w:rsidRPr="00F05086">
        <w:rPr>
          <w:rFonts w:ascii="楷体" w:eastAsia="楷体" w:hAnsi="楷体"/>
        </w:rPr>
        <w:t>更富波澜,更能引起读者的思考</w:t>
      </w:r>
      <w:r w:rsidRPr="00F05086">
        <w:rPr>
          <w:rFonts w:ascii="楷体" w:eastAsia="楷体" w:hAnsi="楷体" w:hint="eastAsia"/>
        </w:rPr>
        <w:t xml:space="preserve"> </w:t>
      </w:r>
      <w:r w:rsidRPr="00F05086">
        <w:rPr>
          <w:rFonts w:ascii="楷体" w:eastAsia="楷体" w:hAnsi="楷体"/>
        </w:rPr>
        <w:t>③在主题上,体</w:t>
      </w:r>
      <w:r w:rsidRPr="00F05086">
        <w:rPr>
          <w:rFonts w:ascii="楷体" w:eastAsia="楷体" w:hAnsi="楷体" w:hint="eastAsia"/>
        </w:rPr>
        <w:t>现了作者对现实生活中人们习以为常的弊端</w:t>
      </w:r>
      <w:r w:rsidRPr="00F05086">
        <w:rPr>
          <w:rFonts w:ascii="楷体" w:eastAsia="楷体" w:hAnsi="楷体"/>
        </w:rPr>
        <w:t>,如夸夸其谈、以貌取人、无功请赏等的批判,</w:t>
      </w:r>
      <w:r w:rsidRPr="00F05086">
        <w:rPr>
          <w:rFonts w:ascii="楷体" w:eastAsia="楷体" w:hAnsi="楷体" w:hint="eastAsia"/>
        </w:rPr>
        <w:t>也体现出作者对因权力阶层意识产生的重身份。</w:t>
      </w:r>
    </w:p>
    <w:p w14:paraId="48FDD322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 xml:space="preserve"> 【例4】写吴所长和各派代表等人有什么作用？请简要分析（3分） （皇后P</w:t>
      </w:r>
      <w:r w:rsidRPr="00F05086">
        <w:rPr>
          <w:rFonts w:ascii="宋体" w:eastAsia="宋体" w:hAnsi="宋体"/>
        </w:rPr>
        <w:t>278</w:t>
      </w:r>
      <w:r w:rsidRPr="00F05086">
        <w:rPr>
          <w:rFonts w:ascii="宋体" w:eastAsia="宋体" w:hAnsi="宋体" w:hint="eastAsia"/>
        </w:rPr>
        <w:t>）</w:t>
      </w:r>
    </w:p>
    <w:p w14:paraId="4C998B7A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【参考答案】对比（或反衬），刻画吴所长和各派代表等人夸夸其谈、见风使舵、无功请赏的丑态（1分），反衬（对比）出马而立的辛勤、高效，朴实、热情、不计得失等品质（1分）</w:t>
      </w:r>
    </w:p>
    <w:p w14:paraId="3988B624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楷体" w:eastAsia="楷体" w:hAnsi="楷体" w:hint="eastAsia"/>
        </w:rPr>
        <w:t>【例</w:t>
      </w:r>
      <w:r w:rsidRPr="00F05086">
        <w:rPr>
          <w:rFonts w:ascii="楷体" w:eastAsia="楷体" w:hAnsi="楷体"/>
        </w:rPr>
        <w:t>5</w:t>
      </w:r>
      <w:r w:rsidRPr="00F05086">
        <w:rPr>
          <w:rFonts w:ascii="楷体" w:eastAsia="楷体" w:hAnsi="楷体" w:hint="eastAsia"/>
        </w:rPr>
        <w:t>】</w:t>
      </w:r>
      <w:r w:rsidRPr="00F05086">
        <w:rPr>
          <w:rFonts w:ascii="宋体" w:eastAsia="宋体" w:hAnsi="宋体"/>
        </w:rPr>
        <w:t>小说在结尾处才交代吴大</w:t>
      </w:r>
      <w:proofErr w:type="gramStart"/>
      <w:r w:rsidRPr="00F05086">
        <w:rPr>
          <w:rFonts w:ascii="宋体" w:eastAsia="宋体" w:hAnsi="宋体"/>
        </w:rPr>
        <w:t>咖</w:t>
      </w:r>
      <w:proofErr w:type="gramEnd"/>
      <w:r w:rsidRPr="00F05086">
        <w:rPr>
          <w:rFonts w:ascii="宋体" w:eastAsia="宋体" w:hAnsi="宋体"/>
        </w:rPr>
        <w:t>否定前两位优秀的笛子演奏员的原因，请问这样安排有什么妙处？（3分）</w:t>
      </w:r>
      <w:r w:rsidRPr="00F05086">
        <w:rPr>
          <w:rFonts w:ascii="宋体" w:eastAsia="宋体" w:hAnsi="宋体" w:hint="eastAsia"/>
        </w:rPr>
        <w:t xml:space="preserve"> </w:t>
      </w:r>
      <w:r w:rsidRPr="00F05086">
        <w:rPr>
          <w:rFonts w:ascii="宋体" w:eastAsia="宋体" w:hAnsi="宋体"/>
        </w:rPr>
        <w:t xml:space="preserve">( </w:t>
      </w:r>
      <w:r w:rsidRPr="00F05086">
        <w:rPr>
          <w:rFonts w:ascii="宋体" w:eastAsia="宋体" w:hAnsi="宋体" w:hint="eastAsia"/>
        </w:rPr>
        <w:t>月考卷)</w:t>
      </w:r>
    </w:p>
    <w:p w14:paraId="4CC04F5B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【参考答案】①</w:t>
      </w:r>
      <w:r w:rsidRPr="00F05086">
        <w:rPr>
          <w:rFonts w:ascii="楷体" w:eastAsia="楷体" w:hAnsi="楷体"/>
        </w:rPr>
        <w:tab/>
      </w:r>
      <w:r w:rsidRPr="00F05086">
        <w:rPr>
          <w:rFonts w:ascii="楷体" w:eastAsia="楷体" w:hAnsi="楷体" w:hint="eastAsia"/>
        </w:rPr>
        <w:t>从结构上看，（小说的情节方面）这</w:t>
      </w:r>
      <w:r w:rsidRPr="00F05086">
        <w:rPr>
          <w:rFonts w:ascii="楷体" w:eastAsia="楷体" w:hAnsi="楷体"/>
        </w:rPr>
        <w:t>样安排回应了前文否定两位优秀的笛子演奏员的悬念，前后照应，使文章结构严密。（1分）</w:t>
      </w:r>
      <w:r w:rsidRPr="00F05086">
        <w:rPr>
          <w:rFonts w:ascii="楷体" w:eastAsia="楷体" w:hAnsi="楷体" w:hint="eastAsia"/>
        </w:rPr>
        <w:t xml:space="preserve"> </w:t>
      </w:r>
      <w:r w:rsidRPr="00F05086">
        <w:rPr>
          <w:rFonts w:ascii="楷体" w:eastAsia="楷体" w:hAnsi="楷体"/>
        </w:rPr>
        <w:t xml:space="preserve">  </w:t>
      </w:r>
    </w:p>
    <w:p w14:paraId="08B12C74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②从内容上看，（人物形象的方面）这样安排将吴大</w:t>
      </w:r>
      <w:proofErr w:type="gramStart"/>
      <w:r w:rsidRPr="00F05086">
        <w:rPr>
          <w:rFonts w:ascii="楷体" w:eastAsia="楷体" w:hAnsi="楷体" w:hint="eastAsia"/>
        </w:rPr>
        <w:t>咖</w:t>
      </w:r>
      <w:proofErr w:type="gramEnd"/>
      <w:r w:rsidRPr="00F05086">
        <w:rPr>
          <w:rFonts w:ascii="楷体" w:eastAsia="楷体" w:hAnsi="楷体" w:hint="eastAsia"/>
        </w:rPr>
        <w:t>对三位笛子演奏者的看法与评价放到一起，对比突出（衬托）了盲女干净纯洁的笛音和清纯脱俗的品质（</w:t>
      </w:r>
      <w:r w:rsidRPr="00F05086">
        <w:rPr>
          <w:rFonts w:ascii="楷体" w:eastAsia="楷体" w:hAnsi="楷体"/>
        </w:rPr>
        <w:t>1分）。</w:t>
      </w:r>
    </w:p>
    <w:p w14:paraId="1003222E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②</w:t>
      </w:r>
      <w:r w:rsidRPr="00F05086">
        <w:rPr>
          <w:rFonts w:ascii="楷体" w:eastAsia="楷体" w:hAnsi="楷体"/>
        </w:rPr>
        <w:tab/>
      </w:r>
      <w:r w:rsidRPr="00F05086">
        <w:rPr>
          <w:rFonts w:ascii="楷体" w:eastAsia="楷体" w:hAnsi="楷体" w:hint="eastAsia"/>
        </w:rPr>
        <w:t>从主题上看，</w:t>
      </w:r>
      <w:r w:rsidRPr="00F05086">
        <w:rPr>
          <w:rFonts w:ascii="楷体" w:eastAsia="楷体" w:hAnsi="楷体"/>
        </w:rPr>
        <w:t>用了卒章显志（点明中心）的艺术手法，使文章呼唤纯净、清除欲望、</w:t>
      </w:r>
      <w:proofErr w:type="gramStart"/>
      <w:r w:rsidRPr="00F05086">
        <w:rPr>
          <w:rFonts w:ascii="楷体" w:eastAsia="楷体" w:hAnsi="楷体"/>
        </w:rPr>
        <w:t>不</w:t>
      </w:r>
      <w:proofErr w:type="gramEnd"/>
      <w:r w:rsidRPr="00F05086">
        <w:rPr>
          <w:rFonts w:ascii="楷体" w:eastAsia="楷体" w:hAnsi="楷体"/>
        </w:rPr>
        <w:t>慕名利的主题（1分）。</w:t>
      </w:r>
    </w:p>
    <w:p w14:paraId="6342EF7D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【例</w:t>
      </w:r>
      <w:r w:rsidRPr="00F05086">
        <w:rPr>
          <w:rFonts w:ascii="宋体" w:eastAsia="宋体" w:hAnsi="宋体"/>
        </w:rPr>
        <w:t>6</w:t>
      </w:r>
      <w:r w:rsidRPr="00F05086">
        <w:rPr>
          <w:rFonts w:ascii="宋体" w:eastAsia="宋体" w:hAnsi="宋体" w:hint="eastAsia"/>
        </w:rPr>
        <w:t>】</w:t>
      </w:r>
      <w:r w:rsidRPr="00F05086">
        <w:rPr>
          <w:rFonts w:ascii="宋体" w:eastAsia="宋体" w:hAnsi="宋体"/>
        </w:rPr>
        <w:t>请分析第④段在文中的作用。（4分）</w:t>
      </w:r>
    </w:p>
    <w:p w14:paraId="19EA71C5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【参考答案】内容上：写出了我和毛莫利关系亲密，感情深厚。结构上：承上启下，承接上文我用笛声驯服了毛莫利，引出下文毛莫利闻笛声救我的情节。（内容</w:t>
      </w:r>
      <w:r w:rsidRPr="00F05086">
        <w:rPr>
          <w:rFonts w:ascii="楷体" w:eastAsia="楷体" w:hAnsi="楷体"/>
        </w:rPr>
        <w:t>2分，结构2分，结构答出“承上启下”1分，承接上文和引出下文内容1分，只写出上文内容或下文内容不得分。）</w:t>
      </w:r>
    </w:p>
    <w:p w14:paraId="08CF0E9B" w14:textId="518DC4D3" w:rsidR="00F05086" w:rsidRPr="00F05086" w:rsidRDefault="00F05086" w:rsidP="00F05086">
      <w:pPr>
        <w:adjustRightInd w:val="0"/>
        <w:snapToGrid w:val="0"/>
        <w:ind w:firstLineChars="1400" w:firstLine="2940"/>
        <w:rPr>
          <w:rFonts w:ascii="黑体" w:eastAsia="黑体" w:hAnsi="黑体"/>
        </w:rPr>
      </w:pPr>
      <w:r>
        <w:rPr>
          <w:rFonts w:hint="eastAsia"/>
          <w:b/>
          <w:bCs/>
        </w:rPr>
        <w:t>（</w:t>
      </w:r>
      <w:r w:rsidRPr="00F05086">
        <w:rPr>
          <w:rFonts w:ascii="黑体" w:eastAsia="黑体" w:hAnsi="黑体" w:hint="eastAsia"/>
        </w:rPr>
        <w:t>五</w:t>
      </w:r>
      <w:r>
        <w:rPr>
          <w:rFonts w:ascii="黑体" w:eastAsia="黑体" w:hAnsi="黑体" w:hint="eastAsia"/>
        </w:rPr>
        <w:t>）</w:t>
      </w:r>
      <w:r w:rsidRPr="00F05086">
        <w:rPr>
          <w:rFonts w:ascii="黑体" w:eastAsia="黑体" w:hAnsi="黑体" w:hint="eastAsia"/>
        </w:rPr>
        <w:t>形象分析</w:t>
      </w:r>
    </w:p>
    <w:p w14:paraId="0A7002E4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</w:rPr>
      </w:pPr>
      <w:r w:rsidRPr="00F05086">
        <w:rPr>
          <w:rFonts w:ascii="宋体" w:eastAsia="宋体" w:hAnsi="宋体" w:hint="eastAsia"/>
        </w:rPr>
        <w:t>【例1】</w:t>
      </w:r>
      <w:r w:rsidRPr="00F05086">
        <w:rPr>
          <w:rFonts w:ascii="宋体" w:eastAsia="宋体" w:hAnsi="宋体"/>
        </w:rPr>
        <w:t>小说中的吴大</w:t>
      </w:r>
      <w:proofErr w:type="gramStart"/>
      <w:r w:rsidRPr="00F05086">
        <w:rPr>
          <w:rFonts w:ascii="宋体" w:eastAsia="宋体" w:hAnsi="宋体"/>
        </w:rPr>
        <w:t>咖</w:t>
      </w:r>
      <w:proofErr w:type="gramEnd"/>
      <w:r w:rsidRPr="00F05086">
        <w:rPr>
          <w:rFonts w:ascii="宋体" w:eastAsia="宋体" w:hAnsi="宋体"/>
        </w:rPr>
        <w:t>有怎样的性格特点？请概括出他的两个特点并分别举出相对应的例子。（4分）</w:t>
      </w:r>
      <w:r w:rsidRPr="00F05086">
        <w:rPr>
          <w:rFonts w:ascii="宋体" w:eastAsia="宋体" w:hAnsi="宋体" w:hint="eastAsia"/>
        </w:rPr>
        <w:t xml:space="preserve"> （1</w:t>
      </w:r>
      <w:r w:rsidRPr="00F05086">
        <w:rPr>
          <w:rFonts w:ascii="宋体" w:eastAsia="宋体" w:hAnsi="宋体"/>
        </w:rPr>
        <w:t>2</w:t>
      </w:r>
      <w:r w:rsidRPr="00F05086">
        <w:rPr>
          <w:rFonts w:ascii="宋体" w:eastAsia="宋体" w:hAnsi="宋体" w:hint="eastAsia"/>
        </w:rPr>
        <w:t>月月考）</w:t>
      </w:r>
    </w:p>
    <w:p w14:paraId="062B893F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【参考答案】</w:t>
      </w:r>
    </w:p>
    <w:p w14:paraId="4F3CF400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①热爱音乐：从他一说音乐，眼睛里便马上放射出光芒可看出。（音乐修养、素养才能类的不得分）</w:t>
      </w:r>
    </w:p>
    <w:p w14:paraId="70699417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②要求严格：从在选拔笛子演奏员时候，“鸡蛋里挑骨头”，多次打断演奏现场可看出。（挑剔、吹毛求疵不得分）</w:t>
      </w:r>
    </w:p>
    <w:p w14:paraId="1D632C5F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</w:rPr>
      </w:pPr>
      <w:r w:rsidRPr="00F05086">
        <w:rPr>
          <w:rFonts w:ascii="楷体" w:eastAsia="楷体" w:hAnsi="楷体" w:hint="eastAsia"/>
        </w:rPr>
        <w:t>③坚持自我（固执）：从他别出心裁非要使用交响乐伴奏，态度坚决，对反对的声音一概置之不理可看出。（任选两点，共</w:t>
      </w:r>
      <w:r w:rsidRPr="00F05086">
        <w:rPr>
          <w:rFonts w:ascii="楷体" w:eastAsia="楷体" w:hAnsi="楷体"/>
        </w:rPr>
        <w:t>4分，其他性格分析合理也可）。</w:t>
      </w:r>
    </w:p>
    <w:p w14:paraId="030FABDF" w14:textId="77777777" w:rsidR="00910951" w:rsidRDefault="00910951" w:rsidP="00F05086">
      <w:pPr>
        <w:adjustRightInd w:val="0"/>
        <w:snapToGrid w:val="0"/>
        <w:ind w:firstLineChars="600" w:firstLine="1446"/>
        <w:rPr>
          <w:rFonts w:ascii="宋体" w:eastAsia="宋体" w:hAnsi="宋体"/>
          <w:b/>
          <w:bCs/>
          <w:sz w:val="24"/>
          <w:szCs w:val="24"/>
        </w:rPr>
      </w:pPr>
    </w:p>
    <w:p w14:paraId="4BEC4E1A" w14:textId="77777777" w:rsidR="003E253F" w:rsidRDefault="003E253F" w:rsidP="00F05086">
      <w:pPr>
        <w:adjustRightInd w:val="0"/>
        <w:snapToGrid w:val="0"/>
        <w:ind w:firstLineChars="600" w:firstLine="1446"/>
        <w:rPr>
          <w:rFonts w:ascii="宋体" w:eastAsia="宋体" w:hAnsi="宋体"/>
          <w:b/>
          <w:bCs/>
          <w:sz w:val="24"/>
          <w:szCs w:val="24"/>
        </w:rPr>
      </w:pPr>
    </w:p>
    <w:p w14:paraId="4555D2B5" w14:textId="0B29569C" w:rsidR="00F05086" w:rsidRPr="00F05086" w:rsidRDefault="00F05086" w:rsidP="00F05086">
      <w:pPr>
        <w:adjustRightInd w:val="0"/>
        <w:snapToGrid w:val="0"/>
        <w:ind w:firstLineChars="600" w:firstLine="1446"/>
        <w:rPr>
          <w:rFonts w:ascii="宋体" w:eastAsia="宋体" w:hAnsi="宋体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lastRenderedPageBreak/>
        <w:t>（六）</w:t>
      </w:r>
      <w:r w:rsidRPr="00F05086">
        <w:rPr>
          <w:rFonts w:ascii="宋体" w:eastAsia="宋体" w:hAnsi="宋体" w:hint="eastAsia"/>
          <w:b/>
          <w:bCs/>
          <w:sz w:val="24"/>
          <w:szCs w:val="24"/>
        </w:rPr>
        <w:t>点评探究类（观点态度评价、写作意图探究、作品内涵探究）</w:t>
      </w:r>
    </w:p>
    <w:p w14:paraId="647F0398" w14:textId="77777777" w:rsidR="00F05086" w:rsidRPr="00F05086" w:rsidRDefault="00F05086" w:rsidP="00F05086">
      <w:pPr>
        <w:adjustRightInd w:val="0"/>
        <w:snapToGrid w:val="0"/>
        <w:rPr>
          <w:rFonts w:ascii="宋体" w:eastAsia="宋体" w:hAnsi="宋体"/>
          <w:szCs w:val="21"/>
          <w:shd w:val="clear" w:color="auto" w:fill="FFFFFF"/>
        </w:rPr>
      </w:pPr>
      <w:r w:rsidRPr="00F05086">
        <w:rPr>
          <w:rFonts w:ascii="宋体" w:eastAsia="宋体" w:hAnsi="宋体" w:hint="eastAsia"/>
          <w:szCs w:val="21"/>
          <w:shd w:val="clear" w:color="auto" w:fill="FFFFFF"/>
        </w:rPr>
        <w:t>【例1】</w:t>
      </w:r>
      <w:r w:rsidRPr="00F05086">
        <w:rPr>
          <w:rFonts w:ascii="宋体" w:eastAsia="宋体" w:hAnsi="宋体" w:hint="eastAsia"/>
          <w:szCs w:val="21"/>
        </w:rPr>
        <w:t xml:space="preserve"> </w:t>
      </w:r>
      <w:r w:rsidRPr="00F05086">
        <w:rPr>
          <w:rFonts w:ascii="宋体" w:eastAsia="宋体" w:hAnsi="宋体" w:hint="eastAsia"/>
          <w:szCs w:val="21"/>
          <w:shd w:val="clear" w:color="auto" w:fill="FFFFFF"/>
        </w:rPr>
        <w:t>本文以“沙海</w:t>
      </w:r>
      <w:proofErr w:type="gramStart"/>
      <w:r w:rsidRPr="00F05086">
        <w:rPr>
          <w:rFonts w:ascii="宋体" w:eastAsia="宋体" w:hAnsi="宋体" w:hint="eastAsia"/>
          <w:szCs w:val="21"/>
          <w:shd w:val="clear" w:color="auto" w:fill="FFFFFF"/>
        </w:rPr>
        <w:t>一</w:t>
      </w:r>
      <w:proofErr w:type="gramEnd"/>
      <w:r w:rsidRPr="00F05086">
        <w:rPr>
          <w:rFonts w:ascii="宋体" w:eastAsia="宋体" w:hAnsi="宋体" w:hint="eastAsia"/>
          <w:szCs w:val="21"/>
          <w:shd w:val="clear" w:color="auto" w:fill="FFFFFF"/>
        </w:rPr>
        <w:t>苗树”为标题，有什么好处？请结合作品简要分析。（</w:t>
      </w:r>
      <w:r w:rsidRPr="00F05086">
        <w:rPr>
          <w:rFonts w:ascii="宋体" w:eastAsia="宋体" w:hAnsi="宋体"/>
          <w:szCs w:val="21"/>
          <w:shd w:val="clear" w:color="auto" w:fill="FFFFFF"/>
        </w:rPr>
        <w:t>6分）</w:t>
      </w:r>
    </w:p>
    <w:p w14:paraId="77B9C864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  <w:szCs w:val="21"/>
        </w:rPr>
      </w:pPr>
      <w:r w:rsidRPr="00F05086">
        <w:rPr>
          <w:rFonts w:ascii="宋体" w:eastAsia="宋体" w:hAnsi="宋体" w:hint="eastAsia"/>
          <w:szCs w:val="21"/>
          <w:shd w:val="clear" w:color="auto" w:fill="FFFFFF"/>
        </w:rPr>
        <w:t xml:space="preserve">【参考答案】 </w:t>
      </w:r>
      <w:r w:rsidRPr="00F05086">
        <w:rPr>
          <w:rFonts w:ascii="楷体" w:eastAsia="楷体" w:hAnsi="楷体" w:hint="eastAsia"/>
          <w:szCs w:val="21"/>
          <w:shd w:val="clear" w:color="auto" w:fill="FFFFFF"/>
        </w:rPr>
        <w:t>①含义丰富，既指高林树在库布齐大沙漠种下的每一棵柳树，又指高林树本人，还指生活的火种，生命的希望。②突显主题，赞美“高林树们”用辛勤的劳动改造沙漠、改变生活的奋斗精神。③强化效果，通过“沙漠”之“大”和“一苗树”之“小”的对比，引起读者关注</w:t>
      </w:r>
    </w:p>
    <w:p w14:paraId="2D498CEE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  <w:szCs w:val="21"/>
        </w:rPr>
      </w:pPr>
      <w:r w:rsidRPr="00F05086">
        <w:rPr>
          <w:rFonts w:ascii="宋体" w:eastAsia="宋体" w:hAnsi="宋体" w:hint="eastAsia"/>
          <w:szCs w:val="21"/>
        </w:rPr>
        <w:t>【例2】小说为什么以“笛音”为标题？请联系全文，谈谈你的理解。（4分）</w:t>
      </w:r>
    </w:p>
    <w:p w14:paraId="79B04FD0" w14:textId="77777777" w:rsidR="00F05086" w:rsidRPr="00F05086" w:rsidRDefault="00F05086" w:rsidP="00F05086">
      <w:pPr>
        <w:numPr>
          <w:ilvl w:val="0"/>
          <w:numId w:val="20"/>
        </w:numPr>
        <w:adjustRightInd w:val="0"/>
        <w:snapToGrid w:val="0"/>
        <w:spacing w:line="276" w:lineRule="auto"/>
        <w:rPr>
          <w:rFonts w:ascii="楷体" w:eastAsia="楷体" w:hAnsi="楷体"/>
          <w:spacing w:val="-4"/>
          <w:szCs w:val="21"/>
        </w:rPr>
      </w:pPr>
      <w:r w:rsidRPr="00F05086">
        <w:rPr>
          <w:rFonts w:ascii="楷体" w:eastAsia="楷体" w:hAnsi="楷体" w:hint="eastAsia"/>
          <w:spacing w:val="-4"/>
          <w:szCs w:val="21"/>
        </w:rPr>
        <w:t>故事情节围绕吴大</w:t>
      </w:r>
      <w:proofErr w:type="gramStart"/>
      <w:r w:rsidRPr="00F05086">
        <w:rPr>
          <w:rFonts w:ascii="楷体" w:eastAsia="楷体" w:hAnsi="楷体" w:hint="eastAsia"/>
          <w:spacing w:val="-4"/>
          <w:szCs w:val="21"/>
        </w:rPr>
        <w:t>咖</w:t>
      </w:r>
      <w:proofErr w:type="gramEnd"/>
      <w:r w:rsidRPr="00F05086">
        <w:rPr>
          <w:rFonts w:ascii="楷体" w:eastAsia="楷体" w:hAnsi="楷体" w:hint="eastAsia"/>
          <w:spacing w:val="-4"/>
          <w:szCs w:val="21"/>
        </w:rPr>
        <w:t>寻找最干净的笛音展开，“笛音”是贯穿全文的线索。（1分）</w:t>
      </w:r>
    </w:p>
    <w:p w14:paraId="7BF2D818" w14:textId="77777777" w:rsidR="00F05086" w:rsidRPr="00F05086" w:rsidRDefault="00F05086" w:rsidP="00F05086">
      <w:pPr>
        <w:adjustRightInd w:val="0"/>
        <w:snapToGrid w:val="0"/>
        <w:spacing w:line="276" w:lineRule="auto"/>
        <w:rPr>
          <w:rFonts w:ascii="楷体" w:eastAsia="楷体" w:hAnsi="楷体"/>
          <w:spacing w:val="-4"/>
          <w:szCs w:val="21"/>
        </w:rPr>
      </w:pPr>
      <w:r w:rsidRPr="00F05086">
        <w:rPr>
          <w:rFonts w:ascii="楷体" w:eastAsia="楷体" w:hAnsi="楷体" w:hint="eastAsia"/>
          <w:spacing w:val="-4"/>
          <w:szCs w:val="21"/>
        </w:rPr>
        <w:t>②“笛音”不仅能表现前两个演奏员的匠气和欲望及盲女的纯净内心（1分），还能表现出吴</w:t>
      </w:r>
    </w:p>
    <w:p w14:paraId="2E590289" w14:textId="77777777" w:rsidR="00F05086" w:rsidRPr="00F05086" w:rsidRDefault="00F05086" w:rsidP="00F05086">
      <w:pPr>
        <w:adjustRightInd w:val="0"/>
        <w:snapToGrid w:val="0"/>
        <w:spacing w:line="276" w:lineRule="auto"/>
        <w:ind w:leftChars="67" w:left="545" w:hangingChars="200" w:hanging="404"/>
        <w:rPr>
          <w:rFonts w:ascii="楷体" w:eastAsia="楷体" w:hAnsi="楷体"/>
          <w:spacing w:val="-4"/>
          <w:szCs w:val="21"/>
        </w:rPr>
      </w:pPr>
      <w:r w:rsidRPr="00F05086">
        <w:rPr>
          <w:rFonts w:ascii="楷体" w:eastAsia="楷体" w:hAnsi="楷体" w:hint="eastAsia"/>
          <w:spacing w:val="-4"/>
          <w:szCs w:val="21"/>
        </w:rPr>
        <w:t>大</w:t>
      </w:r>
      <w:proofErr w:type="gramStart"/>
      <w:r w:rsidRPr="00F05086">
        <w:rPr>
          <w:rFonts w:ascii="楷体" w:eastAsia="楷体" w:hAnsi="楷体" w:hint="eastAsia"/>
          <w:spacing w:val="-4"/>
          <w:szCs w:val="21"/>
        </w:rPr>
        <w:t>咖</w:t>
      </w:r>
      <w:proofErr w:type="gramEnd"/>
      <w:r w:rsidRPr="00F05086">
        <w:rPr>
          <w:rFonts w:ascii="楷体" w:eastAsia="楷体" w:hAnsi="楷体" w:hint="eastAsia"/>
          <w:spacing w:val="-4"/>
          <w:szCs w:val="21"/>
        </w:rPr>
        <w:t>对“最干净的笛音”的执着追寻（1分）。</w:t>
      </w:r>
    </w:p>
    <w:p w14:paraId="27C31850" w14:textId="77777777" w:rsidR="00F05086" w:rsidRPr="00F05086" w:rsidRDefault="00F05086" w:rsidP="00F05086">
      <w:pPr>
        <w:adjustRightInd w:val="0"/>
        <w:snapToGrid w:val="0"/>
        <w:spacing w:line="276" w:lineRule="auto"/>
        <w:rPr>
          <w:rFonts w:ascii="楷体" w:eastAsia="楷体" w:hAnsi="楷体"/>
          <w:spacing w:val="-4"/>
          <w:szCs w:val="21"/>
        </w:rPr>
      </w:pPr>
      <w:r w:rsidRPr="00F05086">
        <w:rPr>
          <w:rFonts w:ascii="楷体" w:eastAsia="楷体" w:hAnsi="楷体" w:hint="eastAsia"/>
          <w:spacing w:val="-4"/>
          <w:szCs w:val="21"/>
        </w:rPr>
        <w:t>③暗示文章主题，借用“笛音”悠扬动听的意境来暗示文章追求美好、呼唤纯净、清除欲望、</w:t>
      </w:r>
      <w:proofErr w:type="gramStart"/>
      <w:r w:rsidRPr="00F05086">
        <w:rPr>
          <w:rFonts w:ascii="楷体" w:eastAsia="楷体" w:hAnsi="楷体" w:hint="eastAsia"/>
          <w:spacing w:val="-4"/>
          <w:szCs w:val="21"/>
        </w:rPr>
        <w:t>不</w:t>
      </w:r>
      <w:proofErr w:type="gramEnd"/>
      <w:r w:rsidRPr="00F05086">
        <w:rPr>
          <w:rFonts w:ascii="楷体" w:eastAsia="楷体" w:hAnsi="楷体" w:hint="eastAsia"/>
          <w:spacing w:val="-4"/>
          <w:szCs w:val="21"/>
        </w:rPr>
        <w:t>慕名利的主题，同时使标题具有诗意的美感。（1分）</w:t>
      </w:r>
    </w:p>
    <w:p w14:paraId="0288870A" w14:textId="77777777" w:rsidR="00F05086" w:rsidRPr="00F05086" w:rsidRDefault="00F05086" w:rsidP="00F05086">
      <w:pPr>
        <w:rPr>
          <w:rFonts w:ascii="宋体" w:eastAsia="宋体" w:hAnsi="宋体" w:cs="Times New Roman"/>
        </w:rPr>
      </w:pPr>
      <w:r w:rsidRPr="00F05086">
        <w:rPr>
          <w:rFonts w:ascii="楷体" w:eastAsia="楷体" w:hAnsi="楷体" w:hint="eastAsia"/>
          <w:spacing w:val="-4"/>
          <w:szCs w:val="21"/>
        </w:rPr>
        <w:t>【例3】</w:t>
      </w:r>
      <w:r w:rsidRPr="00F05086">
        <w:rPr>
          <w:rFonts w:ascii="宋体" w:eastAsia="宋体" w:hAnsi="宋体" w:cs="Times New Roman" w:hint="eastAsia"/>
        </w:rPr>
        <w:t>本文标题为“沙海</w:t>
      </w:r>
      <w:proofErr w:type="gramStart"/>
      <w:r w:rsidRPr="00F05086">
        <w:rPr>
          <w:rFonts w:ascii="宋体" w:eastAsia="宋体" w:hAnsi="宋体" w:cs="Times New Roman" w:hint="eastAsia"/>
        </w:rPr>
        <w:t>一</w:t>
      </w:r>
      <w:proofErr w:type="gramEnd"/>
      <w:r w:rsidRPr="00F05086">
        <w:rPr>
          <w:rFonts w:ascii="宋体" w:eastAsia="宋体" w:hAnsi="宋体" w:cs="Times New Roman" w:hint="eastAsia"/>
        </w:rPr>
        <w:t>苗树”，请结合全文分析其含义和作用。（5分）</w:t>
      </w:r>
    </w:p>
    <w:p w14:paraId="4AB1332B" w14:textId="77777777" w:rsidR="00F05086" w:rsidRPr="00F05086" w:rsidRDefault="00F05086" w:rsidP="00F05086">
      <w:pPr>
        <w:rPr>
          <w:rFonts w:ascii="楷体" w:eastAsia="楷体" w:hAnsi="楷体" w:cs="Times New Roman"/>
          <w:szCs w:val="24"/>
        </w:rPr>
      </w:pPr>
      <w:r w:rsidRPr="00F05086">
        <w:rPr>
          <w:rFonts w:ascii="宋体" w:eastAsia="宋体" w:hAnsi="宋体" w:cs="Times New Roman" w:hint="eastAsia"/>
          <w:szCs w:val="24"/>
        </w:rPr>
        <w:t>【参考答案】</w:t>
      </w:r>
      <w:r w:rsidRPr="00F05086">
        <w:rPr>
          <w:rFonts w:ascii="宋体" w:eastAsia="宋体" w:hAnsi="宋体" w:cs="Times New Roman"/>
          <w:szCs w:val="24"/>
        </w:rPr>
        <w:t xml:space="preserve"> </w:t>
      </w:r>
      <w:r w:rsidRPr="00F05086">
        <w:rPr>
          <w:rFonts w:ascii="楷体" w:eastAsia="楷体" w:hAnsi="楷体" w:cs="Times New Roman"/>
          <w:szCs w:val="24"/>
        </w:rPr>
        <w:t xml:space="preserve"> ①含义丰富：既指高林树在库布齐大沙漠种下的第一棵柳树，又指高林树本人，还指生</w:t>
      </w:r>
      <w:r w:rsidRPr="00F05086">
        <w:rPr>
          <w:rFonts w:ascii="楷体" w:eastAsia="楷体" w:hAnsi="楷体" w:cs="Times New Roman" w:hint="eastAsia"/>
          <w:szCs w:val="24"/>
        </w:rPr>
        <w:t>活的火种、生命的希望。②作用：将“沙海”之“大”和“一苗树”之“小”进行对比，赞美“高林树们”用辛勤的劳动改造沙漠、改变生活的奋斗精神，突出了主题。</w:t>
      </w:r>
    </w:p>
    <w:p w14:paraId="0B04DCBB" w14:textId="77777777" w:rsidR="00F05086" w:rsidRPr="00F05086" w:rsidRDefault="00F05086" w:rsidP="00F05086">
      <w:pPr>
        <w:rPr>
          <w:rFonts w:ascii="楷体" w:eastAsia="楷体" w:hAnsi="楷体" w:cs="Times New Roman"/>
          <w:szCs w:val="24"/>
        </w:rPr>
      </w:pPr>
      <w:r w:rsidRPr="00F05086">
        <w:rPr>
          <w:rFonts w:ascii="楷体" w:eastAsia="楷体" w:hAnsi="楷体" w:cs="Times New Roman"/>
          <w:szCs w:val="24"/>
        </w:rPr>
        <w:t>[5分。含义2分，答到其中两点即可；作用3分，</w:t>
      </w:r>
      <w:r w:rsidRPr="00F05086">
        <w:rPr>
          <w:rFonts w:ascii="楷体" w:eastAsia="楷体" w:hAnsi="楷体" w:cs="Times New Roman" w:hint="eastAsia"/>
          <w:szCs w:val="24"/>
        </w:rPr>
        <w:t>写法</w:t>
      </w:r>
      <w:r w:rsidRPr="00F05086">
        <w:rPr>
          <w:rFonts w:ascii="楷体" w:eastAsia="楷体" w:hAnsi="楷体" w:cs="Times New Roman"/>
          <w:szCs w:val="24"/>
        </w:rPr>
        <w:t>1分，主题1分，效果1分。]</w:t>
      </w:r>
    </w:p>
    <w:p w14:paraId="5494AFD3" w14:textId="77777777" w:rsidR="00F05086" w:rsidRPr="00F05086" w:rsidRDefault="00F05086" w:rsidP="00F05086">
      <w:pPr>
        <w:adjustRightInd w:val="0"/>
        <w:snapToGrid w:val="0"/>
        <w:spacing w:line="276" w:lineRule="auto"/>
        <w:rPr>
          <w:rFonts w:ascii="楷体" w:eastAsia="楷体" w:hAnsi="楷体"/>
          <w:spacing w:val="-4"/>
          <w:szCs w:val="21"/>
        </w:rPr>
      </w:pPr>
      <w:r w:rsidRPr="00F05086">
        <w:rPr>
          <w:rFonts w:ascii="楷体" w:eastAsia="楷体" w:hAnsi="楷体" w:hint="eastAsia"/>
          <w:spacing w:val="-4"/>
          <w:szCs w:val="21"/>
        </w:rPr>
        <w:t>【答题提醒】答题是一定要注意是问标题的含义还是作用，如果是含义答题思路一般为：</w:t>
      </w:r>
      <w:r w:rsidRPr="00F05086">
        <w:rPr>
          <w:rFonts w:ascii="楷体" w:eastAsia="楷体" w:hAnsi="楷体"/>
          <w:spacing w:val="-4"/>
          <w:szCs w:val="21"/>
        </w:rPr>
        <w:t>表层义+深层义+</w:t>
      </w:r>
      <w:r w:rsidRPr="00F05086">
        <w:rPr>
          <w:rFonts w:ascii="楷体" w:eastAsia="楷体" w:hAnsi="楷体" w:hint="eastAsia"/>
          <w:spacing w:val="-4"/>
          <w:szCs w:val="21"/>
        </w:rPr>
        <w:t>象征义或</w:t>
      </w:r>
      <w:r w:rsidRPr="00F05086">
        <w:rPr>
          <w:rFonts w:ascii="楷体" w:eastAsia="楷体" w:hAnsi="楷体"/>
          <w:spacing w:val="-4"/>
          <w:szCs w:val="21"/>
        </w:rPr>
        <w:t>情感义（主题理解）</w:t>
      </w:r>
      <w:r w:rsidRPr="00F05086">
        <w:rPr>
          <w:rFonts w:ascii="楷体" w:eastAsia="楷体" w:hAnsi="楷体" w:hint="eastAsia"/>
          <w:spacing w:val="-4"/>
          <w:szCs w:val="21"/>
        </w:rPr>
        <w:t>，如果是作用题，一般需结合文本的主题、情节结构，写法和人物形象方面来分析。</w:t>
      </w:r>
    </w:p>
    <w:p w14:paraId="2A490AD6" w14:textId="6037BF25" w:rsidR="00F05086" w:rsidRPr="00F05086" w:rsidRDefault="00F05086" w:rsidP="00F05086">
      <w:pPr>
        <w:adjustRightInd w:val="0"/>
        <w:snapToGrid w:val="0"/>
        <w:rPr>
          <w:rFonts w:ascii="宋体" w:eastAsia="宋体" w:hAnsi="宋体"/>
          <w:szCs w:val="21"/>
        </w:rPr>
      </w:pPr>
      <w:r w:rsidRPr="00F05086">
        <w:rPr>
          <w:rFonts w:ascii="宋体" w:eastAsia="宋体" w:hAnsi="宋体" w:hint="eastAsia"/>
          <w:szCs w:val="21"/>
        </w:rPr>
        <w:t>【例</w:t>
      </w:r>
      <w:r>
        <w:rPr>
          <w:rFonts w:ascii="宋体" w:eastAsia="宋体" w:hAnsi="宋体"/>
          <w:szCs w:val="21"/>
        </w:rPr>
        <w:t>4</w:t>
      </w:r>
      <w:r w:rsidRPr="00F05086">
        <w:rPr>
          <w:rFonts w:ascii="宋体" w:eastAsia="宋体" w:hAnsi="宋体" w:hint="eastAsia"/>
          <w:szCs w:val="21"/>
        </w:rPr>
        <w:t>】“父亲”讲完故事</w:t>
      </w:r>
      <w:r w:rsidRPr="00F05086">
        <w:rPr>
          <w:rFonts w:ascii="宋体" w:eastAsia="宋体" w:hAnsi="宋体"/>
          <w:szCs w:val="21"/>
        </w:rPr>
        <w:t>,总要仰天慨叹“人呐,得想着给自己的后路,留点骨头”,这里“骨头”</w:t>
      </w:r>
      <w:r w:rsidRPr="00F05086">
        <w:rPr>
          <w:rFonts w:ascii="宋体" w:eastAsia="宋体" w:hAnsi="宋体" w:hint="eastAsia"/>
          <w:szCs w:val="21"/>
        </w:rPr>
        <w:t>内涵丰富，请联系全文，谈谈你的理解。（6分）（皇后P</w:t>
      </w:r>
      <w:r w:rsidRPr="00F05086">
        <w:rPr>
          <w:rFonts w:ascii="宋体" w:eastAsia="宋体" w:hAnsi="宋体"/>
          <w:szCs w:val="21"/>
        </w:rPr>
        <w:t>276</w:t>
      </w:r>
      <w:r w:rsidRPr="00F05086">
        <w:rPr>
          <w:rFonts w:ascii="宋体" w:eastAsia="宋体" w:hAnsi="宋体" w:hint="eastAsia"/>
          <w:szCs w:val="21"/>
        </w:rPr>
        <w:t>）</w:t>
      </w:r>
    </w:p>
    <w:p w14:paraId="4F3188B6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  <w:szCs w:val="21"/>
        </w:rPr>
      </w:pPr>
      <w:r w:rsidRPr="00F05086">
        <w:rPr>
          <w:rFonts w:ascii="宋体" w:eastAsia="宋体" w:hAnsi="宋体" w:hint="eastAsia"/>
          <w:szCs w:val="21"/>
        </w:rPr>
        <w:t>【参考答案】</w:t>
      </w:r>
      <w:r w:rsidRPr="00F05086">
        <w:rPr>
          <w:rFonts w:ascii="楷体" w:eastAsia="楷体" w:hAnsi="楷体" w:hint="eastAsia"/>
          <w:szCs w:val="21"/>
        </w:rPr>
        <w:t>“骨头”表面上既</w:t>
      </w:r>
      <w:proofErr w:type="gramStart"/>
      <w:r w:rsidRPr="00F05086">
        <w:rPr>
          <w:rFonts w:ascii="楷体" w:eastAsia="楷体" w:hAnsi="楷体" w:hint="eastAsia"/>
          <w:szCs w:val="21"/>
        </w:rPr>
        <w:t>指父亲</w:t>
      </w:r>
      <w:proofErr w:type="gramEnd"/>
      <w:r w:rsidRPr="00F05086">
        <w:rPr>
          <w:rFonts w:ascii="楷体" w:eastAsia="楷体" w:hAnsi="楷体" w:hint="eastAsia"/>
          <w:szCs w:val="21"/>
        </w:rPr>
        <w:t>喂给瞎眼狼的骨头，也指父亲储存在山洞里的骨头，或者可以留作不时之需的生活物资（2分）深层含义是告诫人们做人要善良，当自己有能力的时候，要尽量给需要帮助的人以帮助，哪怕有时帮助的是一条狼。（3分）</w:t>
      </w:r>
    </w:p>
    <w:p w14:paraId="3A568735" w14:textId="630A671E" w:rsidR="00F05086" w:rsidRPr="00F05086" w:rsidRDefault="00F05086" w:rsidP="00F05086">
      <w:pPr>
        <w:adjustRightInd w:val="0"/>
        <w:snapToGrid w:val="0"/>
        <w:rPr>
          <w:rFonts w:ascii="宋体" w:eastAsia="宋体" w:hAnsi="宋体"/>
          <w:szCs w:val="21"/>
        </w:rPr>
      </w:pPr>
      <w:r w:rsidRPr="00F05086">
        <w:rPr>
          <w:rFonts w:ascii="宋体" w:eastAsia="宋体" w:hAnsi="宋体" w:hint="eastAsia"/>
          <w:szCs w:val="21"/>
        </w:rPr>
        <w:t>【例</w:t>
      </w:r>
      <w:r>
        <w:rPr>
          <w:rFonts w:ascii="宋体" w:eastAsia="宋体" w:hAnsi="宋体"/>
          <w:szCs w:val="21"/>
        </w:rPr>
        <w:t>5</w:t>
      </w:r>
      <w:r w:rsidRPr="00F05086">
        <w:rPr>
          <w:rFonts w:ascii="宋体" w:eastAsia="宋体" w:hAnsi="宋体" w:hint="eastAsia"/>
          <w:szCs w:val="21"/>
        </w:rPr>
        <w:t>】小说最后一段寓意丰富，发人深省，请结合全文，谈谈你的看法。（皇后《围墙》P</w:t>
      </w:r>
      <w:r w:rsidRPr="00F05086">
        <w:rPr>
          <w:rFonts w:ascii="宋体" w:eastAsia="宋体" w:hAnsi="宋体"/>
          <w:szCs w:val="21"/>
        </w:rPr>
        <w:t>278</w:t>
      </w:r>
      <w:r w:rsidRPr="00F05086">
        <w:rPr>
          <w:rFonts w:ascii="宋体" w:eastAsia="宋体" w:hAnsi="宋体" w:hint="eastAsia"/>
          <w:szCs w:val="21"/>
        </w:rPr>
        <w:t>）</w:t>
      </w:r>
    </w:p>
    <w:p w14:paraId="248DD4F9" w14:textId="77777777" w:rsidR="00F05086" w:rsidRPr="00F05086" w:rsidRDefault="00F05086" w:rsidP="00F05086">
      <w:pPr>
        <w:adjustRightInd w:val="0"/>
        <w:snapToGrid w:val="0"/>
        <w:rPr>
          <w:rFonts w:ascii="楷体" w:eastAsia="楷体" w:hAnsi="楷体"/>
          <w:szCs w:val="21"/>
        </w:rPr>
      </w:pPr>
      <w:r w:rsidRPr="00F05086">
        <w:rPr>
          <w:rFonts w:ascii="宋体" w:eastAsia="宋体" w:hAnsi="宋体" w:hint="eastAsia"/>
          <w:szCs w:val="21"/>
        </w:rPr>
        <w:t>【参考答案】</w:t>
      </w:r>
      <w:r w:rsidRPr="00F05086">
        <w:rPr>
          <w:rFonts w:ascii="楷体" w:eastAsia="楷体" w:hAnsi="楷体" w:hint="eastAsia"/>
          <w:szCs w:val="21"/>
        </w:rPr>
        <w:t>（1）小说最后一段嘲讽那些有身份的人，他们参加会议夸夸其谈，见风使舵，而凭实干做出贡献的马而立却没权参会，体现了作者对重身份，轻实干的社会弊端的批判 （2）小说结尾褒扬了热情实干、不计得失的精神。马而立搬来的熊熊炭火，象征着他的朴实、热情，给人带来春天般的温暖。</w:t>
      </w:r>
    </w:p>
    <w:p w14:paraId="70300A54" w14:textId="3DAC260C" w:rsidR="00F05086" w:rsidRPr="00F05086" w:rsidRDefault="00F05086" w:rsidP="00F05086">
      <w:pPr>
        <w:adjustRightInd w:val="0"/>
        <w:snapToGrid w:val="0"/>
        <w:rPr>
          <w:rFonts w:ascii="宋体" w:eastAsia="宋体" w:hAnsi="宋体"/>
          <w:b/>
          <w:bCs/>
          <w:szCs w:val="21"/>
        </w:rPr>
      </w:pPr>
      <w:r w:rsidRPr="00F05086">
        <w:rPr>
          <w:rFonts w:ascii="宋体" w:eastAsia="宋体" w:hAnsi="宋体" w:hint="eastAsia"/>
          <w:b/>
          <w:bCs/>
          <w:szCs w:val="21"/>
        </w:rPr>
        <w:t xml:space="preserve"> </w:t>
      </w:r>
      <w:r w:rsidRPr="00F05086">
        <w:rPr>
          <w:rFonts w:ascii="宋体" w:eastAsia="宋体" w:hAnsi="宋体"/>
          <w:b/>
          <w:bCs/>
          <w:szCs w:val="21"/>
        </w:rPr>
        <w:t xml:space="preserve">                        </w:t>
      </w:r>
    </w:p>
    <w:p w14:paraId="7E09295B" w14:textId="2AEBA61C" w:rsidR="00F05086" w:rsidRPr="004A0B46" w:rsidRDefault="004A0B46" w:rsidP="004A0B46">
      <w:pPr>
        <w:adjustRightInd w:val="0"/>
        <w:snapToGrid w:val="0"/>
        <w:ind w:firstLineChars="1050" w:firstLine="2951"/>
        <w:rPr>
          <w:rFonts w:ascii="黑体" w:eastAsia="黑体" w:hAnsi="黑体"/>
          <w:b/>
          <w:bCs/>
          <w:sz w:val="28"/>
          <w:szCs w:val="28"/>
        </w:rPr>
      </w:pPr>
      <w:r w:rsidRPr="004A0B46">
        <w:rPr>
          <w:rFonts w:ascii="黑体" w:eastAsia="黑体" w:hAnsi="黑体" w:hint="eastAsia"/>
          <w:b/>
          <w:bCs/>
          <w:sz w:val="28"/>
          <w:szCs w:val="28"/>
        </w:rPr>
        <w:t xml:space="preserve">※ </w:t>
      </w:r>
      <w:r w:rsidR="00F05086" w:rsidRPr="004A0B46">
        <w:rPr>
          <w:rFonts w:ascii="黑体" w:eastAsia="黑体" w:hAnsi="黑体" w:hint="eastAsia"/>
          <w:b/>
          <w:bCs/>
          <w:sz w:val="28"/>
          <w:szCs w:val="28"/>
        </w:rPr>
        <w:t xml:space="preserve">第五部分 </w:t>
      </w:r>
      <w:r w:rsidR="00F05086" w:rsidRPr="004A0B46">
        <w:rPr>
          <w:rFonts w:ascii="黑体" w:eastAsia="黑体" w:hAnsi="黑体"/>
          <w:b/>
          <w:bCs/>
          <w:sz w:val="28"/>
          <w:szCs w:val="28"/>
        </w:rPr>
        <w:t xml:space="preserve">  </w:t>
      </w:r>
      <w:r w:rsidR="00F05086" w:rsidRPr="004A0B46">
        <w:rPr>
          <w:rFonts w:ascii="黑体" w:eastAsia="黑体" w:hAnsi="黑体" w:hint="eastAsia"/>
          <w:b/>
          <w:bCs/>
          <w:sz w:val="28"/>
          <w:szCs w:val="28"/>
        </w:rPr>
        <w:t>作文</w:t>
      </w:r>
      <w:r w:rsidRPr="004A0B46">
        <w:rPr>
          <w:rFonts w:ascii="黑体" w:eastAsia="黑体" w:hAnsi="黑体" w:hint="eastAsia"/>
          <w:b/>
          <w:bCs/>
          <w:sz w:val="28"/>
          <w:szCs w:val="28"/>
        </w:rPr>
        <w:t xml:space="preserve"> ※</w:t>
      </w:r>
    </w:p>
    <w:p w14:paraId="38B98E49" w14:textId="7F665AB5" w:rsidR="00974E78" w:rsidRPr="00974E78" w:rsidRDefault="00F05086" w:rsidP="00974E78">
      <w:pPr>
        <w:adjustRightInd w:val="0"/>
        <w:snapToGrid w:val="0"/>
        <w:rPr>
          <w:rFonts w:ascii="宋体" w:eastAsia="宋体" w:hAnsi="宋体"/>
          <w:szCs w:val="21"/>
        </w:rPr>
      </w:pPr>
      <w:proofErr w:type="gramStart"/>
      <w:r w:rsidRPr="00F05086">
        <w:rPr>
          <w:rFonts w:ascii="宋体" w:eastAsia="宋体" w:hAnsi="宋体" w:hint="eastAsia"/>
          <w:szCs w:val="21"/>
        </w:rPr>
        <w:t>高分五</w:t>
      </w:r>
      <w:proofErr w:type="gramEnd"/>
      <w:r w:rsidRPr="00F05086">
        <w:rPr>
          <w:rFonts w:ascii="宋体" w:eastAsia="宋体" w:hAnsi="宋体" w:hint="eastAsia"/>
          <w:szCs w:val="21"/>
        </w:rPr>
        <w:t>要素：浏览皇后本</w:t>
      </w:r>
      <w:r w:rsidRPr="00F05086">
        <w:rPr>
          <w:rFonts w:ascii="宋体" w:eastAsia="宋体" w:hAnsi="宋体"/>
          <w:szCs w:val="21"/>
        </w:rPr>
        <w:t>P336-366</w:t>
      </w:r>
      <w:r w:rsidRPr="00F05086">
        <w:rPr>
          <w:rFonts w:ascii="宋体" w:eastAsia="宋体" w:hAnsi="宋体" w:hint="eastAsia"/>
          <w:szCs w:val="21"/>
        </w:rPr>
        <w:t>的写作知识，可从P</w:t>
      </w:r>
      <w:r w:rsidRPr="00F05086">
        <w:rPr>
          <w:rFonts w:ascii="宋体" w:eastAsia="宋体" w:hAnsi="宋体"/>
          <w:szCs w:val="21"/>
        </w:rPr>
        <w:t>367-375</w:t>
      </w:r>
      <w:r w:rsidRPr="00F05086">
        <w:rPr>
          <w:rFonts w:ascii="宋体" w:eastAsia="宋体" w:hAnsi="宋体" w:hint="eastAsia"/>
          <w:szCs w:val="21"/>
        </w:rPr>
        <w:t>的作文题中挑些题目，想下构思，注意</w:t>
      </w:r>
      <w:proofErr w:type="gramStart"/>
      <w:r w:rsidRPr="00F05086">
        <w:rPr>
          <w:rFonts w:ascii="宋体" w:eastAsia="宋体" w:hAnsi="宋体" w:hint="eastAsia"/>
          <w:szCs w:val="21"/>
        </w:rPr>
        <w:t>高分五</w:t>
      </w:r>
      <w:proofErr w:type="gramEnd"/>
      <w:r w:rsidRPr="00F05086">
        <w:rPr>
          <w:rFonts w:ascii="宋体" w:eastAsia="宋体" w:hAnsi="宋体" w:hint="eastAsia"/>
          <w:szCs w:val="21"/>
        </w:rPr>
        <w:t>要素：审题准确、选材恰当、详略得当、细节描写、卷面整洁</w:t>
      </w:r>
      <w:r w:rsidR="00974E78">
        <w:rPr>
          <w:rFonts w:ascii="宋体" w:eastAsia="宋体" w:hAnsi="宋体" w:hint="eastAsia"/>
          <w:szCs w:val="21"/>
        </w:rPr>
        <w:t>，争取做到：</w:t>
      </w:r>
    </w:p>
    <w:p w14:paraId="419468E7" w14:textId="77777777" w:rsidR="00974E78" w:rsidRPr="00974E78" w:rsidRDefault="00974E78" w:rsidP="00974E78">
      <w:pPr>
        <w:adjustRightInd w:val="0"/>
        <w:snapToGrid w:val="0"/>
        <w:rPr>
          <w:rFonts w:ascii="宋体" w:eastAsia="宋体" w:hAnsi="宋体"/>
          <w:szCs w:val="21"/>
        </w:rPr>
      </w:pPr>
      <w:r w:rsidRPr="00974E78">
        <w:rPr>
          <w:rFonts w:ascii="宋体" w:eastAsia="宋体" w:hAnsi="宋体" w:hint="eastAsia"/>
          <w:szCs w:val="21"/>
        </w:rPr>
        <w:t>宏观上：审题准确、结构清晰、卷面整洁。</w:t>
      </w:r>
    </w:p>
    <w:p w14:paraId="75892C59" w14:textId="77777777" w:rsidR="00974E78" w:rsidRPr="00974E78" w:rsidRDefault="00974E78" w:rsidP="00974E78">
      <w:pPr>
        <w:adjustRightInd w:val="0"/>
        <w:snapToGrid w:val="0"/>
        <w:rPr>
          <w:rFonts w:ascii="宋体" w:eastAsia="宋体" w:hAnsi="宋体"/>
          <w:szCs w:val="21"/>
        </w:rPr>
      </w:pPr>
      <w:r w:rsidRPr="00974E78">
        <w:rPr>
          <w:rFonts w:ascii="宋体" w:eastAsia="宋体" w:hAnsi="宋体" w:hint="eastAsia"/>
          <w:szCs w:val="21"/>
        </w:rPr>
        <w:t>中观上：感情真挚、详略得当、手法多样。</w:t>
      </w:r>
    </w:p>
    <w:p w14:paraId="2D470278" w14:textId="2A7748A5" w:rsidR="00F05086" w:rsidRPr="00F05086" w:rsidRDefault="00974E78" w:rsidP="00974E78">
      <w:pPr>
        <w:adjustRightInd w:val="0"/>
        <w:snapToGrid w:val="0"/>
        <w:rPr>
          <w:rFonts w:ascii="宋体" w:eastAsia="宋体" w:hAnsi="宋体"/>
          <w:szCs w:val="21"/>
        </w:rPr>
      </w:pPr>
      <w:r w:rsidRPr="00974E78">
        <w:rPr>
          <w:rFonts w:ascii="宋体" w:eastAsia="宋体" w:hAnsi="宋体" w:hint="eastAsia"/>
          <w:szCs w:val="21"/>
        </w:rPr>
        <w:t>微观上：语言流畅，衔接巧妙，文采自然</w:t>
      </w:r>
      <w:r w:rsidR="00F05086" w:rsidRPr="00F05086">
        <w:rPr>
          <w:rFonts w:ascii="宋体" w:eastAsia="宋体" w:hAnsi="宋体"/>
          <w:szCs w:val="21"/>
        </w:rPr>
        <w:t xml:space="preserve">  </w:t>
      </w:r>
    </w:p>
    <w:p w14:paraId="74B8EE9F" w14:textId="77777777" w:rsidR="00974E78" w:rsidRDefault="00974E78" w:rsidP="00974E78">
      <w:pPr>
        <w:adjustRightInd w:val="0"/>
        <w:snapToGrid w:val="0"/>
        <w:ind w:firstLineChars="1400" w:firstLine="2951"/>
        <w:rPr>
          <w:rFonts w:ascii="宋体" w:eastAsia="宋体" w:hAnsi="宋体"/>
          <w:b/>
          <w:bCs/>
          <w:szCs w:val="21"/>
        </w:rPr>
      </w:pPr>
    </w:p>
    <w:p w14:paraId="18368FBC" w14:textId="2C834F16" w:rsidR="00F05086" w:rsidRPr="004A0B46" w:rsidRDefault="004A0B46" w:rsidP="004A0B46">
      <w:pPr>
        <w:adjustRightInd w:val="0"/>
        <w:snapToGrid w:val="0"/>
        <w:ind w:firstLineChars="1050" w:firstLine="2951"/>
        <w:rPr>
          <w:rFonts w:ascii="黑体" w:eastAsia="黑体" w:hAnsi="黑体"/>
          <w:b/>
          <w:bCs/>
          <w:sz w:val="28"/>
          <w:szCs w:val="28"/>
        </w:rPr>
      </w:pPr>
      <w:r w:rsidRPr="00EB2E3B">
        <w:rPr>
          <w:rFonts w:ascii="黑体" w:eastAsia="黑体" w:hAnsi="黑体" w:hint="eastAsia"/>
          <w:b/>
          <w:bCs/>
          <w:sz w:val="28"/>
          <w:szCs w:val="28"/>
        </w:rPr>
        <w:t>※</w:t>
      </w:r>
      <w:r>
        <w:rPr>
          <w:rFonts w:ascii="黑体" w:eastAsia="黑体" w:hAnsi="黑体" w:hint="eastAsia"/>
          <w:b/>
          <w:bCs/>
          <w:sz w:val="28"/>
          <w:szCs w:val="28"/>
        </w:rPr>
        <w:t xml:space="preserve"> </w:t>
      </w:r>
      <w:r w:rsidR="00F05086" w:rsidRPr="004A0B46">
        <w:rPr>
          <w:rFonts w:ascii="黑体" w:eastAsia="黑体" w:hAnsi="黑体" w:hint="eastAsia"/>
          <w:b/>
          <w:bCs/>
          <w:sz w:val="28"/>
          <w:szCs w:val="28"/>
        </w:rPr>
        <w:t xml:space="preserve">第六部分 </w:t>
      </w:r>
      <w:r w:rsidR="00F05086" w:rsidRPr="004A0B46">
        <w:rPr>
          <w:rFonts w:ascii="黑体" w:eastAsia="黑体" w:hAnsi="黑体"/>
          <w:b/>
          <w:bCs/>
          <w:sz w:val="28"/>
          <w:szCs w:val="28"/>
        </w:rPr>
        <w:t xml:space="preserve">  </w:t>
      </w:r>
      <w:r w:rsidR="00974E78" w:rsidRPr="004A0B46">
        <w:rPr>
          <w:rFonts w:ascii="黑体" w:eastAsia="黑体" w:hAnsi="黑体" w:hint="eastAsia"/>
          <w:b/>
          <w:bCs/>
          <w:sz w:val="28"/>
          <w:szCs w:val="28"/>
        </w:rPr>
        <w:t>名著阅读题</w:t>
      </w:r>
      <w:r w:rsidRPr="004A0B46">
        <w:rPr>
          <w:rFonts w:ascii="黑体" w:eastAsia="黑体" w:hAnsi="黑体" w:hint="eastAsia"/>
          <w:b/>
          <w:bCs/>
          <w:sz w:val="28"/>
          <w:szCs w:val="28"/>
        </w:rPr>
        <w:t xml:space="preserve"> </w:t>
      </w:r>
      <w:r w:rsidRPr="00EB2E3B">
        <w:rPr>
          <w:rFonts w:ascii="黑体" w:eastAsia="黑体" w:hAnsi="黑体" w:hint="eastAsia"/>
          <w:b/>
          <w:bCs/>
          <w:sz w:val="28"/>
          <w:szCs w:val="28"/>
        </w:rPr>
        <w:t>※</w:t>
      </w:r>
    </w:p>
    <w:p w14:paraId="3E8320FB" w14:textId="7D028C06" w:rsidR="00974E78" w:rsidRDefault="00974E78" w:rsidP="00974E78">
      <w:pPr>
        <w:adjustRightInd w:val="0"/>
        <w:snapToGrid w:val="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b/>
          <w:bCs/>
          <w:szCs w:val="21"/>
        </w:rPr>
        <w:t>复习重点：</w:t>
      </w:r>
      <w:r w:rsidRPr="00974E78">
        <w:rPr>
          <w:rFonts w:ascii="宋体" w:eastAsia="宋体" w:hAnsi="宋体" w:hint="eastAsia"/>
          <w:szCs w:val="21"/>
        </w:rPr>
        <w:t>教材后对每部名著的提示，皇后本P</w:t>
      </w:r>
      <w:r w:rsidRPr="00974E78">
        <w:rPr>
          <w:rFonts w:ascii="宋体" w:eastAsia="宋体" w:hAnsi="宋体"/>
          <w:szCs w:val="21"/>
        </w:rPr>
        <w:t>382-433,</w:t>
      </w:r>
      <w:r w:rsidRPr="00974E78">
        <w:rPr>
          <w:rFonts w:ascii="宋体" w:eastAsia="宋体" w:hAnsi="宋体" w:hint="eastAsia"/>
          <w:szCs w:val="21"/>
        </w:rPr>
        <w:t>熟悉每部名著的主要内容和情节</w:t>
      </w:r>
    </w:p>
    <w:p w14:paraId="65C2CE98" w14:textId="7D7C8657" w:rsidR="004A0B46" w:rsidRDefault="004A0B46" w:rsidP="00974E78">
      <w:pPr>
        <w:adjustRightInd w:val="0"/>
        <w:snapToGrid w:val="0"/>
        <w:rPr>
          <w:rFonts w:ascii="宋体" w:eastAsia="宋体" w:hAnsi="宋体"/>
          <w:szCs w:val="21"/>
        </w:rPr>
      </w:pPr>
    </w:p>
    <w:p w14:paraId="2D3AB1BD" w14:textId="3FC17C7F" w:rsidR="004A0B46" w:rsidRDefault="004A0B46" w:rsidP="00974E78">
      <w:pPr>
        <w:adjustRightInd w:val="0"/>
        <w:snapToGrid w:val="0"/>
        <w:rPr>
          <w:rFonts w:ascii="宋体" w:eastAsia="宋体" w:hAnsi="宋体"/>
          <w:szCs w:val="21"/>
        </w:rPr>
      </w:pPr>
    </w:p>
    <w:p w14:paraId="7CD1EFFF" w14:textId="1CF0FE01" w:rsidR="004A0B46" w:rsidRDefault="004A0B46" w:rsidP="00974E78">
      <w:pPr>
        <w:adjustRightInd w:val="0"/>
        <w:snapToGrid w:val="0"/>
        <w:rPr>
          <w:rFonts w:ascii="宋体" w:eastAsia="宋体" w:hAnsi="宋体"/>
          <w:szCs w:val="21"/>
        </w:rPr>
      </w:pPr>
    </w:p>
    <w:p w14:paraId="644D2349" w14:textId="7E4F86D3" w:rsidR="004A0B46" w:rsidRDefault="004A0B46" w:rsidP="00974E78">
      <w:pPr>
        <w:adjustRightInd w:val="0"/>
        <w:snapToGrid w:val="0"/>
        <w:rPr>
          <w:rFonts w:ascii="宋体" w:eastAsia="宋体" w:hAnsi="宋体"/>
          <w:szCs w:val="21"/>
        </w:rPr>
      </w:pPr>
    </w:p>
    <w:p w14:paraId="4BF44EA7" w14:textId="1D45CD53" w:rsidR="004A0B46" w:rsidRDefault="004A0B46" w:rsidP="00974E78">
      <w:pPr>
        <w:adjustRightInd w:val="0"/>
        <w:snapToGrid w:val="0"/>
        <w:rPr>
          <w:rFonts w:ascii="宋体" w:eastAsia="宋体" w:hAnsi="宋体"/>
          <w:szCs w:val="21"/>
        </w:rPr>
      </w:pPr>
    </w:p>
    <w:p w14:paraId="19E2A34D" w14:textId="269F72A7" w:rsidR="00D96BDF" w:rsidRDefault="00D96BDF" w:rsidP="00974E78">
      <w:pPr>
        <w:adjustRightInd w:val="0"/>
        <w:snapToGrid w:val="0"/>
        <w:rPr>
          <w:rFonts w:ascii="宋体" w:eastAsia="宋体" w:hAnsi="宋体"/>
          <w:szCs w:val="21"/>
        </w:rPr>
      </w:pPr>
    </w:p>
    <w:p w14:paraId="36CD1666" w14:textId="19AAF798" w:rsidR="00963C85" w:rsidRPr="00963C85" w:rsidRDefault="00963C85" w:rsidP="00853B7E">
      <w:pPr>
        <w:widowControl/>
        <w:spacing w:line="0" w:lineRule="atLeast"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</w:p>
    <w:sectPr w:rsidR="00963C85" w:rsidRPr="00963C8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18134F" w14:textId="77777777" w:rsidR="002B67F1" w:rsidRDefault="002B67F1" w:rsidP="002765C2">
      <w:r>
        <w:separator/>
      </w:r>
    </w:p>
  </w:endnote>
  <w:endnote w:type="continuationSeparator" w:id="0">
    <w:p w14:paraId="62ADC6AF" w14:textId="77777777" w:rsidR="002B67F1" w:rsidRDefault="002B67F1" w:rsidP="00276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87607281"/>
      <w:docPartObj>
        <w:docPartGallery w:val="Page Numbers (Bottom of Page)"/>
        <w:docPartUnique/>
      </w:docPartObj>
    </w:sdtPr>
    <w:sdtEndPr/>
    <w:sdtContent>
      <w:p w14:paraId="71E91E75" w14:textId="69E5EFC6" w:rsidR="001439CD" w:rsidRDefault="001439C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4D8DA63" w14:textId="77777777" w:rsidR="001439CD" w:rsidRDefault="001439C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ABCD1A" w14:textId="77777777" w:rsidR="002B67F1" w:rsidRDefault="002B67F1" w:rsidP="002765C2">
      <w:r>
        <w:separator/>
      </w:r>
    </w:p>
  </w:footnote>
  <w:footnote w:type="continuationSeparator" w:id="0">
    <w:p w14:paraId="1E1D362F" w14:textId="77777777" w:rsidR="002B67F1" w:rsidRDefault="002B67F1" w:rsidP="002765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856982D2"/>
    <w:multiLevelType w:val="singleLevel"/>
    <w:tmpl w:val="856982D2"/>
    <w:lvl w:ilvl="0">
      <w:start w:val="1"/>
      <w:numFmt w:val="decimal"/>
      <w:lvlText w:val="%1."/>
      <w:lvlJc w:val="left"/>
      <w:pPr>
        <w:tabs>
          <w:tab w:val="num" w:pos="312"/>
        </w:tabs>
        <w:ind w:left="525" w:firstLine="0"/>
      </w:pPr>
    </w:lvl>
  </w:abstractNum>
  <w:abstractNum w:abstractNumId="1" w15:restartNumberingAfterBreak="0">
    <w:nsid w:val="B7252BC2"/>
    <w:multiLevelType w:val="singleLevel"/>
    <w:tmpl w:val="B7252BC2"/>
    <w:lvl w:ilvl="0">
      <w:start w:val="1"/>
      <w:numFmt w:val="decimal"/>
      <w:lvlText w:val="%1."/>
      <w:lvlJc w:val="left"/>
      <w:pPr>
        <w:tabs>
          <w:tab w:val="num" w:pos="312"/>
        </w:tabs>
        <w:ind w:left="420" w:firstLine="0"/>
      </w:pPr>
    </w:lvl>
  </w:abstractNum>
  <w:abstractNum w:abstractNumId="2" w15:restartNumberingAfterBreak="0">
    <w:nsid w:val="BCEA9147"/>
    <w:multiLevelType w:val="singleLevel"/>
    <w:tmpl w:val="BCEA9147"/>
    <w:lvl w:ilvl="0">
      <w:start w:val="1"/>
      <w:numFmt w:val="decimal"/>
      <w:suff w:val="nothing"/>
      <w:lvlText w:val="（%1）"/>
      <w:lvlJc w:val="left"/>
    </w:lvl>
  </w:abstractNum>
  <w:abstractNum w:abstractNumId="3" w15:restartNumberingAfterBreak="0">
    <w:nsid w:val="035E3D90"/>
    <w:multiLevelType w:val="singleLevel"/>
    <w:tmpl w:val="035E3D90"/>
    <w:lvl w:ilvl="0">
      <w:start w:val="20"/>
      <w:numFmt w:val="decimal"/>
      <w:suff w:val="nothing"/>
      <w:lvlText w:val="%1．"/>
      <w:lvlJc w:val="left"/>
    </w:lvl>
  </w:abstractNum>
  <w:abstractNum w:abstractNumId="4" w15:restartNumberingAfterBreak="0">
    <w:nsid w:val="08001C41"/>
    <w:multiLevelType w:val="hybridMultilevel"/>
    <w:tmpl w:val="F0266768"/>
    <w:lvl w:ilvl="0" w:tplc="A1A6E4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08CF2D4A"/>
    <w:multiLevelType w:val="hybridMultilevel"/>
    <w:tmpl w:val="4D841080"/>
    <w:lvl w:ilvl="0" w:tplc="217CE7F6">
      <w:start w:val="1"/>
      <w:numFmt w:val="japaneseCount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0DAE1107"/>
    <w:multiLevelType w:val="hybridMultilevel"/>
    <w:tmpl w:val="29EED954"/>
    <w:lvl w:ilvl="0" w:tplc="E610AD12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94A6AA1"/>
    <w:multiLevelType w:val="hybridMultilevel"/>
    <w:tmpl w:val="01DA4B4A"/>
    <w:lvl w:ilvl="0" w:tplc="9B3E28FE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2BEA748B"/>
    <w:multiLevelType w:val="hybridMultilevel"/>
    <w:tmpl w:val="51A6B2B0"/>
    <w:lvl w:ilvl="0" w:tplc="4628C1FC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2EED6799"/>
    <w:multiLevelType w:val="hybridMultilevel"/>
    <w:tmpl w:val="3942E46C"/>
    <w:lvl w:ilvl="0" w:tplc="681A0AE4">
      <w:start w:val="1"/>
      <w:numFmt w:val="decimal"/>
      <w:lvlText w:val="【例%1】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34F96E53"/>
    <w:multiLevelType w:val="hybridMultilevel"/>
    <w:tmpl w:val="69FA3410"/>
    <w:lvl w:ilvl="0" w:tplc="C6B236CA">
      <w:start w:val="4"/>
      <w:numFmt w:val="decimal"/>
      <w:lvlText w:val="【例%1】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359B4C1A"/>
    <w:multiLevelType w:val="hybridMultilevel"/>
    <w:tmpl w:val="E2624610"/>
    <w:lvl w:ilvl="0" w:tplc="28DE53D0">
      <w:start w:val="2"/>
      <w:numFmt w:val="decimalEnclosedCircle"/>
      <w:lvlText w:val="%1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1" w:hanging="420"/>
      </w:pPr>
    </w:lvl>
    <w:lvl w:ilvl="2" w:tplc="0409001B" w:tentative="1">
      <w:start w:val="1"/>
      <w:numFmt w:val="lowerRoman"/>
      <w:lvlText w:val="%3."/>
      <w:lvlJc w:val="righ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9" w:tentative="1">
      <w:start w:val="1"/>
      <w:numFmt w:val="lowerLetter"/>
      <w:lvlText w:val="%5)"/>
      <w:lvlJc w:val="left"/>
      <w:pPr>
        <w:ind w:left="2241" w:hanging="420"/>
      </w:pPr>
    </w:lvl>
    <w:lvl w:ilvl="5" w:tplc="0409001B" w:tentative="1">
      <w:start w:val="1"/>
      <w:numFmt w:val="lowerRoman"/>
      <w:lvlText w:val="%6."/>
      <w:lvlJc w:val="righ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9" w:tentative="1">
      <w:start w:val="1"/>
      <w:numFmt w:val="lowerLetter"/>
      <w:lvlText w:val="%8)"/>
      <w:lvlJc w:val="left"/>
      <w:pPr>
        <w:ind w:left="3501" w:hanging="420"/>
      </w:pPr>
    </w:lvl>
    <w:lvl w:ilvl="8" w:tplc="0409001B" w:tentative="1">
      <w:start w:val="1"/>
      <w:numFmt w:val="lowerRoman"/>
      <w:lvlText w:val="%9."/>
      <w:lvlJc w:val="right"/>
      <w:pPr>
        <w:ind w:left="3921" w:hanging="420"/>
      </w:pPr>
    </w:lvl>
  </w:abstractNum>
  <w:abstractNum w:abstractNumId="12" w15:restartNumberingAfterBreak="0">
    <w:nsid w:val="35ED1100"/>
    <w:multiLevelType w:val="hybridMultilevel"/>
    <w:tmpl w:val="78DAD956"/>
    <w:lvl w:ilvl="0" w:tplc="1778DB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3B5B5340"/>
    <w:multiLevelType w:val="hybridMultilevel"/>
    <w:tmpl w:val="6EEA6E08"/>
    <w:lvl w:ilvl="0" w:tplc="0BA896CA">
      <w:start w:val="2"/>
      <w:numFmt w:val="decimalEnclosedCircle"/>
      <w:lvlText w:val="（%1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3DE25548"/>
    <w:multiLevelType w:val="hybridMultilevel"/>
    <w:tmpl w:val="FBF2398A"/>
    <w:lvl w:ilvl="0" w:tplc="6450D208">
      <w:start w:val="16"/>
      <w:numFmt w:val="decimal"/>
      <w:lvlText w:val="%1，"/>
      <w:lvlJc w:val="left"/>
      <w:pPr>
        <w:ind w:left="430" w:hanging="43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3FD51630"/>
    <w:multiLevelType w:val="hybridMultilevel"/>
    <w:tmpl w:val="C04A47C0"/>
    <w:lvl w:ilvl="0" w:tplc="A3E069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47BB2043"/>
    <w:multiLevelType w:val="hybridMultilevel"/>
    <w:tmpl w:val="46464EF8"/>
    <w:lvl w:ilvl="0" w:tplc="0E8A2F9E">
      <w:start w:val="16"/>
      <w:numFmt w:val="decimal"/>
      <w:lvlText w:val="%1、"/>
      <w:lvlJc w:val="left"/>
      <w:pPr>
        <w:ind w:left="430" w:hanging="430"/>
      </w:pPr>
      <w:rPr>
        <w:rFonts w:hint="default"/>
        <w:u w:val="non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 w15:restartNumberingAfterBreak="0">
    <w:nsid w:val="4D016EDE"/>
    <w:multiLevelType w:val="hybridMultilevel"/>
    <w:tmpl w:val="346C5990"/>
    <w:lvl w:ilvl="0" w:tplc="4A784F86">
      <w:start w:val="2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51B43C13"/>
    <w:multiLevelType w:val="hybridMultilevel"/>
    <w:tmpl w:val="B4AE29CC"/>
    <w:lvl w:ilvl="0" w:tplc="92101C44">
      <w:start w:val="1"/>
      <w:numFmt w:val="decimalEnclosedCircle"/>
      <w:lvlText w:val="%1"/>
      <w:lvlJc w:val="left"/>
      <w:pPr>
        <w:ind w:left="50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1" w:hanging="420"/>
      </w:pPr>
    </w:lvl>
    <w:lvl w:ilvl="2" w:tplc="0409001B" w:tentative="1">
      <w:start w:val="1"/>
      <w:numFmt w:val="lowerRoman"/>
      <w:lvlText w:val="%3."/>
      <w:lvlJc w:val="righ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9" w:tentative="1">
      <w:start w:val="1"/>
      <w:numFmt w:val="lowerLetter"/>
      <w:lvlText w:val="%5)"/>
      <w:lvlJc w:val="left"/>
      <w:pPr>
        <w:ind w:left="2241" w:hanging="420"/>
      </w:pPr>
    </w:lvl>
    <w:lvl w:ilvl="5" w:tplc="0409001B" w:tentative="1">
      <w:start w:val="1"/>
      <w:numFmt w:val="lowerRoman"/>
      <w:lvlText w:val="%6."/>
      <w:lvlJc w:val="righ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9" w:tentative="1">
      <w:start w:val="1"/>
      <w:numFmt w:val="lowerLetter"/>
      <w:lvlText w:val="%8)"/>
      <w:lvlJc w:val="left"/>
      <w:pPr>
        <w:ind w:left="3501" w:hanging="420"/>
      </w:pPr>
    </w:lvl>
    <w:lvl w:ilvl="8" w:tplc="0409001B" w:tentative="1">
      <w:start w:val="1"/>
      <w:numFmt w:val="lowerRoman"/>
      <w:lvlText w:val="%9."/>
      <w:lvlJc w:val="right"/>
      <w:pPr>
        <w:ind w:left="3921" w:hanging="420"/>
      </w:pPr>
    </w:lvl>
  </w:abstractNum>
  <w:abstractNum w:abstractNumId="19" w15:restartNumberingAfterBreak="0">
    <w:nsid w:val="54CF5B58"/>
    <w:multiLevelType w:val="hybridMultilevel"/>
    <w:tmpl w:val="C7F6D3F6"/>
    <w:lvl w:ilvl="0" w:tplc="32F2E02A">
      <w:start w:val="1"/>
      <w:numFmt w:val="japaneseCounting"/>
      <w:lvlText w:val="%1、"/>
      <w:lvlJc w:val="left"/>
      <w:pPr>
        <w:ind w:left="360" w:hanging="360"/>
      </w:pPr>
      <w:rPr>
        <w:rFonts w:ascii="宋体" w:eastAsia="宋体" w:hAnsi="宋体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5B2D068E"/>
    <w:multiLevelType w:val="hybridMultilevel"/>
    <w:tmpl w:val="BAD876D6"/>
    <w:lvl w:ilvl="0" w:tplc="541C255C">
      <w:start w:val="1"/>
      <w:numFmt w:val="none"/>
      <w:lvlText w:val="一、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69664715"/>
    <w:multiLevelType w:val="hybridMultilevel"/>
    <w:tmpl w:val="C5FE41EC"/>
    <w:lvl w:ilvl="0" w:tplc="3058F2EA">
      <w:start w:val="1"/>
      <w:numFmt w:val="japaneseCount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6C1777B7"/>
    <w:multiLevelType w:val="hybridMultilevel"/>
    <w:tmpl w:val="0ADC071C"/>
    <w:lvl w:ilvl="0" w:tplc="861C429E">
      <w:start w:val="4"/>
      <w:numFmt w:val="decimal"/>
      <w:lvlText w:val="【例%1】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6E080630"/>
    <w:multiLevelType w:val="hybridMultilevel"/>
    <w:tmpl w:val="8E943CF2"/>
    <w:lvl w:ilvl="0" w:tplc="FEC6A15A">
      <w:start w:val="2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74635752"/>
    <w:multiLevelType w:val="hybridMultilevel"/>
    <w:tmpl w:val="C3F2D594"/>
    <w:lvl w:ilvl="0" w:tplc="D336432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775D0834"/>
    <w:multiLevelType w:val="hybridMultilevel"/>
    <w:tmpl w:val="0FE04B7A"/>
    <w:lvl w:ilvl="0" w:tplc="513246A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6" w15:restartNumberingAfterBreak="0">
    <w:nsid w:val="7FC27F34"/>
    <w:multiLevelType w:val="hybridMultilevel"/>
    <w:tmpl w:val="33209B52"/>
    <w:lvl w:ilvl="0" w:tplc="E896557E">
      <w:start w:val="1"/>
      <w:numFmt w:val="decimal"/>
      <w:lvlText w:val="【例%1】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8"/>
  </w:num>
  <w:num w:numId="5">
    <w:abstractNumId w:val="25"/>
  </w:num>
  <w:num w:numId="6">
    <w:abstractNumId w:val="19"/>
  </w:num>
  <w:num w:numId="7">
    <w:abstractNumId w:val="7"/>
  </w:num>
  <w:num w:numId="8">
    <w:abstractNumId w:val="15"/>
  </w:num>
  <w:num w:numId="9">
    <w:abstractNumId w:val="21"/>
  </w:num>
  <w:num w:numId="10">
    <w:abstractNumId w:val="20"/>
  </w:num>
  <w:num w:numId="11">
    <w:abstractNumId w:val="14"/>
  </w:num>
  <w:num w:numId="12">
    <w:abstractNumId w:val="16"/>
  </w:num>
  <w:num w:numId="13">
    <w:abstractNumId w:val="23"/>
  </w:num>
  <w:num w:numId="14">
    <w:abstractNumId w:val="17"/>
  </w:num>
  <w:num w:numId="15">
    <w:abstractNumId w:val="3"/>
  </w:num>
  <w:num w:numId="16">
    <w:abstractNumId w:val="18"/>
  </w:num>
  <w:num w:numId="17">
    <w:abstractNumId w:val="22"/>
  </w:num>
  <w:num w:numId="18">
    <w:abstractNumId w:val="10"/>
  </w:num>
  <w:num w:numId="19">
    <w:abstractNumId w:val="11"/>
  </w:num>
  <w:num w:numId="20">
    <w:abstractNumId w:val="24"/>
  </w:num>
  <w:num w:numId="21">
    <w:abstractNumId w:val="0"/>
  </w:num>
  <w:num w:numId="22">
    <w:abstractNumId w:val="2"/>
  </w:num>
  <w:num w:numId="23">
    <w:abstractNumId w:val="1"/>
  </w:num>
  <w:num w:numId="24">
    <w:abstractNumId w:val="26"/>
  </w:num>
  <w:num w:numId="25">
    <w:abstractNumId w:val="9"/>
  </w:num>
  <w:num w:numId="26">
    <w:abstractNumId w:val="6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E4C"/>
    <w:rsid w:val="000073D4"/>
    <w:rsid w:val="00017A92"/>
    <w:rsid w:val="00025CA3"/>
    <w:rsid w:val="00035BE3"/>
    <w:rsid w:val="00061B4E"/>
    <w:rsid w:val="00066A0E"/>
    <w:rsid w:val="00077EC1"/>
    <w:rsid w:val="0008329F"/>
    <w:rsid w:val="00084D15"/>
    <w:rsid w:val="0008549D"/>
    <w:rsid w:val="00087B59"/>
    <w:rsid w:val="00091B97"/>
    <w:rsid w:val="000C4DBD"/>
    <w:rsid w:val="000D49F7"/>
    <w:rsid w:val="000F424B"/>
    <w:rsid w:val="000F6079"/>
    <w:rsid w:val="00100BB6"/>
    <w:rsid w:val="00111134"/>
    <w:rsid w:val="0012065E"/>
    <w:rsid w:val="0012211A"/>
    <w:rsid w:val="00126A6A"/>
    <w:rsid w:val="0013303C"/>
    <w:rsid w:val="00134889"/>
    <w:rsid w:val="001370D9"/>
    <w:rsid w:val="00140F38"/>
    <w:rsid w:val="00142EC6"/>
    <w:rsid w:val="001439CD"/>
    <w:rsid w:val="00144E3E"/>
    <w:rsid w:val="00153C9D"/>
    <w:rsid w:val="001608AA"/>
    <w:rsid w:val="001662EC"/>
    <w:rsid w:val="0017516D"/>
    <w:rsid w:val="001A63AA"/>
    <w:rsid w:val="001A69B2"/>
    <w:rsid w:val="001C43FD"/>
    <w:rsid w:val="001C63B1"/>
    <w:rsid w:val="001D422B"/>
    <w:rsid w:val="00210F85"/>
    <w:rsid w:val="002217A7"/>
    <w:rsid w:val="00226DE8"/>
    <w:rsid w:val="002400B0"/>
    <w:rsid w:val="00262058"/>
    <w:rsid w:val="002765C2"/>
    <w:rsid w:val="002906D0"/>
    <w:rsid w:val="00293A8A"/>
    <w:rsid w:val="002A4CEC"/>
    <w:rsid w:val="002A61DB"/>
    <w:rsid w:val="002B67F1"/>
    <w:rsid w:val="002C0989"/>
    <w:rsid w:val="002D3767"/>
    <w:rsid w:val="002D3C8E"/>
    <w:rsid w:val="002D4EE7"/>
    <w:rsid w:val="002E5CC7"/>
    <w:rsid w:val="002F1282"/>
    <w:rsid w:val="00303F7D"/>
    <w:rsid w:val="00306AB7"/>
    <w:rsid w:val="003170E2"/>
    <w:rsid w:val="00325EA6"/>
    <w:rsid w:val="00335AF4"/>
    <w:rsid w:val="00364FEC"/>
    <w:rsid w:val="003A67A4"/>
    <w:rsid w:val="003A7486"/>
    <w:rsid w:val="003B6C2F"/>
    <w:rsid w:val="003C25C6"/>
    <w:rsid w:val="003D3060"/>
    <w:rsid w:val="003D5325"/>
    <w:rsid w:val="003E253F"/>
    <w:rsid w:val="00411CC5"/>
    <w:rsid w:val="004219C0"/>
    <w:rsid w:val="0042599F"/>
    <w:rsid w:val="0046440E"/>
    <w:rsid w:val="00465000"/>
    <w:rsid w:val="00475C50"/>
    <w:rsid w:val="004A0B46"/>
    <w:rsid w:val="004A418B"/>
    <w:rsid w:val="004A5D2C"/>
    <w:rsid w:val="004A731D"/>
    <w:rsid w:val="004E2D11"/>
    <w:rsid w:val="004F2CD5"/>
    <w:rsid w:val="004F3C77"/>
    <w:rsid w:val="00511CEF"/>
    <w:rsid w:val="0051434F"/>
    <w:rsid w:val="00516F86"/>
    <w:rsid w:val="00527C2D"/>
    <w:rsid w:val="00533375"/>
    <w:rsid w:val="00533F66"/>
    <w:rsid w:val="00535246"/>
    <w:rsid w:val="005378C9"/>
    <w:rsid w:val="00550A2D"/>
    <w:rsid w:val="005532D0"/>
    <w:rsid w:val="00564DE5"/>
    <w:rsid w:val="00571130"/>
    <w:rsid w:val="0058776A"/>
    <w:rsid w:val="00593503"/>
    <w:rsid w:val="0059397F"/>
    <w:rsid w:val="005B3B6F"/>
    <w:rsid w:val="005C0837"/>
    <w:rsid w:val="005D05DB"/>
    <w:rsid w:val="005D18A2"/>
    <w:rsid w:val="005F4149"/>
    <w:rsid w:val="00605B4B"/>
    <w:rsid w:val="0062084B"/>
    <w:rsid w:val="00640613"/>
    <w:rsid w:val="00644AA6"/>
    <w:rsid w:val="006527BB"/>
    <w:rsid w:val="00663DF5"/>
    <w:rsid w:val="00675C7D"/>
    <w:rsid w:val="0068249B"/>
    <w:rsid w:val="00690A62"/>
    <w:rsid w:val="00691343"/>
    <w:rsid w:val="006B181E"/>
    <w:rsid w:val="006C4504"/>
    <w:rsid w:val="006C4C8A"/>
    <w:rsid w:val="006C7DD3"/>
    <w:rsid w:val="006D1F64"/>
    <w:rsid w:val="006D4463"/>
    <w:rsid w:val="006E4577"/>
    <w:rsid w:val="006F1741"/>
    <w:rsid w:val="006F224B"/>
    <w:rsid w:val="006F4D3B"/>
    <w:rsid w:val="00700EA2"/>
    <w:rsid w:val="00704B08"/>
    <w:rsid w:val="00710A4B"/>
    <w:rsid w:val="00716F62"/>
    <w:rsid w:val="007177AC"/>
    <w:rsid w:val="00721E6D"/>
    <w:rsid w:val="007426FC"/>
    <w:rsid w:val="00763FCF"/>
    <w:rsid w:val="00766691"/>
    <w:rsid w:val="00767AD0"/>
    <w:rsid w:val="00791E4C"/>
    <w:rsid w:val="007966FF"/>
    <w:rsid w:val="007A087D"/>
    <w:rsid w:val="007A3B62"/>
    <w:rsid w:val="007B32DD"/>
    <w:rsid w:val="007C1FB7"/>
    <w:rsid w:val="007C67C4"/>
    <w:rsid w:val="007E2446"/>
    <w:rsid w:val="007E35E7"/>
    <w:rsid w:val="007F0171"/>
    <w:rsid w:val="00827BD5"/>
    <w:rsid w:val="00837978"/>
    <w:rsid w:val="00844340"/>
    <w:rsid w:val="00853B7E"/>
    <w:rsid w:val="00873542"/>
    <w:rsid w:val="008A675B"/>
    <w:rsid w:val="008C6ADC"/>
    <w:rsid w:val="008E036A"/>
    <w:rsid w:val="008E20E7"/>
    <w:rsid w:val="008E553F"/>
    <w:rsid w:val="008F3905"/>
    <w:rsid w:val="008F4780"/>
    <w:rsid w:val="00905478"/>
    <w:rsid w:val="009066CE"/>
    <w:rsid w:val="00910951"/>
    <w:rsid w:val="009244F4"/>
    <w:rsid w:val="00925629"/>
    <w:rsid w:val="00942278"/>
    <w:rsid w:val="00963C85"/>
    <w:rsid w:val="00972493"/>
    <w:rsid w:val="00974E78"/>
    <w:rsid w:val="00990001"/>
    <w:rsid w:val="009A43B5"/>
    <w:rsid w:val="009B0159"/>
    <w:rsid w:val="009D74ED"/>
    <w:rsid w:val="009E2D42"/>
    <w:rsid w:val="00A03A91"/>
    <w:rsid w:val="00A152FB"/>
    <w:rsid w:val="00A22E9A"/>
    <w:rsid w:val="00A263CE"/>
    <w:rsid w:val="00A26EDF"/>
    <w:rsid w:val="00A34953"/>
    <w:rsid w:val="00A34A4C"/>
    <w:rsid w:val="00A470ED"/>
    <w:rsid w:val="00A622BE"/>
    <w:rsid w:val="00A65BD1"/>
    <w:rsid w:val="00A7119A"/>
    <w:rsid w:val="00A82525"/>
    <w:rsid w:val="00A905B7"/>
    <w:rsid w:val="00AA0D25"/>
    <w:rsid w:val="00AD7D91"/>
    <w:rsid w:val="00AE0D41"/>
    <w:rsid w:val="00AE3CF2"/>
    <w:rsid w:val="00AE6A18"/>
    <w:rsid w:val="00B1046D"/>
    <w:rsid w:val="00B268AF"/>
    <w:rsid w:val="00B2727C"/>
    <w:rsid w:val="00B4420F"/>
    <w:rsid w:val="00B47C03"/>
    <w:rsid w:val="00B713D0"/>
    <w:rsid w:val="00B81950"/>
    <w:rsid w:val="00B87F20"/>
    <w:rsid w:val="00B9032D"/>
    <w:rsid w:val="00B90EE7"/>
    <w:rsid w:val="00BA3913"/>
    <w:rsid w:val="00BA593D"/>
    <w:rsid w:val="00BB267C"/>
    <w:rsid w:val="00BC115D"/>
    <w:rsid w:val="00BD1C9A"/>
    <w:rsid w:val="00BE19A0"/>
    <w:rsid w:val="00BF021B"/>
    <w:rsid w:val="00BF25F0"/>
    <w:rsid w:val="00BF2FC5"/>
    <w:rsid w:val="00BF4FDB"/>
    <w:rsid w:val="00C00EF6"/>
    <w:rsid w:val="00C1579D"/>
    <w:rsid w:val="00C172A2"/>
    <w:rsid w:val="00C5423B"/>
    <w:rsid w:val="00C54671"/>
    <w:rsid w:val="00C55863"/>
    <w:rsid w:val="00C56911"/>
    <w:rsid w:val="00C678B4"/>
    <w:rsid w:val="00C826FD"/>
    <w:rsid w:val="00C879AC"/>
    <w:rsid w:val="00C9778A"/>
    <w:rsid w:val="00CA17CD"/>
    <w:rsid w:val="00CB016F"/>
    <w:rsid w:val="00CB2E70"/>
    <w:rsid w:val="00CB77FA"/>
    <w:rsid w:val="00CC5C79"/>
    <w:rsid w:val="00D006D5"/>
    <w:rsid w:val="00D234CD"/>
    <w:rsid w:val="00D37681"/>
    <w:rsid w:val="00D37C9A"/>
    <w:rsid w:val="00D42DEA"/>
    <w:rsid w:val="00D476CF"/>
    <w:rsid w:val="00D62BD8"/>
    <w:rsid w:val="00D662D7"/>
    <w:rsid w:val="00D96BDF"/>
    <w:rsid w:val="00DC4D2B"/>
    <w:rsid w:val="00DC5467"/>
    <w:rsid w:val="00DD009A"/>
    <w:rsid w:val="00DE3E6C"/>
    <w:rsid w:val="00DF14F9"/>
    <w:rsid w:val="00E138BE"/>
    <w:rsid w:val="00E2323B"/>
    <w:rsid w:val="00E26ACE"/>
    <w:rsid w:val="00E4494A"/>
    <w:rsid w:val="00E54AF1"/>
    <w:rsid w:val="00E56247"/>
    <w:rsid w:val="00E5799D"/>
    <w:rsid w:val="00E64786"/>
    <w:rsid w:val="00E67FD8"/>
    <w:rsid w:val="00E76023"/>
    <w:rsid w:val="00E86641"/>
    <w:rsid w:val="00E92E9F"/>
    <w:rsid w:val="00EA7579"/>
    <w:rsid w:val="00EB078E"/>
    <w:rsid w:val="00EB2E3B"/>
    <w:rsid w:val="00EB2F74"/>
    <w:rsid w:val="00EB51AF"/>
    <w:rsid w:val="00EE3156"/>
    <w:rsid w:val="00EE446B"/>
    <w:rsid w:val="00EF33DE"/>
    <w:rsid w:val="00EF7213"/>
    <w:rsid w:val="00F05086"/>
    <w:rsid w:val="00F101E1"/>
    <w:rsid w:val="00F1047C"/>
    <w:rsid w:val="00F15864"/>
    <w:rsid w:val="00F17138"/>
    <w:rsid w:val="00F216B7"/>
    <w:rsid w:val="00F319A7"/>
    <w:rsid w:val="00F5276E"/>
    <w:rsid w:val="00F63397"/>
    <w:rsid w:val="00F668DF"/>
    <w:rsid w:val="00F95FEA"/>
    <w:rsid w:val="00FA0768"/>
    <w:rsid w:val="00FC5ADE"/>
    <w:rsid w:val="00FC6275"/>
    <w:rsid w:val="00FC7B77"/>
    <w:rsid w:val="00FD1492"/>
    <w:rsid w:val="00FE01F7"/>
    <w:rsid w:val="00FE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4686C2"/>
  <w15:chartTrackingRefBased/>
  <w15:docId w15:val="{DF5DB7E2-3CA7-4CEA-81EF-589C98522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DE3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qFormat/>
    <w:rsid w:val="00EF33DE"/>
    <w:rPr>
      <w:rFonts w:ascii="宋体" w:eastAsia="宋体" w:hAnsi="Courier New" w:cs="Courier New"/>
      <w:szCs w:val="21"/>
    </w:rPr>
  </w:style>
  <w:style w:type="character" w:customStyle="1" w:styleId="a5">
    <w:name w:val="纯文本 字符"/>
    <w:basedOn w:val="a0"/>
    <w:link w:val="a4"/>
    <w:qFormat/>
    <w:rsid w:val="00EF33DE"/>
    <w:rPr>
      <w:rFonts w:ascii="宋体" w:eastAsia="宋体" w:hAnsi="Courier New" w:cs="Courier New"/>
      <w:szCs w:val="21"/>
    </w:rPr>
  </w:style>
  <w:style w:type="paragraph" w:styleId="a6">
    <w:name w:val="Balloon Text"/>
    <w:basedOn w:val="a"/>
    <w:link w:val="a7"/>
    <w:uiPriority w:val="99"/>
    <w:semiHidden/>
    <w:unhideWhenUsed/>
    <w:qFormat/>
    <w:rsid w:val="00EF33DE"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qFormat/>
    <w:rsid w:val="00EF33DE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rsid w:val="00EF33DE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sid w:val="00EF33DE"/>
    <w:rPr>
      <w:rFonts w:ascii="Times New Roman" w:eastAsia="宋体" w:hAnsi="Times New Roman" w:cs="Times New Roman"/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rsid w:val="00EF33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character" w:customStyle="1" w:styleId="ab">
    <w:name w:val="页眉 字符"/>
    <w:basedOn w:val="a0"/>
    <w:link w:val="aa"/>
    <w:uiPriority w:val="99"/>
    <w:qFormat/>
    <w:rsid w:val="00EF33DE"/>
    <w:rPr>
      <w:rFonts w:ascii="Times New Roman" w:eastAsia="宋体" w:hAnsi="Times New Roman" w:cs="Times New Roman"/>
      <w:sz w:val="18"/>
      <w:szCs w:val="18"/>
    </w:rPr>
  </w:style>
  <w:style w:type="paragraph" w:styleId="ac">
    <w:name w:val="List Paragraph"/>
    <w:basedOn w:val="a"/>
    <w:uiPriority w:val="99"/>
    <w:qFormat/>
    <w:rsid w:val="0058776A"/>
    <w:pPr>
      <w:ind w:firstLineChars="200" w:firstLine="420"/>
    </w:pPr>
  </w:style>
  <w:style w:type="paragraph" w:styleId="ad">
    <w:name w:val="Normal (Web)"/>
    <w:basedOn w:val="a"/>
    <w:uiPriority w:val="99"/>
    <w:semiHidden/>
    <w:unhideWhenUsed/>
    <w:rsid w:val="00CA17C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text">
    <w:name w:val="text"/>
    <w:basedOn w:val="a"/>
    <w:rsid w:val="00E67FD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word-explain">
    <w:name w:val="word-explain"/>
    <w:basedOn w:val="a0"/>
    <w:rsid w:val="00E67F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5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4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969</Words>
  <Characters>5525</Characters>
  <Application>Microsoft Office Word</Application>
  <DocSecurity>0</DocSecurity>
  <Lines>46</Lines>
  <Paragraphs>12</Paragraphs>
  <ScaleCrop>false</ScaleCrop>
  <Company/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cp:lastPrinted>2021-01-08T06:38:00Z</cp:lastPrinted>
  <dcterms:created xsi:type="dcterms:W3CDTF">2021-07-08T23:49:00Z</dcterms:created>
  <dcterms:modified xsi:type="dcterms:W3CDTF">2021-07-08T23:49:00Z</dcterms:modified>
</cp:coreProperties>
</file>