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0CA" w:rsidRDefault="00CB20CA" w:rsidP="00CB20CA">
      <w:pPr>
        <w:rPr>
          <w:rFonts w:hint="eastAsia"/>
        </w:rPr>
      </w:pPr>
      <w:r>
        <w:rPr>
          <w:rFonts w:hint="eastAsia"/>
        </w:rPr>
        <w:t>《配制一定溶质质量分数溶液》同课异构的评课</w:t>
      </w:r>
    </w:p>
    <w:p w:rsidR="00CB20CA" w:rsidRDefault="00CB20CA" w:rsidP="00CB20CA"/>
    <w:p w:rsidR="00CB20CA" w:rsidRDefault="00CB20CA" w:rsidP="00CB20CA">
      <w:pPr>
        <w:rPr>
          <w:rFonts w:hint="eastAsia"/>
        </w:rPr>
      </w:pPr>
      <w:r>
        <w:rPr>
          <w:rFonts w:hint="eastAsia"/>
        </w:rPr>
        <w:t>杨惠贞老师和方贵贤老师以初三化学第九单元《配制一定溶质质量分数溶液》为课题进行同课异构。</w:t>
      </w:r>
    </w:p>
    <w:p w:rsidR="00CB20CA" w:rsidRDefault="00CB20CA" w:rsidP="00CB20CA"/>
    <w:p w:rsidR="00CB20CA" w:rsidRDefault="00CB20CA" w:rsidP="00CB20CA">
      <w:pPr>
        <w:rPr>
          <w:rFonts w:hint="eastAsia"/>
        </w:rPr>
      </w:pPr>
      <w:r>
        <w:rPr>
          <w:rFonts w:hint="eastAsia"/>
        </w:rPr>
        <w:t>杨惠贞老师设计的这节课是建立在第九单元基础上，将第九单元的三个课题，紧密联系起来，教学设计基于真实情景的红糖白糖冰糖制作工艺的项目式学习，以问题为驱动，把整个单元分为</w:t>
      </w:r>
      <w:r>
        <w:rPr>
          <w:rFonts w:hint="eastAsia"/>
        </w:rPr>
        <w:t>6</w:t>
      </w:r>
      <w:r>
        <w:rPr>
          <w:rFonts w:hint="eastAsia"/>
        </w:rPr>
        <w:t>个项目，《配制一定溶质质量分数溶液》是项目二的内容。杨老师就《配制一定溶质质量分数溶液》这节课立足于溶质质量分数的计算方法，进一步延伸到具体的溶液的配制方法，使学生体验到学有所用的快乐，同时通过溶液的配制加深对溶质质量分数计算公式的理解；接着设计实验活动让学生配制溶液，加深学生对配制溶液过程的了解，巩固托盘天平、量筒等化学仪器的使用方法和注意事项，从而提高在实验中发现问题解决问题的能力。</w:t>
      </w:r>
    </w:p>
    <w:p w:rsidR="00CB20CA" w:rsidRDefault="00CB20CA" w:rsidP="00CB20CA">
      <w:bookmarkStart w:id="0" w:name="_GoBack"/>
      <w:bookmarkEnd w:id="0"/>
    </w:p>
    <w:p w:rsidR="00CB20CA" w:rsidRDefault="00CB20CA" w:rsidP="00CB20CA">
      <w:pPr>
        <w:rPr>
          <w:rFonts w:hint="eastAsia"/>
        </w:rPr>
      </w:pPr>
      <w:r>
        <w:rPr>
          <w:rFonts w:hint="eastAsia"/>
        </w:rPr>
        <w:t>方贵贤老师课堂中采用项目式学习的方式，引导学生深度学习和自主探究学习。首先创设一个大的真实情境，向同学们展示两瓶在不同浓度浸泡的种子，说明配制一定浓度的溶液对育种是非常重要的，创设情境引入新课，既拓展学生学科知识视野，又提高学生学习化学的兴趣；再分三个项目学习小组，在老师引导下分别负责实验仪器的使用方法、配制溶液的“工程问题”以及误差分析三项学习任务，各小组汇报本项目的学习成果。在学习过程中，让学生不断发现、不断探索，逐渐形成创新思维，培养学生分析问题和解决问题的能力，突出了科学探究与创新意识的化学学科核心素养。</w:t>
      </w:r>
    </w:p>
    <w:p w:rsidR="00CB20CA" w:rsidRDefault="00CB20CA" w:rsidP="00CB20CA"/>
    <w:p w:rsidR="00CB20CA" w:rsidRDefault="00CB20CA" w:rsidP="00CB20CA">
      <w:pPr>
        <w:rPr>
          <w:rFonts w:hint="eastAsia"/>
        </w:rPr>
      </w:pPr>
      <w:r>
        <w:rPr>
          <w:rFonts w:hint="eastAsia"/>
        </w:rPr>
        <w:t>两位老师的项目式学习课堂充满智慧，注重真实情境下的教学，基于问题解决能力培养，以学生为本，发展了学生的思维，为大家呈现了两节精彩的化学课。</w:t>
      </w:r>
    </w:p>
    <w:p w:rsidR="005C268E" w:rsidRPr="00CB20CA" w:rsidRDefault="00CB20CA">
      <w:pPr>
        <w:rPr>
          <w:rFonts w:hint="eastAsia"/>
        </w:rPr>
      </w:pPr>
    </w:p>
    <w:sectPr w:rsidR="005C268E" w:rsidRPr="00CB20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35F52"/>
    <w:rsid w:val="00180315"/>
    <w:rsid w:val="00335F52"/>
    <w:rsid w:val="005B6956"/>
    <w:rsid w:val="00CB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581</Characters>
  <Application>Microsoft Office Word</Application>
  <DocSecurity>0</DocSecurity>
  <Lines>4</Lines>
  <Paragraphs>1</Paragraphs>
  <ScaleCrop>false</ScaleCrop>
  <Company>微软中国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微软系统</dc:creator>
  <cp:keywords/>
  <dc:description/>
  <cp:lastModifiedBy>微软系统</cp:lastModifiedBy>
  <cp:revision>2</cp:revision>
  <dcterms:created xsi:type="dcterms:W3CDTF">2021-01-27T09:29:00Z</dcterms:created>
  <dcterms:modified xsi:type="dcterms:W3CDTF">2021-01-27T09:31:00Z</dcterms:modified>
</cp:coreProperties>
</file>