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jc w:val="left"/>
        <w:rPr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202</w:t>
      </w: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</w:rPr>
        <w:t>年</w:t>
      </w:r>
      <w:r>
        <w:rPr>
          <w:rFonts w:hint="default" w:ascii="Times New Roman" w:hAnsi="Times New Roman" w:cs="Times New Roman"/>
          <w:sz w:val="24"/>
          <w:szCs w:val="24"/>
        </w:rPr>
        <w:t xml:space="preserve">12月2日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第14周周四</w:t>
      </w:r>
      <w:r>
        <w:rPr>
          <w:rFonts w:hint="default" w:ascii="Times New Roman" w:hAnsi="Times New Roman" w:cs="Times New Roman"/>
          <w:sz w:val="24"/>
          <w:szCs w:val="24"/>
        </w:rPr>
        <w:t>第5节</w:t>
      </w:r>
      <w:r>
        <w:rPr>
          <w:rFonts w:hint="default" w:ascii="Times New Roman" w:hAnsi="Times New Roman" w:cs="Times New Roman"/>
          <w:sz w:val="24"/>
          <w:szCs w:val="24"/>
        </w:rPr>
        <w:t>听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李旸</w:t>
      </w:r>
      <w:r>
        <w:rPr>
          <w:rFonts w:hint="default" w:ascii="Times New Roman" w:hAnsi="Times New Roman" w:cs="Times New Roman"/>
          <w:sz w:val="24"/>
          <w:szCs w:val="24"/>
        </w:rPr>
        <w:t>老师在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高一1</w:t>
      </w:r>
      <w:r>
        <w:rPr>
          <w:rFonts w:hint="default" w:ascii="Times New Roman" w:hAnsi="Times New Roman" w:cs="Times New Roman"/>
          <w:sz w:val="24"/>
          <w:szCs w:val="24"/>
        </w:rPr>
        <w:t>班上课，是以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“</w:t>
      </w:r>
      <w:r>
        <w:rPr>
          <w:rFonts w:hint="default" w:ascii="Times New Roman" w:hAnsi="Times New Roman" w:cs="Times New Roman"/>
          <w:sz w:val="24"/>
          <w:szCs w:val="24"/>
        </w:rPr>
        <w:t>B1U5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--- </w:t>
      </w:r>
      <w:r>
        <w:rPr>
          <w:rFonts w:hint="default" w:ascii="Times New Roman" w:hAnsi="Times New Roman" w:cs="Times New Roman"/>
          <w:sz w:val="24"/>
          <w:szCs w:val="24"/>
        </w:rPr>
        <w:t>Princess Vivi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’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</w:t>
      </w:r>
      <w:r>
        <w:rPr>
          <w:rFonts w:hint="default" w:ascii="Times New Roman" w:hAnsi="Times New Roman" w:cs="Times New Roman"/>
          <w:sz w:val="24"/>
          <w:szCs w:val="24"/>
        </w:rPr>
        <w:t xml:space="preserve"> trouble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”</w:t>
      </w:r>
      <w:r>
        <w:rPr>
          <w:rFonts w:hint="default" w:ascii="Times New Roman" w:hAnsi="Times New Roman" w:cs="Times New Roman"/>
          <w:sz w:val="24"/>
          <w:szCs w:val="24"/>
        </w:rPr>
        <w:t>为主题的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词汇</w:t>
      </w:r>
      <w:r>
        <w:rPr>
          <w:rFonts w:hint="eastAsia" w:cs="Times New Roman"/>
          <w:sz w:val="24"/>
          <w:szCs w:val="24"/>
          <w:lang w:val="en-US" w:eastAsia="zh-CN"/>
        </w:rPr>
        <w:t>复习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课</w:t>
      </w:r>
      <w:r>
        <w:rPr>
          <w:rFonts w:hint="default" w:ascii="Times New Roman" w:hAnsi="Times New Roman" w:cs="Times New Roman"/>
          <w:sz w:val="24"/>
          <w:szCs w:val="24"/>
        </w:rPr>
        <w:t>，</w:t>
      </w:r>
      <w:r>
        <w:rPr>
          <w:rFonts w:hint="default" w:ascii="Times New Roman" w:hAnsi="Times New Roman" w:cs="Times New Roman"/>
          <w:sz w:val="24"/>
          <w:szCs w:val="24"/>
        </w:rPr>
        <w:t>评课如下</w:t>
      </w:r>
      <w:r>
        <w:rPr>
          <w:rFonts w:hint="default" w:ascii="Times New Roman" w:hAnsi="Times New Roman" w:cs="Times New Roman"/>
          <w:sz w:val="24"/>
          <w:szCs w:val="24"/>
        </w:rPr>
        <w:t>：</w:t>
      </w:r>
    </w:p>
    <w:p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亮点：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词汇学习往往是学生感到压力最大的内容。学习词汇的最大成就感莫过于能理解和运用，因此词汇教学必须基于语境，重在运用。本节课</w:t>
      </w:r>
      <w:r>
        <w:rPr>
          <w:rFonts w:hint="eastAsia" w:hAnsi="宋体"/>
          <w:sz w:val="24"/>
          <w:szCs w:val="24"/>
          <w:lang w:val="en-US" w:eastAsia="zh-CN"/>
        </w:rPr>
        <w:t>能</w:t>
      </w:r>
      <w:r>
        <w:rPr>
          <w:rFonts w:hint="eastAsia" w:hAnsi="宋体"/>
          <w:sz w:val="24"/>
          <w:szCs w:val="24"/>
        </w:rPr>
        <w:t>让学生在</w:t>
      </w:r>
      <w:r>
        <w:rPr>
          <w:rFonts w:hint="eastAsia" w:hAnsi="宋体"/>
          <w:sz w:val="24"/>
          <w:szCs w:val="24"/>
          <w:lang w:val="en-US" w:eastAsia="zh-CN"/>
        </w:rPr>
        <w:t>生动的</w:t>
      </w:r>
      <w:r>
        <w:rPr>
          <w:rFonts w:hint="eastAsia" w:hAnsi="宋体"/>
          <w:sz w:val="24"/>
          <w:szCs w:val="24"/>
        </w:rPr>
        <w:t>语境中理解具体词语的功能、词义的内涵和外延，根据主题语境梳理词语并用于理解和表达信息，使学生在发展语言的同时提升思维水平和学习能力。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对于</w:t>
      </w:r>
      <w:r>
        <w:rPr>
          <w:rFonts w:hint="eastAsia" w:hAnsi="宋体"/>
          <w:sz w:val="24"/>
          <w:szCs w:val="24"/>
        </w:rPr>
        <w:t>"单元整体教学设计"做了</w:t>
      </w:r>
      <w:r>
        <w:rPr>
          <w:rFonts w:hint="eastAsia" w:hAnsi="宋体"/>
          <w:sz w:val="24"/>
          <w:szCs w:val="24"/>
          <w:lang w:val="en-US" w:eastAsia="zh-CN"/>
        </w:rPr>
        <w:t>比较好</w:t>
      </w:r>
      <w:r>
        <w:rPr>
          <w:rFonts w:hint="eastAsia" w:hAnsi="宋体"/>
          <w:sz w:val="24"/>
          <w:szCs w:val="24"/>
        </w:rPr>
        <w:t>的</w:t>
      </w:r>
      <w:r>
        <w:rPr>
          <w:rFonts w:hint="eastAsia" w:hAnsi="宋体"/>
          <w:sz w:val="24"/>
          <w:szCs w:val="24"/>
          <w:lang w:val="en-US" w:eastAsia="zh-CN"/>
        </w:rPr>
        <w:t>实践摸索</w:t>
      </w:r>
      <w:r>
        <w:rPr>
          <w:rFonts w:hint="eastAsia" w:hAnsi="宋体"/>
          <w:sz w:val="24"/>
          <w:szCs w:val="24"/>
        </w:rPr>
        <w:t>！</w:t>
      </w:r>
      <w:r>
        <w:rPr>
          <w:rFonts w:hint="eastAsia" w:hAnsi="宋体"/>
          <w:sz w:val="24"/>
          <w:szCs w:val="24"/>
          <w:lang w:val="en-US" w:eastAsia="zh-CN"/>
        </w:rPr>
        <w:t>原创味道十足</w:t>
      </w:r>
      <w:r>
        <w:rPr>
          <w:rFonts w:hint="eastAsia" w:hAnsi="宋体"/>
          <w:sz w:val="24"/>
          <w:szCs w:val="24"/>
        </w:rPr>
        <w:t>：能够自己创编一个有趣有启发性的故事，并自己录音，配上优美动听的背景音乐，使之成为一个有意义的语篇，</w:t>
      </w:r>
      <w:r>
        <w:rPr>
          <w:rFonts w:hint="eastAsia" w:hAnsi="宋体"/>
          <w:sz w:val="24"/>
          <w:szCs w:val="24"/>
          <w:lang w:val="en-US" w:eastAsia="zh-CN"/>
        </w:rPr>
        <w:t>并</w:t>
      </w:r>
      <w:r>
        <w:rPr>
          <w:rFonts w:hint="eastAsia" w:hAnsi="宋体"/>
          <w:sz w:val="24"/>
          <w:szCs w:val="24"/>
        </w:rPr>
        <w:t>将单元的重点词汇引入其中，让学生</w:t>
      </w:r>
      <w:r>
        <w:rPr>
          <w:rFonts w:hint="eastAsia" w:hAnsi="宋体"/>
          <w:sz w:val="24"/>
          <w:szCs w:val="24"/>
          <w:lang w:val="en-US" w:eastAsia="zh-CN"/>
        </w:rPr>
        <w:t>在轻松愉快的任务解决</w:t>
      </w:r>
      <w:bookmarkStart w:id="0" w:name="_GoBack"/>
      <w:bookmarkEnd w:id="0"/>
      <w:r>
        <w:rPr>
          <w:rFonts w:hint="eastAsia" w:hAnsi="宋体"/>
          <w:sz w:val="24"/>
          <w:szCs w:val="24"/>
          <w:lang w:val="en-US" w:eastAsia="zh-CN"/>
        </w:rPr>
        <w:t>中</w:t>
      </w:r>
      <w:r>
        <w:rPr>
          <w:rFonts w:hint="eastAsia" w:hAnsi="宋体"/>
          <w:sz w:val="24"/>
          <w:szCs w:val="24"/>
        </w:rPr>
        <w:t>得到巩固与强化。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语言从输入到内化再到输出需要一个过程，对于基础较为薄弱的同学，这个过程不一定可以在课上完成。在最后输出的部分，需要学生以书信的方式给公主提一些学习英语的建议。这样的目标要求对基础较弱的同学来说，难度是比较高的。这个任务要求小组讨论完成，可能会有小部分同学无法真正参与在任务的讨论中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改进：</w:t>
      </w:r>
    </w:p>
    <w:p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本课的作业是要求学生独立写一个关于公主英语学习的故事，包含她所遇到的困难，已经解决的方案。这是对本堂课内容以及重点词汇的回顾和运用。在作业中进行难度分层，对于基础薄弱的潜力层，设置合理难度的任务，让他们也对本堂的知识点有所练习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F67C49"/>
    <w:multiLevelType w:val="singleLevel"/>
    <w:tmpl w:val="D8F67C4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F47"/>
    <w:rsid w:val="003934C4"/>
    <w:rsid w:val="00476F47"/>
    <w:rsid w:val="00481026"/>
    <w:rsid w:val="00924541"/>
    <w:rsid w:val="00B813BC"/>
    <w:rsid w:val="00C2672E"/>
    <w:rsid w:val="00D210AC"/>
    <w:rsid w:val="00D765EE"/>
    <w:rsid w:val="00E97C7A"/>
    <w:rsid w:val="06432B68"/>
    <w:rsid w:val="0844602C"/>
    <w:rsid w:val="12EB0A29"/>
    <w:rsid w:val="15CF2B16"/>
    <w:rsid w:val="40177E5E"/>
    <w:rsid w:val="4D55610D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Title"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29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3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26"/>
    <w:pPr>
      <w:ind w:firstLine="420"/>
    </w:pPr>
  </w:style>
  <w:style w:type="paragraph" w:customStyle="1" w:styleId="37">
    <w:name w:val="TOC 标题1"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AB8E77-38E0-4F7F-A526-B8B5B926E7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598</Characters>
  <Lines>4</Lines>
  <Paragraphs>1</Paragraphs>
  <TotalTime>23</TotalTime>
  <ScaleCrop>false</ScaleCrop>
  <LinksUpToDate>false</LinksUpToDate>
  <CharactersWithSpaces>701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2022-01-07T08:11:53Z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B1766AFBCDA64BE0AFF27E6410194C24</vt:lpwstr>
  </property>
</Properties>
</file>