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D747D" w14:textId="366C6ACC" w:rsidR="00473EF5" w:rsidRPr="00473EF5" w:rsidRDefault="00473EF5" w:rsidP="00473EF5">
      <w:pPr>
        <w:widowControl/>
        <w:spacing w:after="240"/>
        <w:jc w:val="center"/>
        <w:rPr>
          <w:rFonts w:ascii="宋体" w:eastAsia="宋体" w:hAnsi="宋体" w:cs="宋体" w:hint="eastAsia"/>
          <w:b/>
          <w:bCs/>
          <w:kern w:val="0"/>
          <w:sz w:val="24"/>
          <w:szCs w:val="24"/>
        </w:rPr>
      </w:pPr>
      <w:r w:rsidRPr="00473EF5"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英语阅读理解解题技巧一</w:t>
      </w:r>
    </w:p>
    <w:p w14:paraId="43FAE169" w14:textId="44015A11" w:rsidR="00473EF5" w:rsidRPr="00473EF5" w:rsidRDefault="00473EF5" w:rsidP="00473EF5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73EF5">
        <w:rPr>
          <w:rFonts w:ascii="宋体" w:eastAsia="宋体" w:hAnsi="宋体" w:cs="宋体"/>
          <w:kern w:val="0"/>
          <w:sz w:val="24"/>
          <w:szCs w:val="24"/>
        </w:rPr>
        <w:t>一、阅读理解：在中考中占的比重很大。阅读理解能力属于语言的领会技能。包括对书面语言的识别、理解、推理、判断和快速记忆等几个方面。不仅仅涉及到语音、语法、词汇这些语言因素、还涉及到非语言因素，即：阅读者对所学语言国家的</w:t>
      </w:r>
      <w:hyperlink r:id="rId6" w:tgtFrame="_blank" w:history="1">
        <w:r w:rsidRPr="00473EF5">
          <w:rPr>
            <w:rFonts w:ascii="宋体" w:eastAsia="宋体" w:hAnsi="宋体" w:cs="宋体"/>
            <w:color w:val="0000FF"/>
            <w:kern w:val="0"/>
            <w:sz w:val="24"/>
            <w:szCs w:val="24"/>
            <w:u w:val="single"/>
          </w:rPr>
          <w:t>社会和文化</w:t>
        </w:r>
      </w:hyperlink>
      <w:r w:rsidRPr="00473EF5">
        <w:rPr>
          <w:rFonts w:ascii="宋体" w:eastAsia="宋体" w:hAnsi="宋体" w:cs="宋体"/>
          <w:kern w:val="0"/>
          <w:sz w:val="24"/>
          <w:szCs w:val="24"/>
        </w:rPr>
        <w:t>背景知识的掌握、对所读材料内容的熟悉、个人经历、生活常识、逻辑知识和语言修养等各方面。</w:t>
      </w:r>
    </w:p>
    <w:p w14:paraId="0AA658AF" w14:textId="4B5D1807" w:rsidR="00473EF5" w:rsidRPr="00473EF5" w:rsidRDefault="00473EF5" w:rsidP="00473EF5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二</w:t>
      </w:r>
      <w:r w:rsidRPr="00473EF5">
        <w:rPr>
          <w:rFonts w:ascii="宋体" w:eastAsia="宋体" w:hAnsi="宋体" w:cs="宋体"/>
          <w:kern w:val="0"/>
          <w:sz w:val="24"/>
          <w:szCs w:val="24"/>
        </w:rPr>
        <w:t>、阅读技巧：</w:t>
      </w:r>
    </w:p>
    <w:p w14:paraId="2AA4D564" w14:textId="4D3311C0" w:rsidR="00473EF5" w:rsidRPr="00473EF5" w:rsidRDefault="00473EF5" w:rsidP="00473EF5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73EF5">
        <w:rPr>
          <w:rFonts w:ascii="宋体" w:eastAsia="宋体" w:hAnsi="宋体" w:cs="宋体"/>
          <w:kern w:val="0"/>
          <w:sz w:val="24"/>
          <w:szCs w:val="24"/>
        </w:rPr>
        <w:t>1、阅读时要扩大视距。</w:t>
      </w:r>
    </w:p>
    <w:p w14:paraId="109B306D" w14:textId="24B88318" w:rsidR="00473EF5" w:rsidRPr="00473EF5" w:rsidRDefault="00473EF5" w:rsidP="00473EF5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73EF5">
        <w:rPr>
          <w:rFonts w:ascii="宋体" w:eastAsia="宋体" w:hAnsi="宋体" w:cs="宋体"/>
          <w:kern w:val="0"/>
          <w:sz w:val="24"/>
          <w:szCs w:val="24"/>
        </w:rPr>
        <w:t>2、要理解段落或文章的细节。</w:t>
      </w:r>
    </w:p>
    <w:p w14:paraId="2C9D89EF" w14:textId="26426250" w:rsidR="00473EF5" w:rsidRPr="00473EF5" w:rsidRDefault="00473EF5" w:rsidP="00473EF5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73EF5">
        <w:rPr>
          <w:rFonts w:ascii="宋体" w:eastAsia="宋体" w:hAnsi="宋体" w:cs="宋体"/>
          <w:kern w:val="0"/>
          <w:sz w:val="24"/>
          <w:szCs w:val="24"/>
        </w:rPr>
        <w:t>3、要学会猜测词义。</w:t>
      </w:r>
    </w:p>
    <w:p w14:paraId="32C1627A" w14:textId="4902B2AC" w:rsidR="00473EF5" w:rsidRPr="00473EF5" w:rsidRDefault="00473EF5" w:rsidP="00473EF5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73EF5">
        <w:rPr>
          <w:rFonts w:ascii="宋体" w:eastAsia="宋体" w:hAnsi="宋体" w:cs="宋体"/>
          <w:kern w:val="0"/>
          <w:sz w:val="24"/>
          <w:szCs w:val="24"/>
        </w:rPr>
        <w:t>4、要理解</w:t>
      </w:r>
      <w:hyperlink r:id="rId7" w:tgtFrame="_blank" w:history="1">
        <w:r w:rsidRPr="00473EF5">
          <w:rPr>
            <w:rFonts w:ascii="宋体" w:eastAsia="宋体" w:hAnsi="宋体" w:cs="宋体"/>
            <w:color w:val="0000FF"/>
            <w:kern w:val="0"/>
            <w:sz w:val="24"/>
            <w:szCs w:val="24"/>
            <w:u w:val="single"/>
          </w:rPr>
          <w:t>中心思想</w:t>
        </w:r>
      </w:hyperlink>
      <w:r w:rsidRPr="00473EF5">
        <w:rPr>
          <w:rFonts w:ascii="宋体" w:eastAsia="宋体" w:hAnsi="宋体" w:cs="宋体"/>
          <w:kern w:val="0"/>
          <w:sz w:val="24"/>
          <w:szCs w:val="24"/>
        </w:rPr>
        <w:t>。</w:t>
      </w:r>
    </w:p>
    <w:p w14:paraId="3FEBB531" w14:textId="54D32805" w:rsidR="00473EF5" w:rsidRPr="00473EF5" w:rsidRDefault="00473EF5" w:rsidP="00473EF5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73EF5">
        <w:rPr>
          <w:rFonts w:ascii="宋体" w:eastAsia="宋体" w:hAnsi="宋体" w:cs="宋体"/>
          <w:kern w:val="0"/>
          <w:sz w:val="24"/>
          <w:szCs w:val="24"/>
        </w:rPr>
        <w:t>5、要具备合理推理和判断的能力。</w:t>
      </w:r>
    </w:p>
    <w:p w14:paraId="5092EE98" w14:textId="4980E2D1" w:rsidR="00473EF5" w:rsidRPr="00473EF5" w:rsidRDefault="00473EF5" w:rsidP="00473EF5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73EF5">
        <w:rPr>
          <w:rFonts w:ascii="宋体" w:eastAsia="宋体" w:hAnsi="宋体" w:cs="宋体"/>
          <w:kern w:val="0"/>
          <w:sz w:val="24"/>
          <w:szCs w:val="24"/>
        </w:rPr>
        <w:t>三、考查类型：</w:t>
      </w:r>
    </w:p>
    <w:p w14:paraId="2FD8163C" w14:textId="030AE8BC" w:rsidR="00473EF5" w:rsidRPr="00473EF5" w:rsidRDefault="00473EF5" w:rsidP="00473EF5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73EF5">
        <w:rPr>
          <w:rFonts w:ascii="宋体" w:eastAsia="宋体" w:hAnsi="宋体" w:cs="宋体"/>
          <w:kern w:val="0"/>
          <w:sz w:val="24"/>
          <w:szCs w:val="24"/>
        </w:rPr>
        <w:t>1、文章主旨和大意的考查。这类试题主要是考查对文章的理解程度，考查内容包括作者的写作目的，文章的中心思想等内容。考生只有读懂全文，才能选出正确答案。</w:t>
      </w:r>
    </w:p>
    <w:p w14:paraId="0FD9CD8C" w14:textId="1123FD8F" w:rsidR="00473EF5" w:rsidRPr="00473EF5" w:rsidRDefault="00473EF5" w:rsidP="00473EF5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73EF5">
        <w:rPr>
          <w:rFonts w:ascii="宋体" w:eastAsia="宋体" w:hAnsi="宋体" w:cs="宋体"/>
          <w:kern w:val="0"/>
          <w:sz w:val="24"/>
          <w:szCs w:val="24"/>
        </w:rPr>
        <w:t>2、细节和事实的考查。做此类试题一定要抓住事件发生的时间、地点、人物、发展过程和结局等环节，所选答案一定要符合原文，切不可望文生义。</w:t>
      </w:r>
    </w:p>
    <w:p w14:paraId="31AF2DDB" w14:textId="516569EA" w:rsidR="00473EF5" w:rsidRPr="00473EF5" w:rsidRDefault="00473EF5" w:rsidP="00473EF5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73EF5">
        <w:rPr>
          <w:rFonts w:ascii="宋体" w:eastAsia="宋体" w:hAnsi="宋体" w:cs="宋体"/>
          <w:kern w:val="0"/>
          <w:sz w:val="24"/>
          <w:szCs w:val="24"/>
        </w:rPr>
        <w:t>3、词义或句义的考查。这些词句往往具有深层意义，要透过表层意义来理解深层意义，或根据句子的</w:t>
      </w:r>
      <w:hyperlink r:id="rId8" w:tgtFrame="_blank" w:history="1">
        <w:r w:rsidRPr="00473EF5">
          <w:rPr>
            <w:rFonts w:ascii="宋体" w:eastAsia="宋体" w:hAnsi="宋体" w:cs="宋体"/>
            <w:color w:val="0000FF"/>
            <w:kern w:val="0"/>
            <w:sz w:val="24"/>
            <w:szCs w:val="24"/>
            <w:u w:val="single"/>
          </w:rPr>
          <w:t>语法关系</w:t>
        </w:r>
      </w:hyperlink>
      <w:r w:rsidRPr="00473EF5">
        <w:rPr>
          <w:rFonts w:ascii="宋体" w:eastAsia="宋体" w:hAnsi="宋体" w:cs="宋体"/>
          <w:kern w:val="0"/>
          <w:sz w:val="24"/>
          <w:szCs w:val="24"/>
        </w:rPr>
        <w:t>分析其含义，要反复琢磨，仔细推敲，弄清作者的真正意图，从而选择正确答案。遇到生词，要根据上下文和一定的</w:t>
      </w:r>
      <w:hyperlink r:id="rId9" w:tgtFrame="_blank" w:history="1">
        <w:r w:rsidRPr="00473EF5">
          <w:rPr>
            <w:rFonts w:ascii="宋体" w:eastAsia="宋体" w:hAnsi="宋体" w:cs="宋体"/>
            <w:color w:val="0000FF"/>
            <w:kern w:val="0"/>
            <w:sz w:val="24"/>
            <w:szCs w:val="24"/>
            <w:u w:val="single"/>
          </w:rPr>
          <w:t>构词法</w:t>
        </w:r>
      </w:hyperlink>
      <w:r w:rsidRPr="00473EF5">
        <w:rPr>
          <w:rFonts w:ascii="宋体" w:eastAsia="宋体" w:hAnsi="宋体" w:cs="宋体"/>
          <w:kern w:val="0"/>
          <w:sz w:val="24"/>
          <w:szCs w:val="24"/>
        </w:rPr>
        <w:t>知识，如前缀、后缀来分析、判断、猜测其词形和含义。</w:t>
      </w:r>
    </w:p>
    <w:p w14:paraId="287EF4AA" w14:textId="397B06B7" w:rsidR="00473EF5" w:rsidRPr="00473EF5" w:rsidRDefault="00473EF5" w:rsidP="00473EF5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73EF5">
        <w:rPr>
          <w:rFonts w:ascii="宋体" w:eastAsia="宋体" w:hAnsi="宋体" w:cs="宋体"/>
          <w:kern w:val="0"/>
          <w:sz w:val="24"/>
          <w:szCs w:val="24"/>
        </w:rPr>
        <w:t>4、结论或推论性考查。这类考题答案的选择往往无所谓正确与错误之别，而是最佳与非最佳之别。因此，须读懂通篇文章，弄懂作者的写作要旨，按照文章的内容和逻辑关系，做出符合原文逻辑或主旨的结论或推论，才能选出最佳答案。</w:t>
      </w:r>
    </w:p>
    <w:p w14:paraId="297CE9E3" w14:textId="62AB5961" w:rsidR="00473EF5" w:rsidRPr="00473EF5" w:rsidRDefault="00473EF5" w:rsidP="00473EF5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73EF5">
        <w:rPr>
          <w:rFonts w:ascii="宋体" w:eastAsia="宋体" w:hAnsi="宋体" w:cs="宋体"/>
          <w:kern w:val="0"/>
          <w:sz w:val="24"/>
          <w:szCs w:val="24"/>
        </w:rPr>
        <w:t>5、拟选题目考查。一篇文章究竟应加一个什么样的题目为最佳，主要取决于文章的内容，英语文章标题的特点一般多以短语或简单句为主。选择标题的一般标准是：一要切题，即能够概括出全文的主旨；二要简洁，即文字要简单明了。</w:t>
      </w:r>
    </w:p>
    <w:p w14:paraId="26E27FF5" w14:textId="77777777" w:rsidR="00DD17AC" w:rsidRPr="00473EF5" w:rsidRDefault="00DD17AC"/>
    <w:sectPr w:rsidR="00DD17AC" w:rsidRPr="00473EF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28C325" w14:textId="77777777" w:rsidR="003E1E43" w:rsidRDefault="003E1E43" w:rsidP="00473EF5">
      <w:r>
        <w:separator/>
      </w:r>
    </w:p>
  </w:endnote>
  <w:endnote w:type="continuationSeparator" w:id="0">
    <w:p w14:paraId="213448D9" w14:textId="77777777" w:rsidR="003E1E43" w:rsidRDefault="003E1E43" w:rsidP="00473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2CB663" w14:textId="77777777" w:rsidR="003E1E43" w:rsidRDefault="003E1E43" w:rsidP="00473EF5">
      <w:r>
        <w:separator/>
      </w:r>
    </w:p>
  </w:footnote>
  <w:footnote w:type="continuationSeparator" w:id="0">
    <w:p w14:paraId="3E800521" w14:textId="77777777" w:rsidR="003E1E43" w:rsidRDefault="003E1E43" w:rsidP="00473E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80F"/>
    <w:rsid w:val="003E1E43"/>
    <w:rsid w:val="00473EF5"/>
    <w:rsid w:val="0052580F"/>
    <w:rsid w:val="00DD1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484977"/>
  <w15:chartTrackingRefBased/>
  <w15:docId w15:val="{8EAB369F-259A-4043-BC28-ED7C547B1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3EF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73EF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73EF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73EF5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473EF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Hyperlink"/>
    <w:basedOn w:val="a0"/>
    <w:uiPriority w:val="99"/>
    <w:semiHidden/>
    <w:unhideWhenUsed/>
    <w:rsid w:val="00473E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95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36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0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hihu.com/search?q=%E8%AF%AD%E6%B3%95%E5%85%B3%E7%B3%BB&amp;search_source=Entity&amp;hybrid_search_source=Entity&amp;hybrid_search_extra=%7B%22sourceType%22%3A%22article%22%2C%22sourceId%22%3A%22115497135%22%7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zhihu.com/search?q=%E4%B8%AD%E5%BF%83%E6%80%9D%E6%83%B3&amp;search_source=Entity&amp;hybrid_search_source=Entity&amp;hybrid_search_extra=%7B%22sourceType%22%3A%22article%22%2C%22sourceId%22%3A%22115497135%22%7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zhihu.com/search?q=%E7%A4%BE%E4%BC%9A%E5%92%8C%E6%96%87%E5%8C%96&amp;search_source=Entity&amp;hybrid_search_source=Entity&amp;hybrid_search_extra=%7B%22sourceType%22%3A%22article%22%2C%22sourceId%22%3A%22115497135%22%7D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.zhihu.com/search?q=%E6%9E%84%E8%AF%8D%E6%B3%95&amp;search_source=Entity&amp;hybrid_search_source=Entity&amp;hybrid_search_extra=%7B%22sourceType%22%3A%22article%22%2C%22sourceId%22%3A%22115497135%22%7D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1438</Characters>
  <Application>Microsoft Office Word</Application>
  <DocSecurity>0</DocSecurity>
  <Lines>11</Lines>
  <Paragraphs>3</Paragraphs>
  <ScaleCrop>false</ScaleCrop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 yimin</dc:creator>
  <cp:keywords/>
  <dc:description/>
  <cp:lastModifiedBy>chen yimin</cp:lastModifiedBy>
  <cp:revision>2</cp:revision>
  <dcterms:created xsi:type="dcterms:W3CDTF">2022-01-11T01:16:00Z</dcterms:created>
  <dcterms:modified xsi:type="dcterms:W3CDTF">2022-01-11T01:17:00Z</dcterms:modified>
</cp:coreProperties>
</file>