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ind w:left="0" w:right="0" w:firstLine="600" w:firstLineChars="200"/>
        <w:jc w:val="center"/>
        <w:rPr>
          <w:rFonts w:hint="eastAsia" w:ascii="微软雅黑" w:hAnsi="微软雅黑" w:eastAsia="微软雅黑" w:cs="微软雅黑"/>
          <w:i w:val="0"/>
          <w:iCs w:val="0"/>
          <w:caps w:val="0"/>
          <w:color w:val="4D4F53"/>
          <w:spacing w:val="15"/>
          <w:sz w:val="27"/>
          <w:szCs w:val="27"/>
          <w:bdr w:val="none" w:color="auto" w:sz="0" w:space="0"/>
          <w:shd w:val="clear" w:fill="FFFFFF"/>
          <w:lang w:eastAsia="zh-CN"/>
        </w:rPr>
      </w:pPr>
      <w:bookmarkStart w:id="0" w:name="_GoBack"/>
      <w:r>
        <w:rPr>
          <w:rFonts w:hint="eastAsia" w:ascii="微软雅黑" w:hAnsi="微软雅黑" w:eastAsia="微软雅黑" w:cs="微软雅黑"/>
          <w:i w:val="0"/>
          <w:iCs w:val="0"/>
          <w:caps w:val="0"/>
          <w:color w:val="4D4F53"/>
          <w:spacing w:val="15"/>
          <w:sz w:val="27"/>
          <w:szCs w:val="27"/>
          <w:shd w:val="clear" w:fill="FFFFFF"/>
          <w:lang w:eastAsia="zh-CN"/>
        </w:rPr>
        <w:t>《</w:t>
      </w:r>
      <w:r>
        <w:rPr>
          <w:rFonts w:ascii="微软雅黑" w:hAnsi="微软雅黑" w:eastAsia="微软雅黑" w:cs="微软雅黑"/>
          <w:i w:val="0"/>
          <w:iCs w:val="0"/>
          <w:caps w:val="0"/>
          <w:color w:val="4D4F53"/>
          <w:spacing w:val="15"/>
          <w:sz w:val="27"/>
          <w:szCs w:val="27"/>
          <w:shd w:val="clear" w:fill="FFFFFF"/>
        </w:rPr>
        <w:t>碳达峰和碳中和</w:t>
      </w:r>
      <w:r>
        <w:rPr>
          <w:rFonts w:hint="eastAsia" w:ascii="微软雅黑" w:hAnsi="微软雅黑" w:eastAsia="微软雅黑" w:cs="微软雅黑"/>
          <w:i w:val="0"/>
          <w:iCs w:val="0"/>
          <w:caps w:val="0"/>
          <w:color w:val="4D4F53"/>
          <w:spacing w:val="15"/>
          <w:sz w:val="27"/>
          <w:szCs w:val="27"/>
          <w:shd w:val="clear" w:fill="FFFFFF"/>
          <w:lang w:eastAsia="zh-CN"/>
        </w:rPr>
        <w:t>知识解读</w:t>
      </w:r>
      <w:r>
        <w:rPr>
          <w:rFonts w:hint="eastAsia" w:ascii="微软雅黑" w:hAnsi="微软雅黑" w:eastAsia="微软雅黑" w:cs="微软雅黑"/>
          <w:i w:val="0"/>
          <w:iCs w:val="0"/>
          <w:caps w:val="0"/>
          <w:color w:val="4D4F53"/>
          <w:spacing w:val="15"/>
          <w:sz w:val="27"/>
          <w:szCs w:val="27"/>
          <w:shd w:val="clear" w:fill="FFFFFF"/>
          <w:lang w:eastAsia="zh-CN"/>
        </w:rPr>
        <w:t>》读后感</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ind w:left="0" w:right="0" w:firstLine="600" w:firstLineChars="200"/>
        <w:rPr>
          <w:rFonts w:ascii="微软雅黑" w:hAnsi="微软雅黑" w:eastAsia="微软雅黑" w:cs="微软雅黑"/>
          <w:i w:val="0"/>
          <w:iCs w:val="0"/>
          <w:caps w:val="0"/>
          <w:color w:val="4D4F53"/>
          <w:spacing w:val="15"/>
          <w:sz w:val="27"/>
          <w:szCs w:val="27"/>
        </w:rPr>
      </w:pPr>
      <w:r>
        <w:rPr>
          <w:rFonts w:hint="eastAsia" w:ascii="微软雅黑" w:hAnsi="微软雅黑" w:eastAsia="微软雅黑" w:cs="微软雅黑"/>
          <w:i w:val="0"/>
          <w:iCs w:val="0"/>
          <w:caps w:val="0"/>
          <w:color w:val="4D4F53"/>
          <w:spacing w:val="15"/>
          <w:sz w:val="27"/>
          <w:szCs w:val="27"/>
          <w:bdr w:val="none" w:color="auto" w:sz="0" w:space="0"/>
          <w:shd w:val="clear" w:fill="FFFFFF"/>
        </w:rPr>
        <w:t>碳达峰和碳中和是近年来非常火的两个词，但可能很多人对这两个概念缺乏足够的认识。要理解这两个概念，首先要从碳排放说起。所谓碳排放，并不是简单的指烧煤等行为，而是指因人类活动而向大气中排放的温室气体，其中以碳基的二氧化碳和甲烷为主，还有少量的氧化亚氮等其他气体，这些气体会直接产生温室效应，使地球气温升高。</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ind w:left="0" w:right="0" w:firstLine="0"/>
        <w:rPr>
          <w:rFonts w:hint="eastAsia" w:ascii="微软雅黑" w:hAnsi="微软雅黑" w:eastAsia="微软雅黑" w:cs="微软雅黑"/>
          <w:i w:val="0"/>
          <w:iCs w:val="0"/>
          <w:caps w:val="0"/>
          <w:color w:val="4D4F53"/>
          <w:spacing w:val="15"/>
          <w:sz w:val="27"/>
          <w:szCs w:val="27"/>
        </w:rPr>
      </w:pPr>
      <w:r>
        <w:rPr>
          <w:rFonts w:hint="eastAsia" w:ascii="微软雅黑" w:hAnsi="微软雅黑" w:eastAsia="微软雅黑" w:cs="微软雅黑"/>
          <w:i w:val="0"/>
          <w:iCs w:val="0"/>
          <w:caps w:val="0"/>
          <w:color w:val="4D4F53"/>
          <w:spacing w:val="15"/>
          <w:sz w:val="27"/>
          <w:szCs w:val="27"/>
          <w:bdr w:val="none" w:color="auto" w:sz="0" w:space="0"/>
          <w:shd w:val="clear" w:fill="FFFFFF"/>
        </w:rPr>
        <w:t>　　温室气体导致的全球气候变暖并不仅仅是夏天多开会空调冬天少穿几件衣服这么简单，它会给自然生态系统带来巨大的灾难，直接影响人类未来的生存，包括冰川消融、永久冻土层融化、海平面上升、咸潮入侵、生态系统突变、旱涝灾害增加、极端天气频繁等，最主要的体现就是沿海城市被淹、农作物减产、气候和地质灾害增加等。这些灾害并不是遥不可及的耸人听闻，现在就已经逐步显现，当前地球空气中的二氧化碳浓度已经达到了397ppm，超过了350ppm的安全线。今年我国北方频发的涝灾，在某种程度上就与全球气候变暖降雨带北移有很大关系。可以说，碳排放带来的影响与每个人都切身相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ind w:left="0" w:right="0" w:firstLine="0"/>
        <w:rPr>
          <w:rFonts w:hint="eastAsia" w:ascii="微软雅黑" w:hAnsi="微软雅黑" w:eastAsia="微软雅黑" w:cs="微软雅黑"/>
          <w:i w:val="0"/>
          <w:iCs w:val="0"/>
          <w:caps w:val="0"/>
          <w:color w:val="4D4F53"/>
          <w:spacing w:val="15"/>
          <w:sz w:val="27"/>
          <w:szCs w:val="27"/>
        </w:rPr>
      </w:pPr>
      <w:r>
        <w:rPr>
          <w:rFonts w:hint="eastAsia" w:ascii="微软雅黑" w:hAnsi="微软雅黑" w:eastAsia="微软雅黑" w:cs="微软雅黑"/>
          <w:i w:val="0"/>
          <w:iCs w:val="0"/>
          <w:caps w:val="0"/>
          <w:color w:val="4D4F53"/>
          <w:spacing w:val="15"/>
          <w:sz w:val="27"/>
          <w:szCs w:val="27"/>
          <w:bdr w:val="none" w:color="auto" w:sz="0" w:space="0"/>
          <w:shd w:val="clear" w:fill="FFFFFF"/>
        </w:rPr>
        <w:t>　　那么既然碳排放会带来这么严重的后果，那么人类应该如何应对以减少温室气体呢?主要从两方面着手：一是减少碳的排放，二是增加碳的吸收。前者就是在人类生产活动中减少会产生温室气体的行为，比如少烧煤或者提高煤的利用效率，多用绿色能源，比如太阳能风能水能核能(没错就是核能)等。这也是国家为何要大力发展电动车的出发点之一。后者就是多植树造林打造绿色生态环境。众所周知植物在光合作用时会吸收二氧化碳释放氧气，总体来说能起到减碳的作用。所以，一方面是减少新增的碳基气体，另一方面是努力减少空气中存量的碳，人类就通过这两个手段，试图像愚公移山一般一点点把空气中的碳含量拉回安全线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ind w:left="0" w:right="0" w:firstLine="0"/>
        <w:rPr>
          <w:rFonts w:hint="eastAsia" w:ascii="微软雅黑" w:hAnsi="微软雅黑" w:eastAsia="微软雅黑" w:cs="微软雅黑"/>
          <w:i w:val="0"/>
          <w:iCs w:val="0"/>
          <w:caps w:val="0"/>
          <w:color w:val="4D4F53"/>
          <w:spacing w:val="15"/>
          <w:sz w:val="27"/>
          <w:szCs w:val="27"/>
        </w:rPr>
      </w:pPr>
      <w:r>
        <w:rPr>
          <w:rFonts w:hint="eastAsia" w:ascii="微软雅黑" w:hAnsi="微软雅黑" w:eastAsia="微软雅黑" w:cs="微软雅黑"/>
          <w:i w:val="0"/>
          <w:iCs w:val="0"/>
          <w:caps w:val="0"/>
          <w:color w:val="4D4F53"/>
          <w:spacing w:val="15"/>
          <w:sz w:val="27"/>
          <w:szCs w:val="27"/>
          <w:bdr w:val="none" w:color="auto" w:sz="0" w:space="0"/>
          <w:shd w:val="clear" w:fill="FFFFFF"/>
        </w:rPr>
        <w:t>　　现在回过头看碳达峰和碳中和，就不难理解了。碳达峰和碳中和是治理碳排放发展中的不同阶段。碳排放量和一个国家的工业化程度直接相关，工业生产和人类生活会产生大量的碳，在工业化发展的过程中，碳的排放量总是要增加的。碳达峰就是指一个国家的碳排放量达到了历史最大值，在这之后将呈下降趋势。碳中和是治理碳排放的终极目标，即在生产活动中的碳的排放量=碳的吸收量，碳的净排放水平为0。这样大气中的碳含量就不会再增加，真正实现健康可持续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70" w:afterAutospacing="0"/>
        <w:ind w:left="0" w:right="0" w:firstLine="0"/>
        <w:rPr>
          <w:rFonts w:hint="eastAsia" w:ascii="微软雅黑" w:hAnsi="微软雅黑" w:eastAsia="微软雅黑" w:cs="微软雅黑"/>
          <w:i w:val="0"/>
          <w:iCs w:val="0"/>
          <w:caps w:val="0"/>
          <w:color w:val="4D4F53"/>
          <w:spacing w:val="15"/>
          <w:sz w:val="27"/>
          <w:szCs w:val="27"/>
        </w:rPr>
      </w:pPr>
      <w:r>
        <w:rPr>
          <w:rFonts w:hint="eastAsia" w:ascii="微软雅黑" w:hAnsi="微软雅黑" w:eastAsia="微软雅黑" w:cs="微软雅黑"/>
          <w:i w:val="0"/>
          <w:iCs w:val="0"/>
          <w:caps w:val="0"/>
          <w:color w:val="4D4F53"/>
          <w:spacing w:val="15"/>
          <w:sz w:val="27"/>
          <w:szCs w:val="27"/>
          <w:bdr w:val="none" w:color="auto" w:sz="0" w:space="0"/>
          <w:shd w:val="clear" w:fill="FFFFFF"/>
        </w:rPr>
        <w:t>　　理解了这些基本概念再看碳排放，就不是一个简单的环境问题，而是关系地球未来的重要事项。</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5C861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2022-01-12T09:11:16Z</dcterms:created>
  <dc:creator>Administrator</dc:creator>
  <cp:lastModifiedBy>华润</cp:lastModifiedBy>
  <dcterms:modified xsi:type="dcterms:W3CDTF">2022-01-12T09:13:19Z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9BF6B642068F4B28B1F17E38F4DAD2A7</vt:lpwstr>
  </property>
</Properties>
</file>