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39" w:rsidRPr="00732717" w:rsidRDefault="004C4339" w:rsidP="004C4339">
      <w:pPr>
        <w:pStyle w:val="a3"/>
        <w:ind w:left="622" w:firstLineChars="0" w:firstLine="0"/>
        <w:jc w:val="center"/>
        <w:rPr>
          <w:b/>
          <w:color w:val="000000"/>
          <w:szCs w:val="21"/>
        </w:rPr>
      </w:pPr>
      <w:r>
        <w:rPr>
          <w:rFonts w:hint="eastAsia"/>
          <w:b/>
          <w:color w:val="000000"/>
          <w:sz w:val="32"/>
          <w:szCs w:val="32"/>
        </w:rPr>
        <w:t>声音的特征</w:t>
      </w:r>
      <w:r>
        <w:rPr>
          <w:rFonts w:hint="eastAsia"/>
          <w:b/>
          <w:color w:val="000000"/>
          <w:sz w:val="32"/>
          <w:szCs w:val="32"/>
        </w:rPr>
        <w:t xml:space="preserve">  </w:t>
      </w:r>
      <w:r w:rsidR="00732717">
        <w:rPr>
          <w:rFonts w:hint="eastAsia"/>
          <w:b/>
          <w:color w:val="000000"/>
          <w:sz w:val="32"/>
          <w:szCs w:val="32"/>
        </w:rPr>
        <w:t>李华润</w:t>
      </w:r>
      <w:bookmarkStart w:id="0" w:name="_GoBack"/>
      <w:bookmarkEnd w:id="0"/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color w:val="000000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1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、引入新颖：通过敲击不同的物体所发出的声音，让学生辨别有什么不同，同时提出疑问这样</w:t>
      </w:r>
      <w:proofErr w:type="gramStart"/>
      <w:r w:rsidRPr="00DC1439">
        <w:rPr>
          <w:rFonts w:ascii="Calibri" w:eastAsia="宋体" w:hAnsi="Calibri" w:cs="Times New Roman" w:hint="eastAsia"/>
          <w:color w:val="000000"/>
          <w:szCs w:val="21"/>
        </w:rPr>
        <w:t>引入既</w:t>
      </w:r>
      <w:proofErr w:type="gramEnd"/>
      <w:r w:rsidRPr="00DC1439">
        <w:rPr>
          <w:rFonts w:ascii="Calibri" w:eastAsia="宋体" w:hAnsi="Calibri" w:cs="Times New Roman" w:hint="eastAsia"/>
          <w:color w:val="000000"/>
          <w:szCs w:val="21"/>
        </w:rPr>
        <w:t>提高学生的兴趣，又激发了学生探索动机。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color w:val="000000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2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、自主学习模式教学运用成功：自读课文，得出音调、响度、音色等概念，在阅读中，鼓励学生大胆设想，敢于提出问题。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 3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、小组合作较为到位：上课时布置学生阅读课文，结合今天所学知识，采用小组合作形式，开展平等的讨论和</w:t>
      </w:r>
      <w:proofErr w:type="gramStart"/>
      <w:r w:rsidRPr="00DC1439">
        <w:rPr>
          <w:rFonts w:ascii="Calibri" w:eastAsia="宋体" w:hAnsi="Calibri" w:cs="Times New Roman" w:hint="eastAsia"/>
          <w:color w:val="000000"/>
          <w:szCs w:val="21"/>
        </w:rPr>
        <w:t>交流来释除</w:t>
      </w:r>
      <w:proofErr w:type="gramEnd"/>
      <w:r w:rsidRPr="00DC1439">
        <w:rPr>
          <w:rFonts w:ascii="Calibri" w:eastAsia="宋体" w:hAnsi="Calibri" w:cs="Times New Roman" w:hint="eastAsia"/>
          <w:color w:val="000000"/>
          <w:szCs w:val="21"/>
        </w:rPr>
        <w:t xml:space="preserve">难点，这无无疑对学生学会交流和分享研究的信息、创意、成果，养成乐于合作的团体精神，增强人际交往能力是十分有利的。　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 4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、学科渗透</w:t>
      </w:r>
      <w:r w:rsidRPr="00DC1439">
        <w:rPr>
          <w:rFonts w:ascii="Calibri" w:eastAsia="宋体" w:hAnsi="Calibri" w:cs="Times New Roman"/>
          <w:color w:val="000000"/>
          <w:szCs w:val="21"/>
        </w:rPr>
        <w:t>: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综合是认识世界的主要形式，不仅符合学生的心理发展，有利于起培养学生社会适应能力，综合处理实际问题的能力是有很大的好处的。</w:t>
      </w:r>
    </w:p>
    <w:p w:rsidR="004C4339" w:rsidRPr="00DC1439" w:rsidRDefault="004C4339" w:rsidP="004C4339">
      <w:pPr>
        <w:ind w:firstLineChars="200"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5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理论联系实际，符合新大纲的要求：教学不仅局限于课堂教学和书本知识学习，让学生动手实验，得出结论。进行开放式教学，让学生自己观察、想象、发现和提出问题。从学生日常的事例入手，运用学生已有的感性知识，鼓励他们“异想天开”敢于突破常规。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6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、学生上课气氛没有充分调动起来。老师提示的过多，应该让学生自己解决问题。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szCs w:val="21"/>
        </w:rPr>
        <w:t xml:space="preserve">                                                               </w:t>
      </w:r>
      <w:proofErr w:type="gramStart"/>
      <w:r w:rsidRPr="00DC1439">
        <w:rPr>
          <w:rFonts w:ascii="Calibri" w:eastAsia="宋体" w:hAnsi="Calibri" w:cs="Times New Roman" w:hint="eastAsia"/>
          <w:szCs w:val="21"/>
        </w:rPr>
        <w:t>贾均山</w:t>
      </w:r>
      <w:proofErr w:type="gramEnd"/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Default="004C4339" w:rsidP="004C4339"/>
    <w:p w:rsidR="000C255E" w:rsidRDefault="000C255E"/>
    <w:sectPr w:rsidR="000C25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339"/>
    <w:rsid w:val="000C255E"/>
    <w:rsid w:val="004C4339"/>
    <w:rsid w:val="0073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473</Characters>
  <Application>Microsoft Office Word</Application>
  <DocSecurity>0</DocSecurity>
  <Lines>3</Lines>
  <Paragraphs>1</Paragraphs>
  <ScaleCrop>false</ScaleCrop>
  <Company>Win10NeT.COM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2</cp:revision>
  <dcterms:created xsi:type="dcterms:W3CDTF">2019-01-15T07:44:00Z</dcterms:created>
  <dcterms:modified xsi:type="dcterms:W3CDTF">2022-01-11T07:40:00Z</dcterms:modified>
</cp:coreProperties>
</file>