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6DD1E" w14:textId="2C9956B0" w:rsidR="003B424D" w:rsidRDefault="003B424D" w:rsidP="003B424D">
      <w:pPr>
        <w:ind w:firstLineChars="200" w:firstLine="420"/>
      </w:pPr>
      <w:r>
        <w:rPr>
          <w:rFonts w:hint="eastAsia"/>
        </w:rPr>
        <w:t>如何让孩子从“</w:t>
      </w:r>
      <w:r>
        <w:t>Learn to Read”到“Read to Learn”？</w:t>
      </w:r>
    </w:p>
    <w:p w14:paraId="2C67259E" w14:textId="77777777" w:rsidR="003B424D" w:rsidRDefault="003B424D" w:rsidP="003B424D"/>
    <w:p w14:paraId="5BE995E5" w14:textId="119F6EB7" w:rsidR="003B424D" w:rsidRDefault="003B424D" w:rsidP="003B424D">
      <w:pPr>
        <w:ind w:firstLineChars="200" w:firstLine="420"/>
      </w:pPr>
      <w:r>
        <w:rPr>
          <w:rFonts w:hint="eastAsia"/>
        </w:rPr>
        <w:t>前苏联教育家苏霍姆林斯基曾说过：“让孩子变聪明的方法，不是补课，不是增加作业量，而是阅读、阅读、再阅读。”阅读能够提高我们的多元智能与综合能力，大量阅读故事和文学读本也是学好英语的最佳途径。但孩子们似乎对阅读热情不高。我们该怎样培养孩子的阅读兴趣与阅读习惯，引导孩子成为一名独立、自由的阅读者呢？</w:t>
      </w:r>
    </w:p>
    <w:p w14:paraId="2B284EA8" w14:textId="77777777" w:rsidR="003B424D" w:rsidRDefault="003B424D" w:rsidP="003B424D"/>
    <w:p w14:paraId="445E3C0D" w14:textId="77478D78" w:rsidR="003B424D" w:rsidRDefault="003B424D" w:rsidP="003B424D">
      <w:pPr>
        <w:ind w:firstLineChars="200" w:firstLine="420"/>
      </w:pPr>
      <w:r>
        <w:rPr>
          <w:rFonts w:hint="eastAsia"/>
        </w:rPr>
        <w:t>首先，大量高质量的语言输入是语言习得的首要条件。教师和家长首先要抓住孩子的语言关键期，通过大量的听、读输入来培养孩子的语感，引导孩子自然习得语言。其中，输入的语言必须有趣，且是“可理解”的，要符合孩子的心理特点和认知规律，与孩子的生活经历相关。</w:t>
      </w:r>
    </w:p>
    <w:p w14:paraId="6E32A153" w14:textId="77777777" w:rsidR="003B424D" w:rsidRDefault="003B424D" w:rsidP="003B424D"/>
    <w:p w14:paraId="2763EEDB" w14:textId="77777777" w:rsidR="003B424D" w:rsidRDefault="003B424D" w:rsidP="003B424D">
      <w:pPr>
        <w:ind w:firstLineChars="200" w:firstLine="420"/>
      </w:pPr>
      <w:r>
        <w:rPr>
          <w:rFonts w:hint="eastAsia"/>
        </w:rPr>
        <w:t>其次，在语言课堂上，教师要基于意义和思想，注重情节分析、人物理解和主题讨论，同时利用拼读促进阅读，解决孩子们的阅读障碍，让孩子读得越多越好，既能“</w:t>
      </w:r>
      <w:r>
        <w:t>Learn to Read”又能“Read to Learn”。</w:t>
      </w:r>
    </w:p>
    <w:p w14:paraId="6CB27D4D" w14:textId="77777777" w:rsidR="00512705" w:rsidRDefault="00512705" w:rsidP="00512705">
      <w:pPr>
        <w:ind w:firstLineChars="100" w:firstLine="210"/>
      </w:pPr>
    </w:p>
    <w:p w14:paraId="6C2E9B96" w14:textId="167DEC0F" w:rsidR="00512705" w:rsidRDefault="00512705" w:rsidP="00512705">
      <w:pPr>
        <w:ind w:firstLineChars="200" w:firstLine="420"/>
      </w:pPr>
      <w:r>
        <w:rPr>
          <w:rFonts w:hint="eastAsia"/>
        </w:rPr>
        <w:t>我国外语教学中长期以来存在着“不整”的现象，主要表现为目标不整、内容不整和方法不整。但如今教师和家长往往把孩子学习英语的目标局限于对浅层语言知识的记忆和掌握上，忽视了语言学习的本质，一味地让孩子通过抄单词，析语法来记取零散的知识点。长此以往，孩子因“碎片化”学习而难以汲取到语言更深层的营养，难以通过学习语言来发展文化品格、思维品质与学习能力等综合素养，也难以提升英语学科核心素养。</w:t>
      </w:r>
    </w:p>
    <w:p w14:paraId="26012E73" w14:textId="77777777" w:rsidR="00512705" w:rsidRDefault="00512705" w:rsidP="00512705">
      <w:pPr>
        <w:ind w:firstLineChars="200" w:firstLine="420"/>
      </w:pPr>
    </w:p>
    <w:p w14:paraId="3037E229" w14:textId="6D82F6D2" w:rsidR="00512705" w:rsidRDefault="00512705" w:rsidP="000A633D">
      <w:pPr>
        <w:ind w:firstLineChars="200" w:firstLine="420"/>
      </w:pPr>
      <w:r>
        <w:rPr>
          <w:rFonts w:hint="eastAsia"/>
        </w:rPr>
        <w:t>语言学习，首先就要建立整体语言观。坚持整体学习理念，输入与输出并举，才能在学习语言与文化的同时，培养真正的综合语言运用能力和人文素养。</w:t>
      </w:r>
    </w:p>
    <w:p w14:paraId="6AEC18CE" w14:textId="77777777" w:rsidR="00512705" w:rsidRDefault="00512705" w:rsidP="00512705">
      <w:pPr>
        <w:ind w:firstLineChars="200" w:firstLine="420"/>
      </w:pPr>
      <w:r>
        <w:rPr>
          <w:rFonts w:hint="eastAsia"/>
        </w:rPr>
        <w:t>如果将语言学习比作冰山，词汇语法都是冰山之上的表象。正如韩教授所说，不好的学习方法指导，会让孩子越学越笨。而好的方法与指导，可以让孩子养成良好的思维习惯，为孩子打开另一扇窗户，越学越聪明，为增值赋能。</w:t>
      </w:r>
    </w:p>
    <w:p w14:paraId="3FCF0B38" w14:textId="77777777" w:rsidR="003B424D" w:rsidRDefault="003B424D" w:rsidP="003B424D"/>
    <w:p w14:paraId="2973946A" w14:textId="36742B3A" w:rsidR="001507CE" w:rsidRDefault="003B424D" w:rsidP="00512705">
      <w:pPr>
        <w:ind w:firstLineChars="200" w:firstLine="420"/>
      </w:pPr>
      <w:r>
        <w:rPr>
          <w:rFonts w:hint="eastAsia"/>
        </w:rPr>
        <w:t>通过如何开展外语特色教学、如何基于意义和思维对学生进行评价。如何在遵循“整体教学”引导孩子进行阅读的同时，开展故事教学和拼读教学，以及如何利用启发式教学、翻转课堂等高效科学的教学方法促进孩子综合学习能力和多元智能的发展。</w:t>
      </w:r>
    </w:p>
    <w:sectPr w:rsidR="001507C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24D"/>
    <w:rsid w:val="000A633D"/>
    <w:rsid w:val="001507CE"/>
    <w:rsid w:val="003B424D"/>
    <w:rsid w:val="005127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5E412"/>
  <w15:chartTrackingRefBased/>
  <w15:docId w15:val="{8607C9C5-0866-4E44-A6BF-D9513BA3D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133</Words>
  <Characters>762</Characters>
  <Application>Microsoft Office Word</Application>
  <DocSecurity>0</DocSecurity>
  <Lines>6</Lines>
  <Paragraphs>1</Paragraphs>
  <ScaleCrop>false</ScaleCrop>
  <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2022-01-12T07:30:00Z</dcterms:created>
  <dcterms:modified xsi:type="dcterms:W3CDTF">2022-01-12T07:42:00Z</dcterms:modified>
</cp:coreProperties>
</file>