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F9837" w14:textId="326933C7" w:rsidR="0061271C" w:rsidRPr="00586D98" w:rsidRDefault="0061271C" w:rsidP="0061271C">
      <w:pPr>
        <w:spacing w:line="360" w:lineRule="auto"/>
        <w:ind w:firstLineChars="200" w:firstLine="560"/>
        <w:rPr>
          <w:rFonts w:eastAsia="宋体"/>
          <w:color w:val="000000" w:themeColor="text1"/>
          <w:sz w:val="28"/>
          <w:szCs w:val="28"/>
        </w:rPr>
      </w:pPr>
      <w:bookmarkStart w:id="0" w:name="_Hlk46134843"/>
      <w:r w:rsidRPr="00586D98">
        <w:rPr>
          <w:rFonts w:eastAsia="宋体" w:hint="eastAsia"/>
          <w:color w:val="000000" w:themeColor="text1"/>
          <w:sz w:val="28"/>
          <w:szCs w:val="28"/>
        </w:rPr>
        <w:t>课评一：评</w:t>
      </w:r>
      <w:r w:rsidR="00275EB5">
        <w:rPr>
          <w:rFonts w:eastAsia="宋体" w:hint="eastAsia"/>
          <w:color w:val="000000" w:themeColor="text1"/>
          <w:sz w:val="28"/>
          <w:szCs w:val="28"/>
        </w:rPr>
        <w:t>中大附中邓向云</w:t>
      </w:r>
      <w:r w:rsidRPr="00586D98">
        <w:rPr>
          <w:rFonts w:eastAsia="宋体" w:hint="eastAsia"/>
          <w:color w:val="000000" w:themeColor="text1"/>
          <w:sz w:val="28"/>
          <w:szCs w:val="28"/>
        </w:rPr>
        <w:t>的高中舞蹈模块教学《</w:t>
      </w:r>
      <w:r w:rsidR="00275EB5">
        <w:rPr>
          <w:rFonts w:eastAsia="宋体" w:hint="eastAsia"/>
          <w:color w:val="000000" w:themeColor="text1"/>
          <w:sz w:val="28"/>
          <w:szCs w:val="28"/>
        </w:rPr>
        <w:t>中国民族民间舞</w:t>
      </w:r>
      <w:r w:rsidRPr="00586D98">
        <w:rPr>
          <w:rFonts w:eastAsia="宋体" w:hint="eastAsia"/>
          <w:color w:val="000000" w:themeColor="text1"/>
          <w:sz w:val="28"/>
          <w:szCs w:val="28"/>
        </w:rPr>
        <w:t>》</w:t>
      </w:r>
    </w:p>
    <w:p w14:paraId="4EFF3ECF" w14:textId="15B1CB11" w:rsidR="0061271C" w:rsidRPr="00586D98" w:rsidRDefault="00442C0F" w:rsidP="00C31524">
      <w:pPr>
        <w:spacing w:line="360" w:lineRule="auto"/>
        <w:ind w:firstLineChars="200" w:firstLine="560"/>
        <w:rPr>
          <w:rFonts w:eastAsia="宋体"/>
          <w:color w:val="000000" w:themeColor="text1"/>
          <w:sz w:val="28"/>
          <w:szCs w:val="28"/>
        </w:rPr>
      </w:pPr>
      <w:r>
        <w:rPr>
          <w:rFonts w:eastAsia="宋体" w:hint="eastAsia"/>
          <w:color w:val="000000" w:themeColor="text1"/>
          <w:sz w:val="28"/>
          <w:szCs w:val="28"/>
        </w:rPr>
        <w:t>邓</w:t>
      </w:r>
      <w:r w:rsidR="0061271C" w:rsidRPr="00586D98">
        <w:rPr>
          <w:rFonts w:eastAsia="宋体" w:hint="eastAsia"/>
          <w:color w:val="000000" w:themeColor="text1"/>
          <w:sz w:val="28"/>
          <w:szCs w:val="28"/>
        </w:rPr>
        <w:t>老师基于高中音乐课程标准舞蹈模块教学的核心素养要求，在高中普通班开展</w:t>
      </w:r>
      <w:r w:rsidR="00B95ECF">
        <w:rPr>
          <w:rFonts w:eastAsia="宋体" w:hint="eastAsia"/>
          <w:color w:val="000000" w:themeColor="text1"/>
          <w:sz w:val="28"/>
          <w:szCs w:val="28"/>
        </w:rPr>
        <w:t>中国民族民间舞</w:t>
      </w:r>
      <w:r w:rsidR="0061271C" w:rsidRPr="00586D98">
        <w:rPr>
          <w:rFonts w:eastAsia="宋体" w:hint="eastAsia"/>
          <w:color w:val="000000" w:themeColor="text1"/>
          <w:sz w:val="28"/>
          <w:szCs w:val="28"/>
        </w:rPr>
        <w:t>欣赏、实践教学，通过专业</w:t>
      </w:r>
      <w:r w:rsidR="00C31524">
        <w:rPr>
          <w:rFonts w:eastAsia="宋体" w:hint="eastAsia"/>
          <w:color w:val="000000" w:themeColor="text1"/>
          <w:sz w:val="28"/>
          <w:szCs w:val="28"/>
        </w:rPr>
        <w:t>作品</w:t>
      </w:r>
      <w:r w:rsidR="0061271C" w:rsidRPr="00586D98">
        <w:rPr>
          <w:rFonts w:eastAsia="宋体" w:hint="eastAsia"/>
          <w:color w:val="000000" w:themeColor="text1"/>
          <w:sz w:val="28"/>
          <w:szCs w:val="28"/>
        </w:rPr>
        <w:t>示范、引领学生观摩作品录像，有效启发思考、讨论，学生通过模仿表演实践和反复练习、切磋，感受</w:t>
      </w:r>
      <w:r w:rsidR="00C31524">
        <w:rPr>
          <w:rFonts w:eastAsia="宋体" w:hint="eastAsia"/>
          <w:color w:val="000000" w:themeColor="text1"/>
          <w:sz w:val="28"/>
          <w:szCs w:val="28"/>
        </w:rPr>
        <w:t>傣、蒙、维、鲜族</w:t>
      </w:r>
      <w:r w:rsidR="0061271C" w:rsidRPr="00586D98">
        <w:rPr>
          <w:rFonts w:eastAsia="宋体" w:hint="eastAsia"/>
          <w:color w:val="000000" w:themeColor="text1"/>
          <w:sz w:val="28"/>
          <w:szCs w:val="28"/>
        </w:rPr>
        <w:t>这</w:t>
      </w:r>
      <w:r w:rsidR="00C31524">
        <w:rPr>
          <w:rFonts w:eastAsia="宋体" w:hint="eastAsia"/>
          <w:color w:val="000000" w:themeColor="text1"/>
          <w:sz w:val="28"/>
          <w:szCs w:val="28"/>
        </w:rPr>
        <w:t>集中典型民族</w:t>
      </w:r>
      <w:r w:rsidR="0061271C" w:rsidRPr="00586D98">
        <w:rPr>
          <w:rFonts w:eastAsia="宋体" w:hint="eastAsia"/>
          <w:color w:val="000000" w:themeColor="text1"/>
          <w:sz w:val="28"/>
          <w:szCs w:val="28"/>
        </w:rPr>
        <w:t>舞蹈艺术的特点，逐步提高</w:t>
      </w:r>
      <w:r w:rsidR="00C31524">
        <w:rPr>
          <w:rFonts w:eastAsia="宋体" w:hint="eastAsia"/>
          <w:color w:val="000000" w:themeColor="text1"/>
          <w:sz w:val="28"/>
          <w:szCs w:val="28"/>
        </w:rPr>
        <w:t>表现</w:t>
      </w:r>
      <w:r w:rsidR="0061271C" w:rsidRPr="00586D98">
        <w:rPr>
          <w:rFonts w:eastAsia="宋体" w:hint="eastAsia"/>
          <w:color w:val="000000" w:themeColor="text1"/>
          <w:sz w:val="28"/>
          <w:szCs w:val="28"/>
        </w:rPr>
        <w:t>舞蹈的能力、水平。</w:t>
      </w:r>
    </w:p>
    <w:p w14:paraId="31197A52" w14:textId="0B5D62AB" w:rsidR="0061271C" w:rsidRPr="00772388" w:rsidRDefault="0061271C" w:rsidP="0061271C">
      <w:pPr>
        <w:spacing w:line="360" w:lineRule="auto"/>
        <w:ind w:firstLineChars="200" w:firstLine="560"/>
        <w:rPr>
          <w:rFonts w:eastAsia="宋体"/>
          <w:color w:val="000000" w:themeColor="text1"/>
          <w:sz w:val="28"/>
          <w:szCs w:val="28"/>
        </w:rPr>
      </w:pPr>
      <w:r w:rsidRPr="00586D98">
        <w:rPr>
          <w:rFonts w:eastAsia="宋体" w:hint="eastAsia"/>
          <w:color w:val="000000" w:themeColor="text1"/>
          <w:sz w:val="28"/>
          <w:szCs w:val="28"/>
        </w:rPr>
        <w:t>老师在教学设计时</w:t>
      </w:r>
      <w:r>
        <w:rPr>
          <w:rFonts w:eastAsia="宋体" w:hint="eastAsia"/>
          <w:color w:val="000000" w:themeColor="text1"/>
          <w:sz w:val="28"/>
          <w:szCs w:val="28"/>
        </w:rPr>
        <w:t>，</w:t>
      </w:r>
      <w:r w:rsidRPr="00586D98">
        <w:rPr>
          <w:rFonts w:eastAsia="宋体" w:hint="eastAsia"/>
          <w:color w:val="000000" w:themeColor="text1"/>
          <w:sz w:val="28"/>
          <w:szCs w:val="28"/>
        </w:rPr>
        <w:t>考虑到让学生更好地去理解</w:t>
      </w:r>
      <w:r w:rsidR="00C31524">
        <w:rPr>
          <w:rFonts w:eastAsia="宋体" w:hint="eastAsia"/>
          <w:color w:val="000000" w:themeColor="text1"/>
          <w:sz w:val="28"/>
          <w:szCs w:val="28"/>
        </w:rPr>
        <w:t>这几类民族舞蹈的</w:t>
      </w:r>
      <w:r w:rsidRPr="00586D98">
        <w:rPr>
          <w:rFonts w:eastAsia="宋体" w:hint="eastAsia"/>
          <w:color w:val="000000" w:themeColor="text1"/>
          <w:sz w:val="28"/>
          <w:szCs w:val="28"/>
        </w:rPr>
        <w:t>表演技巧，将</w:t>
      </w:r>
      <w:r>
        <w:rPr>
          <w:rFonts w:eastAsia="宋体" w:hint="eastAsia"/>
          <w:color w:val="000000" w:themeColor="text1"/>
          <w:sz w:val="28"/>
          <w:szCs w:val="28"/>
        </w:rPr>
        <w:t>其</w:t>
      </w:r>
      <w:r w:rsidRPr="00586D98">
        <w:rPr>
          <w:rFonts w:eastAsia="宋体" w:hint="eastAsia"/>
          <w:color w:val="000000" w:themeColor="text1"/>
          <w:sz w:val="28"/>
          <w:szCs w:val="28"/>
        </w:rPr>
        <w:t>基本动作视觉化、图谱化，便于学生直观理解并</w:t>
      </w:r>
      <w:r>
        <w:rPr>
          <w:rFonts w:eastAsia="宋体" w:hint="eastAsia"/>
          <w:color w:val="000000" w:themeColor="text1"/>
          <w:sz w:val="28"/>
          <w:szCs w:val="28"/>
        </w:rPr>
        <w:t>能迅速</w:t>
      </w:r>
      <w:r w:rsidRPr="00586D98">
        <w:rPr>
          <w:rFonts w:eastAsia="宋体" w:hint="eastAsia"/>
          <w:color w:val="000000" w:themeColor="text1"/>
          <w:sz w:val="28"/>
          <w:szCs w:val="28"/>
        </w:rPr>
        <w:t>掌握技术</w:t>
      </w:r>
      <w:r>
        <w:rPr>
          <w:rFonts w:eastAsia="宋体" w:hint="eastAsia"/>
          <w:color w:val="000000" w:themeColor="text1"/>
          <w:sz w:val="28"/>
          <w:szCs w:val="28"/>
        </w:rPr>
        <w:t>规范</w:t>
      </w:r>
      <w:r w:rsidRPr="00586D98">
        <w:rPr>
          <w:rFonts w:eastAsia="宋体" w:hint="eastAsia"/>
          <w:color w:val="000000" w:themeColor="text1"/>
          <w:sz w:val="28"/>
          <w:szCs w:val="28"/>
        </w:rPr>
        <w:t>要求。导入环节，谭老师亲自示范，通过展示两段不同音乐情绪、风格的舞蹈，引导学生从视觉、听觉对比感受两</w:t>
      </w:r>
      <w:r>
        <w:rPr>
          <w:rFonts w:eastAsia="宋体" w:hint="eastAsia"/>
          <w:color w:val="000000" w:themeColor="text1"/>
          <w:sz w:val="28"/>
          <w:szCs w:val="28"/>
        </w:rPr>
        <w:t>种</w:t>
      </w:r>
      <w:r w:rsidRPr="00586D98">
        <w:rPr>
          <w:rFonts w:eastAsia="宋体" w:hint="eastAsia"/>
          <w:color w:val="000000" w:themeColor="text1"/>
          <w:sz w:val="28"/>
          <w:szCs w:val="28"/>
        </w:rPr>
        <w:t>类型舞</w:t>
      </w:r>
      <w:r>
        <w:rPr>
          <w:rFonts w:eastAsia="宋体" w:hint="eastAsia"/>
          <w:color w:val="000000" w:themeColor="text1"/>
          <w:sz w:val="28"/>
          <w:szCs w:val="28"/>
        </w:rPr>
        <w:t>蹈</w:t>
      </w:r>
      <w:r w:rsidRPr="00586D98">
        <w:rPr>
          <w:rFonts w:eastAsia="宋体" w:hint="eastAsia"/>
          <w:color w:val="000000" w:themeColor="text1"/>
          <w:sz w:val="28"/>
          <w:szCs w:val="28"/>
        </w:rPr>
        <w:t>的区别</w:t>
      </w:r>
      <w:r>
        <w:rPr>
          <w:rFonts w:eastAsia="宋体" w:hint="eastAsia"/>
          <w:color w:val="000000" w:themeColor="text1"/>
          <w:sz w:val="28"/>
          <w:szCs w:val="28"/>
        </w:rPr>
        <w:t>，引向落实本堂课的教学方向</w:t>
      </w:r>
      <w:r w:rsidRPr="00586D98">
        <w:rPr>
          <w:rFonts w:eastAsia="宋体" w:hint="eastAsia"/>
          <w:color w:val="000000" w:themeColor="text1"/>
          <w:sz w:val="28"/>
          <w:szCs w:val="28"/>
        </w:rPr>
        <w:t>；</w:t>
      </w:r>
      <w:r>
        <w:rPr>
          <w:rFonts w:eastAsia="宋体" w:hint="eastAsia"/>
          <w:color w:val="000000" w:themeColor="text1"/>
          <w:sz w:val="28"/>
          <w:szCs w:val="28"/>
        </w:rPr>
        <w:t>结合今年是建党百年大庆，引领学生欣赏中国民族</w:t>
      </w:r>
      <w:r w:rsidR="000A4402">
        <w:rPr>
          <w:rFonts w:eastAsia="宋体" w:hint="eastAsia"/>
          <w:color w:val="000000" w:themeColor="text1"/>
          <w:sz w:val="28"/>
          <w:szCs w:val="28"/>
        </w:rPr>
        <w:t>舞蹈串联作品</w:t>
      </w:r>
      <w:r>
        <w:rPr>
          <w:rFonts w:eastAsia="宋体" w:hint="eastAsia"/>
          <w:color w:val="000000" w:themeColor="text1"/>
          <w:sz w:val="28"/>
          <w:szCs w:val="28"/>
        </w:rPr>
        <w:t>，让学生很</w:t>
      </w:r>
      <w:r w:rsidR="000A4402">
        <w:rPr>
          <w:rFonts w:eastAsia="宋体" w:hint="eastAsia"/>
          <w:color w:val="000000" w:themeColor="text1"/>
          <w:sz w:val="28"/>
          <w:szCs w:val="28"/>
        </w:rPr>
        <w:t>直观</w:t>
      </w:r>
      <w:r>
        <w:rPr>
          <w:rFonts w:eastAsia="宋体" w:hint="eastAsia"/>
          <w:color w:val="000000" w:themeColor="text1"/>
          <w:sz w:val="28"/>
          <w:szCs w:val="28"/>
        </w:rPr>
        <w:t>地理解</w:t>
      </w:r>
      <w:r w:rsidRPr="00586D98">
        <w:rPr>
          <w:rFonts w:eastAsia="宋体" w:hint="eastAsia"/>
          <w:color w:val="000000" w:themeColor="text1"/>
          <w:sz w:val="28"/>
          <w:szCs w:val="28"/>
        </w:rPr>
        <w:t>舞蹈作品的</w:t>
      </w:r>
      <w:r>
        <w:rPr>
          <w:rFonts w:eastAsia="宋体" w:hint="eastAsia"/>
          <w:color w:val="000000" w:themeColor="text1"/>
          <w:sz w:val="28"/>
          <w:szCs w:val="28"/>
        </w:rPr>
        <w:t>创作背景和情节情境</w:t>
      </w:r>
      <w:r w:rsidRPr="00586D98">
        <w:rPr>
          <w:rFonts w:eastAsia="宋体" w:hint="eastAsia"/>
          <w:color w:val="000000" w:themeColor="text1"/>
          <w:sz w:val="28"/>
          <w:szCs w:val="28"/>
        </w:rPr>
        <w:t>，</w:t>
      </w:r>
      <w:r>
        <w:rPr>
          <w:rFonts w:eastAsia="宋体" w:hint="eastAsia"/>
          <w:color w:val="000000" w:themeColor="text1"/>
          <w:sz w:val="28"/>
          <w:szCs w:val="28"/>
        </w:rPr>
        <w:t>老师娓娓道来，</w:t>
      </w:r>
      <w:r w:rsidRPr="00772388">
        <w:rPr>
          <w:rFonts w:eastAsia="宋体" w:hint="eastAsia"/>
          <w:color w:val="000000" w:themeColor="text1"/>
          <w:sz w:val="28"/>
          <w:szCs w:val="28"/>
        </w:rPr>
        <w:t>请同学分组领取不同的情境片段，讨论角色分配、组织舞蹈语汇，排练表演方式，老师下组进行指导、建议。在展示环节，学生乐于参与，并能将在舞蹈中感受与体验到的情感</w:t>
      </w:r>
      <w:r w:rsidRPr="00772388">
        <w:rPr>
          <w:rFonts w:eastAsia="宋体" w:hint="eastAsia"/>
          <w:color w:val="000000" w:themeColor="text1"/>
          <w:sz w:val="28"/>
          <w:szCs w:val="28"/>
        </w:rPr>
        <w:t xml:space="preserve">, </w:t>
      </w:r>
      <w:r w:rsidRPr="00772388">
        <w:rPr>
          <w:rFonts w:eastAsia="宋体" w:hint="eastAsia"/>
          <w:color w:val="000000" w:themeColor="text1"/>
          <w:sz w:val="28"/>
          <w:szCs w:val="28"/>
        </w:rPr>
        <w:t>积极、大方地转化成了行为实践，感受与实践相辅相成，说明这堂课很好地启发学生</w:t>
      </w:r>
      <w:r w:rsidR="000A4402">
        <w:rPr>
          <w:rFonts w:eastAsia="宋体" w:hint="eastAsia"/>
          <w:color w:val="000000" w:themeColor="text1"/>
          <w:sz w:val="28"/>
          <w:szCs w:val="28"/>
        </w:rPr>
        <w:t>了解并喜欢我国民族民间舞蹈的</w:t>
      </w:r>
      <w:r w:rsidRPr="00772388">
        <w:rPr>
          <w:rFonts w:eastAsia="宋体" w:hint="eastAsia"/>
          <w:color w:val="000000" w:themeColor="text1"/>
          <w:sz w:val="28"/>
          <w:szCs w:val="28"/>
        </w:rPr>
        <w:t>艺术，感受舞蹈带来的美的体验。</w:t>
      </w:r>
    </w:p>
    <w:p w14:paraId="39765D94" w14:textId="77777777" w:rsidR="0061271C" w:rsidRPr="00586D98" w:rsidRDefault="0061271C" w:rsidP="0061271C">
      <w:pPr>
        <w:spacing w:line="360" w:lineRule="auto"/>
        <w:ind w:firstLineChars="200" w:firstLine="560"/>
        <w:rPr>
          <w:rFonts w:eastAsia="宋体"/>
          <w:color w:val="000000" w:themeColor="text1"/>
          <w:sz w:val="28"/>
          <w:szCs w:val="28"/>
        </w:rPr>
      </w:pPr>
    </w:p>
    <w:bookmarkEnd w:id="0"/>
    <w:p w14:paraId="0CF0BCAD" w14:textId="3CD37DA8" w:rsidR="0061271C" w:rsidRPr="00586D98" w:rsidRDefault="0061271C" w:rsidP="0061271C">
      <w:pPr>
        <w:spacing w:line="360" w:lineRule="auto"/>
        <w:ind w:firstLineChars="200" w:firstLine="560"/>
        <w:rPr>
          <w:rFonts w:eastAsia="宋体"/>
          <w:color w:val="000000" w:themeColor="text1"/>
          <w:sz w:val="28"/>
          <w:szCs w:val="28"/>
        </w:rPr>
      </w:pPr>
      <w:r w:rsidRPr="00586D98">
        <w:rPr>
          <w:rFonts w:eastAsia="宋体" w:hint="eastAsia"/>
          <w:color w:val="000000" w:themeColor="text1"/>
          <w:sz w:val="28"/>
          <w:szCs w:val="28"/>
        </w:rPr>
        <w:t>课评二：评</w:t>
      </w:r>
      <w:r w:rsidR="00780EA5">
        <w:rPr>
          <w:rFonts w:eastAsia="宋体" w:hint="eastAsia"/>
          <w:color w:val="000000" w:themeColor="text1"/>
          <w:sz w:val="28"/>
          <w:szCs w:val="28"/>
        </w:rPr>
        <w:t>花都邝维煜中学陈秋云</w:t>
      </w:r>
      <w:r w:rsidRPr="00586D98">
        <w:rPr>
          <w:rFonts w:eastAsia="宋体" w:hint="eastAsia"/>
          <w:color w:val="000000" w:themeColor="text1"/>
          <w:sz w:val="28"/>
          <w:szCs w:val="28"/>
        </w:rPr>
        <w:t>老师的</w:t>
      </w:r>
      <w:r w:rsidR="00780EA5">
        <w:rPr>
          <w:rFonts w:eastAsia="宋体" w:hint="eastAsia"/>
          <w:color w:val="000000" w:themeColor="text1"/>
          <w:sz w:val="28"/>
          <w:szCs w:val="28"/>
        </w:rPr>
        <w:t>高中</w:t>
      </w:r>
      <w:r w:rsidR="00885CC9">
        <w:rPr>
          <w:rFonts w:eastAsia="宋体" w:hint="eastAsia"/>
          <w:color w:val="000000" w:themeColor="text1"/>
          <w:sz w:val="28"/>
          <w:szCs w:val="28"/>
        </w:rPr>
        <w:t>欣赏</w:t>
      </w:r>
      <w:r w:rsidRPr="00586D98">
        <w:rPr>
          <w:rFonts w:eastAsia="宋体" w:hint="eastAsia"/>
          <w:color w:val="000000" w:themeColor="text1"/>
          <w:sz w:val="28"/>
          <w:szCs w:val="28"/>
        </w:rPr>
        <w:t>课</w:t>
      </w:r>
    </w:p>
    <w:p w14:paraId="77E82334" w14:textId="4889ABC2" w:rsidR="00F72E15" w:rsidRPr="00885CC9" w:rsidRDefault="00F72E15" w:rsidP="00F72E15">
      <w:pPr>
        <w:spacing w:line="360" w:lineRule="auto"/>
        <w:ind w:firstLineChars="200" w:firstLine="560"/>
        <w:rPr>
          <w:rFonts w:eastAsia="宋体"/>
          <w:sz w:val="28"/>
          <w:szCs w:val="28"/>
        </w:rPr>
      </w:pPr>
      <w:r w:rsidRPr="00885CC9">
        <w:rPr>
          <w:rFonts w:eastAsia="宋体"/>
          <w:sz w:val="28"/>
          <w:szCs w:val="28"/>
        </w:rPr>
        <w:t>本节课呈现的是人音版高中音乐鉴赏的第三单元《鼓舞弦动之广</w:t>
      </w:r>
      <w:r w:rsidRPr="00885CC9">
        <w:rPr>
          <w:rFonts w:eastAsia="宋体"/>
          <w:sz w:val="28"/>
          <w:szCs w:val="28"/>
        </w:rPr>
        <w:lastRenderedPageBreak/>
        <w:t>东音乐》，丁老师首先用学生之前学过的《老六板》和《中花六板》的旋律进行课前的导入，然后进一步让学生学习本节课的广东音乐的学习内容。无论是课前的导入还是在整个教学的过程，老师都能亲自弹琴并带领学生视唱、聆听、对比思考。从而能够让学生在潜移默化中感受到广东音乐轻快活泼、旋律爱用加花，细腻流畅的特点。多次提问不同学生进行指挥，而且每个学生的指挥动作和拍点都很到位、精准。</w:t>
      </w:r>
    </w:p>
    <w:p w14:paraId="1F9B8159" w14:textId="77777777" w:rsidR="00F72E15" w:rsidRPr="00885CC9" w:rsidRDefault="00F72E15" w:rsidP="00F72E15">
      <w:pPr>
        <w:spacing w:line="360" w:lineRule="auto"/>
        <w:ind w:firstLineChars="200" w:firstLine="560"/>
        <w:rPr>
          <w:rFonts w:eastAsia="宋体"/>
          <w:sz w:val="28"/>
          <w:szCs w:val="28"/>
        </w:rPr>
      </w:pPr>
      <w:r w:rsidRPr="00885CC9">
        <w:rPr>
          <w:rFonts w:eastAsia="宋体" w:hint="eastAsia"/>
          <w:sz w:val="28"/>
          <w:szCs w:val="28"/>
        </w:rPr>
        <w:t>学生作为学习主体在课堂上都在积极参与并与老师保持较高的互动。老师在引导学生之前都会创设一些具有实际意义的问题，学生带着问题去学习和艺术实践，起到了事半功倍的效果。</w:t>
      </w:r>
    </w:p>
    <w:p w14:paraId="2BBDE5C3" w14:textId="77777777" w:rsidR="00F72E15" w:rsidRPr="00F72E15" w:rsidRDefault="00F72E15" w:rsidP="00F72E15">
      <w:pPr>
        <w:spacing w:line="360" w:lineRule="auto"/>
        <w:ind w:firstLineChars="200" w:firstLine="560"/>
        <w:rPr>
          <w:rFonts w:eastAsia="宋体"/>
          <w:color w:val="FF0000"/>
          <w:sz w:val="28"/>
          <w:szCs w:val="28"/>
        </w:rPr>
      </w:pPr>
      <w:r w:rsidRPr="00885CC9">
        <w:rPr>
          <w:rFonts w:eastAsia="宋体" w:hint="eastAsia"/>
          <w:sz w:val="28"/>
          <w:szCs w:val="28"/>
        </w:rPr>
        <w:t>教师在课堂上提问学生说出音程的度数以及四级三和弦，深度剖析三声部《娱乐升平》的旋律织体及调式中心音，并让学生感受调式调性及调式的交替变化。所有这些问题的提出和学生的解答，看似很平常，但是却能折射出老师平时课堂上对学生音乐素养的培养是多么的重视，不积跬步，无以至千里。</w:t>
      </w:r>
      <w:r w:rsidRPr="00F72E15">
        <w:rPr>
          <w:rFonts w:eastAsia="宋体"/>
          <w:color w:val="FF0000"/>
          <w:sz w:val="28"/>
          <w:szCs w:val="28"/>
        </w:rPr>
        <w:t xml:space="preserve"> </w:t>
      </w:r>
    </w:p>
    <w:p w14:paraId="1A9D3217" w14:textId="77777777" w:rsidR="0061271C" w:rsidRPr="00586D98" w:rsidRDefault="0061271C" w:rsidP="0061271C">
      <w:pPr>
        <w:spacing w:line="360" w:lineRule="auto"/>
        <w:ind w:firstLineChars="200" w:firstLine="560"/>
        <w:rPr>
          <w:rFonts w:eastAsia="宋体"/>
          <w:color w:val="000000" w:themeColor="text1"/>
          <w:sz w:val="28"/>
          <w:szCs w:val="28"/>
        </w:rPr>
      </w:pPr>
    </w:p>
    <w:p w14:paraId="1B976364" w14:textId="2100257E" w:rsidR="0061271C" w:rsidRPr="00586D98" w:rsidRDefault="0061271C" w:rsidP="0061271C">
      <w:pPr>
        <w:spacing w:line="360" w:lineRule="auto"/>
        <w:ind w:firstLineChars="200" w:firstLine="560"/>
        <w:rPr>
          <w:rFonts w:eastAsia="宋体"/>
          <w:color w:val="000000" w:themeColor="text1"/>
          <w:sz w:val="28"/>
          <w:szCs w:val="28"/>
        </w:rPr>
      </w:pPr>
      <w:r w:rsidRPr="00586D98">
        <w:rPr>
          <w:rFonts w:eastAsia="宋体" w:hint="eastAsia"/>
          <w:color w:val="000000" w:themeColor="text1"/>
          <w:sz w:val="28"/>
          <w:szCs w:val="28"/>
        </w:rPr>
        <w:t>课评三：评</w:t>
      </w:r>
      <w:r w:rsidR="001A033B">
        <w:rPr>
          <w:rFonts w:eastAsia="宋体" w:hint="eastAsia"/>
          <w:color w:val="000000" w:themeColor="text1"/>
          <w:sz w:val="28"/>
          <w:szCs w:val="28"/>
        </w:rPr>
        <w:t>中大附中</w:t>
      </w:r>
      <w:r w:rsidR="00247E7D">
        <w:rPr>
          <w:rFonts w:eastAsia="宋体" w:hint="eastAsia"/>
          <w:color w:val="000000" w:themeColor="text1"/>
          <w:sz w:val="28"/>
          <w:szCs w:val="28"/>
        </w:rPr>
        <w:t>邓向云、黄元威、张缘源</w:t>
      </w:r>
      <w:r w:rsidRPr="00586D98">
        <w:rPr>
          <w:rFonts w:eastAsia="宋体" w:hint="eastAsia"/>
          <w:color w:val="000000" w:themeColor="text1"/>
          <w:sz w:val="28"/>
          <w:szCs w:val="28"/>
        </w:rPr>
        <w:t>老师的</w:t>
      </w:r>
      <w:r w:rsidR="00247E7D">
        <w:rPr>
          <w:rFonts w:eastAsia="宋体" w:hint="eastAsia"/>
          <w:color w:val="000000" w:themeColor="text1"/>
          <w:sz w:val="28"/>
          <w:szCs w:val="28"/>
        </w:rPr>
        <w:t>融合</w:t>
      </w:r>
      <w:r w:rsidR="001A033B">
        <w:rPr>
          <w:rFonts w:eastAsia="宋体" w:hint="eastAsia"/>
          <w:color w:val="000000" w:themeColor="text1"/>
          <w:sz w:val="28"/>
          <w:szCs w:val="28"/>
        </w:rPr>
        <w:t>课</w:t>
      </w:r>
      <w:r w:rsidRPr="00586D98">
        <w:rPr>
          <w:rFonts w:eastAsia="宋体" w:hint="eastAsia"/>
          <w:color w:val="000000" w:themeColor="text1"/>
          <w:sz w:val="28"/>
          <w:szCs w:val="28"/>
        </w:rPr>
        <w:t>《</w:t>
      </w:r>
      <w:r w:rsidR="00247E7D">
        <w:rPr>
          <w:rFonts w:eastAsia="宋体" w:hint="eastAsia"/>
          <w:color w:val="000000" w:themeColor="text1"/>
          <w:sz w:val="28"/>
          <w:szCs w:val="28"/>
        </w:rPr>
        <w:t>醒狮</w:t>
      </w:r>
      <w:r w:rsidRPr="00586D98">
        <w:rPr>
          <w:rFonts w:eastAsia="宋体" w:hint="eastAsia"/>
          <w:color w:val="000000" w:themeColor="text1"/>
          <w:sz w:val="28"/>
          <w:szCs w:val="28"/>
        </w:rPr>
        <w:t>》</w:t>
      </w:r>
    </w:p>
    <w:p w14:paraId="19CCBCAB" w14:textId="1018DAEF" w:rsidR="0061271C" w:rsidRPr="00E86A09" w:rsidRDefault="00247E7D" w:rsidP="0061271C">
      <w:pPr>
        <w:spacing w:line="360" w:lineRule="auto"/>
        <w:ind w:firstLineChars="200" w:firstLine="560"/>
        <w:rPr>
          <w:rFonts w:eastAsia="宋体"/>
          <w:sz w:val="28"/>
          <w:szCs w:val="28"/>
        </w:rPr>
      </w:pPr>
      <w:r>
        <w:rPr>
          <w:rFonts w:eastAsia="宋体" w:hint="eastAsia"/>
          <w:sz w:val="28"/>
          <w:szCs w:val="28"/>
        </w:rPr>
        <w:t>融合课</w:t>
      </w:r>
      <w:r w:rsidR="0061271C" w:rsidRPr="00586D98">
        <w:rPr>
          <w:rFonts w:eastAsia="宋体" w:hint="eastAsia"/>
          <w:sz w:val="28"/>
          <w:szCs w:val="28"/>
        </w:rPr>
        <w:t>教学，是一个</w:t>
      </w:r>
      <w:r>
        <w:rPr>
          <w:rFonts w:eastAsia="宋体" w:hint="eastAsia"/>
          <w:sz w:val="28"/>
          <w:szCs w:val="28"/>
        </w:rPr>
        <w:t>学科交叉、相融的创新</w:t>
      </w:r>
      <w:r w:rsidR="0061271C" w:rsidRPr="00586D98">
        <w:rPr>
          <w:rFonts w:eastAsia="宋体" w:hint="eastAsia"/>
          <w:sz w:val="28"/>
          <w:szCs w:val="28"/>
        </w:rPr>
        <w:t>领域，尤其是</w:t>
      </w:r>
      <w:r>
        <w:rPr>
          <w:rFonts w:eastAsia="宋体" w:hint="eastAsia"/>
          <w:sz w:val="28"/>
          <w:szCs w:val="28"/>
        </w:rPr>
        <w:t>将体育、音乐、语文这三门有各自相对独立的学科，</w:t>
      </w:r>
      <w:r w:rsidR="0061271C" w:rsidRPr="00586D98">
        <w:rPr>
          <w:rFonts w:eastAsia="宋体" w:hint="eastAsia"/>
          <w:sz w:val="28"/>
          <w:szCs w:val="28"/>
        </w:rPr>
        <w:t>因其</w:t>
      </w:r>
      <w:r>
        <w:rPr>
          <w:rFonts w:eastAsia="宋体" w:hint="eastAsia"/>
          <w:sz w:val="28"/>
          <w:szCs w:val="28"/>
        </w:rPr>
        <w:t>各自学科特性</w:t>
      </w:r>
      <w:r w:rsidR="0061271C" w:rsidRPr="00586D98">
        <w:rPr>
          <w:rFonts w:eastAsia="宋体" w:hint="eastAsia"/>
          <w:sz w:val="28"/>
          <w:szCs w:val="28"/>
        </w:rPr>
        <w:t>不同</w:t>
      </w:r>
      <w:r w:rsidR="0061271C">
        <w:rPr>
          <w:rFonts w:eastAsia="宋体" w:hint="eastAsia"/>
          <w:sz w:val="28"/>
          <w:szCs w:val="28"/>
        </w:rPr>
        <w:t>，</w:t>
      </w:r>
      <w:r>
        <w:rPr>
          <w:rFonts w:eastAsia="宋体" w:hint="eastAsia"/>
          <w:sz w:val="28"/>
          <w:szCs w:val="28"/>
        </w:rPr>
        <w:t>在教学内容整合、重难点解决和最终达成目标的实操过程中</w:t>
      </w:r>
      <w:r w:rsidR="0061271C">
        <w:rPr>
          <w:rFonts w:eastAsia="宋体" w:hint="eastAsia"/>
          <w:sz w:val="28"/>
          <w:szCs w:val="28"/>
        </w:rPr>
        <w:t>会有</w:t>
      </w:r>
      <w:r>
        <w:rPr>
          <w:rFonts w:eastAsia="宋体" w:hint="eastAsia"/>
          <w:sz w:val="28"/>
          <w:szCs w:val="28"/>
        </w:rPr>
        <w:t>不小难度。三位</w:t>
      </w:r>
      <w:r w:rsidR="0061271C">
        <w:rPr>
          <w:rFonts w:eastAsia="宋体" w:hint="eastAsia"/>
          <w:sz w:val="28"/>
          <w:szCs w:val="28"/>
        </w:rPr>
        <w:t>老师</w:t>
      </w:r>
      <w:r>
        <w:rPr>
          <w:rFonts w:eastAsia="宋体" w:hint="eastAsia"/>
          <w:sz w:val="28"/>
          <w:szCs w:val="28"/>
        </w:rPr>
        <w:t>发挥集体智慧和团结的优势，迎难而上，</w:t>
      </w:r>
      <w:r w:rsidR="00C13D44">
        <w:rPr>
          <w:rFonts w:eastAsia="宋体" w:hint="eastAsia"/>
          <w:sz w:val="28"/>
          <w:szCs w:val="28"/>
        </w:rPr>
        <w:t>给这一创新</w:t>
      </w:r>
      <w:r w:rsidR="0061271C">
        <w:rPr>
          <w:rFonts w:eastAsia="宋体" w:hint="eastAsia"/>
          <w:sz w:val="28"/>
          <w:szCs w:val="28"/>
        </w:rPr>
        <w:lastRenderedPageBreak/>
        <w:t>教学</w:t>
      </w:r>
      <w:r w:rsidR="00C13D44">
        <w:rPr>
          <w:rFonts w:eastAsia="宋体" w:hint="eastAsia"/>
          <w:sz w:val="28"/>
          <w:szCs w:val="28"/>
        </w:rPr>
        <w:t>试验</w:t>
      </w:r>
      <w:r w:rsidR="0061271C">
        <w:rPr>
          <w:rFonts w:eastAsia="宋体" w:hint="eastAsia"/>
          <w:sz w:val="28"/>
          <w:szCs w:val="28"/>
        </w:rPr>
        <w:t>给出了一个很好的示范。</w:t>
      </w:r>
      <w:r w:rsidR="0061271C" w:rsidRPr="0088594A">
        <w:rPr>
          <w:rFonts w:eastAsia="宋体" w:hint="eastAsia"/>
          <w:sz w:val="28"/>
          <w:szCs w:val="28"/>
        </w:rPr>
        <w:t>首先，</w:t>
      </w:r>
      <w:r w:rsidR="00F95F37" w:rsidRPr="004A6EBF">
        <w:rPr>
          <w:rFonts w:eastAsia="宋体" w:hint="eastAsia"/>
          <w:sz w:val="28"/>
          <w:szCs w:val="28"/>
        </w:rPr>
        <w:t>三位</w:t>
      </w:r>
      <w:r w:rsidR="0061271C" w:rsidRPr="004A6EBF">
        <w:rPr>
          <w:rFonts w:eastAsia="宋体" w:hint="eastAsia"/>
          <w:sz w:val="28"/>
          <w:szCs w:val="28"/>
        </w:rPr>
        <w:t>老师对</w:t>
      </w:r>
      <w:r w:rsidR="00F95F37" w:rsidRPr="004A6EBF">
        <w:rPr>
          <w:rFonts w:eastAsia="宋体" w:hint="eastAsia"/>
          <w:sz w:val="28"/>
          <w:szCs w:val="28"/>
        </w:rPr>
        <w:t>教学内容的选择</w:t>
      </w:r>
      <w:r w:rsidR="0061271C" w:rsidRPr="004A6EBF">
        <w:rPr>
          <w:rFonts w:eastAsia="宋体" w:hint="eastAsia"/>
          <w:sz w:val="28"/>
          <w:szCs w:val="28"/>
        </w:rPr>
        <w:t>有很好的把握，</w:t>
      </w:r>
      <w:r w:rsidR="0061271C" w:rsidRPr="00E86A09">
        <w:rPr>
          <w:rFonts w:eastAsia="宋体" w:hint="eastAsia"/>
          <w:sz w:val="28"/>
          <w:szCs w:val="28"/>
        </w:rPr>
        <w:t>每个教学环节，将</w:t>
      </w:r>
      <w:r w:rsidR="001B5EBC" w:rsidRPr="00E86A09">
        <w:rPr>
          <w:rFonts w:eastAsia="宋体" w:hint="eastAsia"/>
          <w:sz w:val="28"/>
          <w:szCs w:val="28"/>
        </w:rPr>
        <w:t>“醒狮”这一主题</w:t>
      </w:r>
      <w:r w:rsidR="0061271C" w:rsidRPr="00E86A09">
        <w:rPr>
          <w:rFonts w:eastAsia="宋体" w:hint="eastAsia"/>
          <w:sz w:val="28"/>
          <w:szCs w:val="28"/>
        </w:rPr>
        <w:t>细化成</w:t>
      </w:r>
      <w:r w:rsidR="001B5EBC" w:rsidRPr="00E86A09">
        <w:rPr>
          <w:rFonts w:eastAsia="宋体" w:hint="eastAsia"/>
          <w:sz w:val="28"/>
          <w:szCs w:val="28"/>
        </w:rPr>
        <w:t>三</w:t>
      </w:r>
      <w:r w:rsidR="0061271C" w:rsidRPr="00E86A09">
        <w:rPr>
          <w:rFonts w:eastAsia="宋体"/>
          <w:sz w:val="28"/>
          <w:szCs w:val="28"/>
        </w:rPr>
        <w:t>个</w:t>
      </w:r>
      <w:r w:rsidR="001B5EBC" w:rsidRPr="00E86A09">
        <w:rPr>
          <w:rFonts w:eastAsia="宋体" w:hint="eastAsia"/>
          <w:sz w:val="28"/>
          <w:szCs w:val="28"/>
        </w:rPr>
        <w:t>学科</w:t>
      </w:r>
      <w:r w:rsidR="0061271C" w:rsidRPr="00E86A09">
        <w:rPr>
          <w:rFonts w:eastAsia="宋体"/>
          <w:sz w:val="28"/>
          <w:szCs w:val="28"/>
        </w:rPr>
        <w:t>部分，</w:t>
      </w:r>
      <w:r w:rsidR="0061271C" w:rsidRPr="00E86A09">
        <w:rPr>
          <w:rFonts w:eastAsia="宋体" w:hint="eastAsia"/>
          <w:sz w:val="28"/>
          <w:szCs w:val="28"/>
        </w:rPr>
        <w:t>运用听、</w:t>
      </w:r>
      <w:r w:rsidR="001B5EBC" w:rsidRPr="00E86A09">
        <w:rPr>
          <w:rFonts w:eastAsia="宋体" w:hint="eastAsia"/>
          <w:sz w:val="28"/>
          <w:szCs w:val="28"/>
        </w:rPr>
        <w:t>读</w:t>
      </w:r>
      <w:r w:rsidR="0061271C" w:rsidRPr="00E86A09">
        <w:rPr>
          <w:rFonts w:eastAsia="宋体" w:hint="eastAsia"/>
          <w:sz w:val="28"/>
          <w:szCs w:val="28"/>
        </w:rPr>
        <w:t>、</w:t>
      </w:r>
      <w:r w:rsidR="009760B6" w:rsidRPr="00E86A09">
        <w:rPr>
          <w:rFonts w:eastAsia="宋体" w:hint="eastAsia"/>
          <w:sz w:val="28"/>
          <w:szCs w:val="28"/>
        </w:rPr>
        <w:t>说、</w:t>
      </w:r>
      <w:r w:rsidR="0061271C" w:rsidRPr="00E86A09">
        <w:rPr>
          <w:rFonts w:eastAsia="宋体" w:hint="eastAsia"/>
          <w:sz w:val="28"/>
          <w:szCs w:val="28"/>
        </w:rPr>
        <w:t>动、编各种感官和实践的体验来分析和理解音乐。</w:t>
      </w:r>
      <w:r w:rsidR="009760B6" w:rsidRPr="00E86A09">
        <w:rPr>
          <w:rFonts w:eastAsia="宋体" w:hint="eastAsia"/>
          <w:sz w:val="28"/>
          <w:szCs w:val="28"/>
        </w:rPr>
        <w:t>语文老师首先介绍了醒狮的从文化背景，引导学生从家国情缘产生对课堂的兴趣；</w:t>
      </w:r>
      <w:r w:rsidR="001B5EBC" w:rsidRPr="00E86A09">
        <w:rPr>
          <w:rFonts w:eastAsia="宋体" w:hint="eastAsia"/>
          <w:sz w:val="28"/>
          <w:szCs w:val="28"/>
        </w:rPr>
        <w:t>音乐</w:t>
      </w:r>
      <w:r w:rsidR="0061271C" w:rsidRPr="00E86A09">
        <w:rPr>
          <w:rFonts w:eastAsia="宋体" w:hint="eastAsia"/>
          <w:sz w:val="28"/>
          <w:szCs w:val="28"/>
        </w:rPr>
        <w:t>老师在</w:t>
      </w:r>
      <w:r w:rsidR="001B5EBC" w:rsidRPr="00E86A09">
        <w:rPr>
          <w:rFonts w:eastAsia="宋体" w:hint="eastAsia"/>
          <w:sz w:val="28"/>
          <w:szCs w:val="28"/>
        </w:rPr>
        <w:t>鼓</w:t>
      </w:r>
      <w:r w:rsidR="0061271C" w:rsidRPr="00E86A09">
        <w:rPr>
          <w:rFonts w:eastAsia="宋体" w:hint="eastAsia"/>
          <w:sz w:val="28"/>
          <w:szCs w:val="28"/>
        </w:rPr>
        <w:t>上</w:t>
      </w:r>
      <w:r w:rsidR="001B5EBC" w:rsidRPr="00E86A09">
        <w:rPr>
          <w:rFonts w:eastAsia="宋体" w:hint="eastAsia"/>
          <w:sz w:val="28"/>
          <w:szCs w:val="28"/>
        </w:rPr>
        <w:t>示范</w:t>
      </w:r>
      <w:r w:rsidR="0061271C" w:rsidRPr="00E86A09">
        <w:rPr>
          <w:rFonts w:eastAsia="宋体" w:hint="eastAsia"/>
          <w:sz w:val="28"/>
          <w:szCs w:val="28"/>
        </w:rPr>
        <w:t>了</w:t>
      </w:r>
      <w:r w:rsidR="001B5EBC" w:rsidRPr="00E86A09">
        <w:rPr>
          <w:rFonts w:eastAsia="宋体" w:hint="eastAsia"/>
          <w:sz w:val="28"/>
          <w:szCs w:val="28"/>
        </w:rPr>
        <w:t>醒狮的主要节奏</w:t>
      </w:r>
      <w:r w:rsidR="009760B6" w:rsidRPr="00E86A09">
        <w:rPr>
          <w:rFonts w:eastAsia="宋体" w:hint="eastAsia"/>
          <w:sz w:val="28"/>
          <w:szCs w:val="28"/>
        </w:rPr>
        <w:t>；体育老师</w:t>
      </w:r>
      <w:r w:rsidR="0061271C" w:rsidRPr="00E86A09">
        <w:rPr>
          <w:rFonts w:eastAsia="宋体" w:hint="eastAsia"/>
          <w:sz w:val="28"/>
          <w:szCs w:val="28"/>
        </w:rPr>
        <w:t>接着引导学生用身体律动感知的方式，</w:t>
      </w:r>
      <w:r w:rsidR="009760B6" w:rsidRPr="00E86A09">
        <w:rPr>
          <w:rFonts w:eastAsia="宋体" w:hint="eastAsia"/>
          <w:sz w:val="28"/>
          <w:szCs w:val="28"/>
        </w:rPr>
        <w:t>结合</w:t>
      </w:r>
      <w:r w:rsidR="0061271C" w:rsidRPr="00E86A09">
        <w:rPr>
          <w:rFonts w:eastAsia="宋体" w:hint="eastAsia"/>
          <w:sz w:val="28"/>
          <w:szCs w:val="28"/>
        </w:rPr>
        <w:t>固定节奏型</w:t>
      </w:r>
      <w:r w:rsidR="009760B6" w:rsidRPr="00E86A09">
        <w:rPr>
          <w:rFonts w:eastAsia="宋体" w:hint="eastAsia"/>
          <w:sz w:val="28"/>
          <w:szCs w:val="28"/>
        </w:rPr>
        <w:t>鼓点</w:t>
      </w:r>
      <w:r w:rsidR="0061271C" w:rsidRPr="00E86A09">
        <w:rPr>
          <w:rFonts w:eastAsia="宋体" w:hint="eastAsia"/>
          <w:sz w:val="28"/>
          <w:szCs w:val="28"/>
        </w:rPr>
        <w:t>，为训练进行伴奏，引导学生能掌握好</w:t>
      </w:r>
      <w:r w:rsidR="009760B6" w:rsidRPr="00E86A09">
        <w:rPr>
          <w:rFonts w:eastAsia="宋体" w:hint="eastAsia"/>
          <w:sz w:val="28"/>
          <w:szCs w:val="28"/>
        </w:rPr>
        <w:t>表演节奏</w:t>
      </w:r>
      <w:r w:rsidR="0061271C" w:rsidRPr="00E86A09">
        <w:rPr>
          <w:rFonts w:eastAsia="宋体" w:hint="eastAsia"/>
          <w:sz w:val="28"/>
          <w:szCs w:val="28"/>
        </w:rPr>
        <w:t>的准确性；编创环节，老师分配了小组合作的任务，用不同节奏型</w:t>
      </w:r>
      <w:r w:rsidR="009760B6" w:rsidRPr="00E86A09">
        <w:rPr>
          <w:rFonts w:eastAsia="宋体" w:hint="eastAsia"/>
          <w:sz w:val="28"/>
          <w:szCs w:val="28"/>
        </w:rPr>
        <w:t>来编创舞狮表演，</w:t>
      </w:r>
      <w:r w:rsidR="0061271C" w:rsidRPr="00E86A09">
        <w:rPr>
          <w:rFonts w:eastAsia="宋体" w:hint="eastAsia"/>
          <w:sz w:val="28"/>
          <w:szCs w:val="28"/>
        </w:rPr>
        <w:t>将之前教学环节中体验到的知识、技能转化到实践中来，既有趣味性，又有挑战性，获到很好的生成，提升了</w:t>
      </w:r>
      <w:r w:rsidR="0061271C" w:rsidRPr="00E86A09">
        <w:rPr>
          <w:rFonts w:eastAsia="宋体"/>
          <w:sz w:val="28"/>
          <w:szCs w:val="28"/>
        </w:rPr>
        <w:t>学生深入地</w:t>
      </w:r>
      <w:r w:rsidR="0061271C" w:rsidRPr="00E86A09">
        <w:rPr>
          <w:rFonts w:eastAsia="宋体" w:hint="eastAsia"/>
          <w:sz w:val="28"/>
          <w:szCs w:val="28"/>
        </w:rPr>
        <w:t>了解</w:t>
      </w:r>
      <w:r w:rsidR="009760B6" w:rsidRPr="00E86A09">
        <w:rPr>
          <w:rFonts w:eastAsia="宋体" w:hint="eastAsia"/>
          <w:sz w:val="28"/>
          <w:szCs w:val="28"/>
        </w:rPr>
        <w:t>中国民间民俗</w:t>
      </w:r>
      <w:r w:rsidR="0061271C" w:rsidRPr="00E86A09">
        <w:rPr>
          <w:rFonts w:eastAsia="宋体" w:hint="eastAsia"/>
          <w:sz w:val="28"/>
          <w:szCs w:val="28"/>
        </w:rPr>
        <w:t>的兴趣</w:t>
      </w:r>
      <w:r w:rsidR="0061271C" w:rsidRPr="00E86A09">
        <w:rPr>
          <w:rFonts w:eastAsia="宋体"/>
          <w:sz w:val="28"/>
          <w:szCs w:val="28"/>
        </w:rPr>
        <w:t>。</w:t>
      </w:r>
    </w:p>
    <w:p w14:paraId="5E6EA0CB" w14:textId="7C32866F" w:rsidR="0061271C" w:rsidRPr="00E86A09" w:rsidRDefault="0061271C" w:rsidP="0061271C">
      <w:pPr>
        <w:spacing w:line="360" w:lineRule="auto"/>
        <w:ind w:firstLineChars="200" w:firstLine="560"/>
        <w:rPr>
          <w:rFonts w:eastAsia="宋体"/>
          <w:sz w:val="28"/>
          <w:szCs w:val="28"/>
        </w:rPr>
      </w:pPr>
      <w:r w:rsidRPr="00E86A09">
        <w:rPr>
          <w:rFonts w:eastAsia="宋体" w:hint="eastAsia"/>
          <w:sz w:val="28"/>
          <w:szCs w:val="28"/>
        </w:rPr>
        <w:t>教学切入的角度非常欣颖，教师充分的调动了学生的通过听、</w:t>
      </w:r>
      <w:r w:rsidR="001B5EBC" w:rsidRPr="00E86A09">
        <w:rPr>
          <w:rFonts w:eastAsia="宋体" w:hint="eastAsia"/>
          <w:sz w:val="28"/>
          <w:szCs w:val="28"/>
        </w:rPr>
        <w:t>动</w:t>
      </w:r>
      <w:r w:rsidRPr="00E86A09">
        <w:rPr>
          <w:rFonts w:eastAsia="宋体" w:hint="eastAsia"/>
          <w:sz w:val="28"/>
          <w:szCs w:val="28"/>
        </w:rPr>
        <w:t>、</w:t>
      </w:r>
      <w:r w:rsidR="001B5EBC" w:rsidRPr="00E86A09">
        <w:rPr>
          <w:rFonts w:eastAsia="宋体" w:hint="eastAsia"/>
          <w:sz w:val="28"/>
          <w:szCs w:val="28"/>
        </w:rPr>
        <w:t>思</w:t>
      </w:r>
      <w:r w:rsidRPr="00E86A09">
        <w:rPr>
          <w:rFonts w:eastAsia="宋体" w:hint="eastAsia"/>
          <w:sz w:val="28"/>
          <w:szCs w:val="28"/>
        </w:rPr>
        <w:t>等综合</w:t>
      </w:r>
      <w:r w:rsidR="001B5EBC" w:rsidRPr="00E86A09">
        <w:rPr>
          <w:rFonts w:eastAsia="宋体" w:hint="eastAsia"/>
          <w:sz w:val="28"/>
          <w:szCs w:val="28"/>
        </w:rPr>
        <w:t>参与课堂的</w:t>
      </w:r>
      <w:r w:rsidRPr="00E86A09">
        <w:rPr>
          <w:rFonts w:eastAsia="宋体" w:hint="eastAsia"/>
          <w:sz w:val="28"/>
          <w:szCs w:val="28"/>
        </w:rPr>
        <w:t>形式，让学生不知不觉参与教学的各环节。同时</w:t>
      </w:r>
      <w:r w:rsidR="001B5EBC" w:rsidRPr="00E86A09">
        <w:rPr>
          <w:rFonts w:eastAsia="宋体" w:hint="eastAsia"/>
          <w:sz w:val="28"/>
          <w:szCs w:val="28"/>
        </w:rPr>
        <w:t>三位老师在</w:t>
      </w:r>
      <w:r w:rsidRPr="00E86A09">
        <w:rPr>
          <w:rFonts w:eastAsia="宋体" w:hint="eastAsia"/>
          <w:sz w:val="28"/>
          <w:szCs w:val="28"/>
        </w:rPr>
        <w:t>每一次</w:t>
      </w:r>
      <w:r w:rsidR="001B5EBC" w:rsidRPr="00E86A09">
        <w:rPr>
          <w:rFonts w:eastAsia="宋体" w:hint="eastAsia"/>
          <w:sz w:val="28"/>
          <w:szCs w:val="28"/>
        </w:rPr>
        <w:t>设问</w:t>
      </w:r>
      <w:r w:rsidRPr="00E86A09">
        <w:rPr>
          <w:rFonts w:eastAsia="宋体" w:hint="eastAsia"/>
          <w:sz w:val="28"/>
          <w:szCs w:val="28"/>
        </w:rPr>
        <w:t>过程中，教师都能让学生带着不同的</w:t>
      </w:r>
      <w:r w:rsidR="001B5EBC" w:rsidRPr="00E86A09">
        <w:rPr>
          <w:rFonts w:eastAsia="宋体" w:hint="eastAsia"/>
          <w:sz w:val="28"/>
          <w:szCs w:val="28"/>
        </w:rPr>
        <w:t>学科思维思考</w:t>
      </w:r>
      <w:r w:rsidRPr="00E86A09">
        <w:rPr>
          <w:rFonts w:eastAsia="宋体" w:hint="eastAsia"/>
          <w:sz w:val="28"/>
          <w:szCs w:val="28"/>
        </w:rPr>
        <w:t>，使学生始终都在老师设计的问题或教学活动中投入的学习。</w:t>
      </w:r>
    </w:p>
    <w:p w14:paraId="551B802F" w14:textId="6BE807CD" w:rsidR="0061271C" w:rsidRPr="00E86A09" w:rsidRDefault="0061271C" w:rsidP="0061271C">
      <w:pPr>
        <w:spacing w:line="360" w:lineRule="auto"/>
        <w:ind w:firstLineChars="200" w:firstLine="560"/>
        <w:rPr>
          <w:rFonts w:eastAsia="宋体"/>
          <w:sz w:val="28"/>
          <w:szCs w:val="28"/>
        </w:rPr>
      </w:pPr>
      <w:r w:rsidRPr="00E86A09">
        <w:rPr>
          <w:rFonts w:eastAsia="宋体" w:hint="eastAsia"/>
          <w:sz w:val="28"/>
          <w:szCs w:val="28"/>
        </w:rPr>
        <w:t>本课</w:t>
      </w:r>
      <w:r w:rsidR="001B5EBC" w:rsidRPr="00E86A09">
        <w:rPr>
          <w:rFonts w:eastAsia="宋体" w:hint="eastAsia"/>
          <w:sz w:val="28"/>
          <w:szCs w:val="28"/>
        </w:rPr>
        <w:t>先锋性地</w:t>
      </w:r>
      <w:r w:rsidRPr="00E86A09">
        <w:rPr>
          <w:rFonts w:eastAsia="宋体" w:hint="eastAsia"/>
          <w:sz w:val="28"/>
          <w:szCs w:val="28"/>
        </w:rPr>
        <w:t>体现了学科</w:t>
      </w:r>
      <w:r w:rsidR="001B5EBC" w:rsidRPr="00E86A09">
        <w:rPr>
          <w:rFonts w:eastAsia="宋体" w:hint="eastAsia"/>
          <w:sz w:val="28"/>
          <w:szCs w:val="28"/>
        </w:rPr>
        <w:t>融合</w:t>
      </w:r>
      <w:r w:rsidRPr="00E86A09">
        <w:rPr>
          <w:rFonts w:eastAsia="宋体" w:hint="eastAsia"/>
          <w:sz w:val="28"/>
          <w:szCs w:val="28"/>
        </w:rPr>
        <w:t>的特点，用</w:t>
      </w:r>
      <w:r w:rsidR="001B5EBC" w:rsidRPr="00E86A09">
        <w:rPr>
          <w:rFonts w:eastAsia="宋体" w:hint="eastAsia"/>
          <w:sz w:val="28"/>
          <w:szCs w:val="28"/>
        </w:rPr>
        <w:t>各自学科</w:t>
      </w:r>
      <w:r w:rsidRPr="00E86A09">
        <w:rPr>
          <w:rFonts w:eastAsia="宋体" w:hint="eastAsia"/>
          <w:sz w:val="28"/>
          <w:szCs w:val="28"/>
        </w:rPr>
        <w:t>体系中有效</w:t>
      </w:r>
      <w:r w:rsidR="001B5EBC" w:rsidRPr="00E86A09">
        <w:rPr>
          <w:rFonts w:eastAsia="宋体" w:hint="eastAsia"/>
          <w:sz w:val="28"/>
          <w:szCs w:val="28"/>
        </w:rPr>
        <w:t>的教学</w:t>
      </w:r>
      <w:r w:rsidRPr="00E86A09">
        <w:rPr>
          <w:rFonts w:eastAsia="宋体" w:hint="eastAsia"/>
          <w:sz w:val="28"/>
          <w:szCs w:val="28"/>
        </w:rPr>
        <w:t>手段，抓住</w:t>
      </w:r>
      <w:r w:rsidR="001B5EBC" w:rsidRPr="00E86A09">
        <w:rPr>
          <w:rFonts w:eastAsia="宋体" w:hint="eastAsia"/>
          <w:sz w:val="28"/>
          <w:szCs w:val="28"/>
        </w:rPr>
        <w:t>教学目标的</w:t>
      </w:r>
      <w:r w:rsidRPr="00E86A09">
        <w:rPr>
          <w:rFonts w:eastAsia="宋体" w:hint="eastAsia"/>
          <w:sz w:val="28"/>
          <w:szCs w:val="28"/>
        </w:rPr>
        <w:t>要素对</w:t>
      </w:r>
      <w:r w:rsidR="001B5EBC" w:rsidRPr="00E86A09">
        <w:rPr>
          <w:rFonts w:eastAsia="宋体" w:hint="eastAsia"/>
          <w:sz w:val="28"/>
          <w:szCs w:val="28"/>
        </w:rPr>
        <w:t>内容</w:t>
      </w:r>
      <w:r w:rsidRPr="00E86A09">
        <w:rPr>
          <w:rFonts w:eastAsia="宋体" w:hint="eastAsia"/>
          <w:sz w:val="28"/>
          <w:szCs w:val="28"/>
        </w:rPr>
        <w:t>进行分析，通过直观、易懂的教学手段，让学生</w:t>
      </w:r>
      <w:r w:rsidR="001B5EBC" w:rsidRPr="00E86A09">
        <w:rPr>
          <w:rFonts w:eastAsia="宋体" w:hint="eastAsia"/>
          <w:sz w:val="28"/>
          <w:szCs w:val="28"/>
        </w:rPr>
        <w:t>有了新的教学体验</w:t>
      </w:r>
      <w:r w:rsidRPr="00E86A09">
        <w:rPr>
          <w:rFonts w:eastAsia="宋体" w:hint="eastAsia"/>
          <w:sz w:val="28"/>
          <w:szCs w:val="28"/>
        </w:rPr>
        <w:t>。</w:t>
      </w:r>
    </w:p>
    <w:p w14:paraId="1B116F42" w14:textId="77777777" w:rsidR="0061271C" w:rsidRPr="004871F3" w:rsidRDefault="0061271C" w:rsidP="0061271C">
      <w:pPr>
        <w:spacing w:line="360" w:lineRule="auto"/>
        <w:ind w:firstLineChars="200" w:firstLine="560"/>
        <w:rPr>
          <w:rFonts w:eastAsia="宋体"/>
          <w:sz w:val="28"/>
          <w:szCs w:val="28"/>
        </w:rPr>
      </w:pPr>
    </w:p>
    <w:p w14:paraId="4AAB3946" w14:textId="77777777" w:rsidR="00F36F5B" w:rsidRPr="0061271C" w:rsidRDefault="00F36F5B"/>
    <w:sectPr w:rsidR="00F36F5B" w:rsidRPr="0061271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12F30" w14:textId="77777777" w:rsidR="00841D3A" w:rsidRDefault="00841D3A" w:rsidP="0061271C">
      <w:r>
        <w:separator/>
      </w:r>
    </w:p>
  </w:endnote>
  <w:endnote w:type="continuationSeparator" w:id="0">
    <w:p w14:paraId="3193736E" w14:textId="77777777" w:rsidR="00841D3A" w:rsidRDefault="00841D3A" w:rsidP="00612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3D5396" w14:textId="77777777" w:rsidR="00841D3A" w:rsidRDefault="00841D3A" w:rsidP="0061271C">
      <w:r>
        <w:separator/>
      </w:r>
    </w:p>
  </w:footnote>
  <w:footnote w:type="continuationSeparator" w:id="0">
    <w:p w14:paraId="556BE8A8" w14:textId="77777777" w:rsidR="00841D3A" w:rsidRDefault="00841D3A" w:rsidP="0061271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82D"/>
    <w:rsid w:val="000A4402"/>
    <w:rsid w:val="000C6A43"/>
    <w:rsid w:val="001A033B"/>
    <w:rsid w:val="001B5EBC"/>
    <w:rsid w:val="00247E7D"/>
    <w:rsid w:val="00275EB5"/>
    <w:rsid w:val="00442C0F"/>
    <w:rsid w:val="0047656C"/>
    <w:rsid w:val="004A6EBF"/>
    <w:rsid w:val="00515958"/>
    <w:rsid w:val="0061271C"/>
    <w:rsid w:val="00735873"/>
    <w:rsid w:val="00780EA5"/>
    <w:rsid w:val="007938BC"/>
    <w:rsid w:val="007D7966"/>
    <w:rsid w:val="00841D3A"/>
    <w:rsid w:val="00885CC9"/>
    <w:rsid w:val="008C2283"/>
    <w:rsid w:val="009760B6"/>
    <w:rsid w:val="00B95ECF"/>
    <w:rsid w:val="00BA79BB"/>
    <w:rsid w:val="00C0782D"/>
    <w:rsid w:val="00C13D44"/>
    <w:rsid w:val="00C31524"/>
    <w:rsid w:val="00D42DCD"/>
    <w:rsid w:val="00DC1CE1"/>
    <w:rsid w:val="00E86A09"/>
    <w:rsid w:val="00F36F5B"/>
    <w:rsid w:val="00F72E15"/>
    <w:rsid w:val="00F95F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19ED1"/>
  <w15:chartTrackingRefBased/>
  <w15:docId w15:val="{5631366B-D712-4571-9457-8BDF75625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271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1271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1271C"/>
    <w:rPr>
      <w:sz w:val="18"/>
      <w:szCs w:val="18"/>
    </w:rPr>
  </w:style>
  <w:style w:type="paragraph" w:styleId="a5">
    <w:name w:val="footer"/>
    <w:basedOn w:val="a"/>
    <w:link w:val="a6"/>
    <w:uiPriority w:val="99"/>
    <w:unhideWhenUsed/>
    <w:rsid w:val="0061271C"/>
    <w:pPr>
      <w:tabs>
        <w:tab w:val="center" w:pos="4153"/>
        <w:tab w:val="right" w:pos="8306"/>
      </w:tabs>
      <w:snapToGrid w:val="0"/>
      <w:jc w:val="left"/>
    </w:pPr>
    <w:rPr>
      <w:sz w:val="18"/>
      <w:szCs w:val="18"/>
    </w:rPr>
  </w:style>
  <w:style w:type="character" w:customStyle="1" w:styleId="a6">
    <w:name w:val="页脚 字符"/>
    <w:basedOn w:val="a0"/>
    <w:link w:val="a5"/>
    <w:uiPriority w:val="99"/>
    <w:rsid w:val="0061271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3</Pages>
  <Words>241</Words>
  <Characters>1377</Characters>
  <Application>Microsoft Office Word</Application>
  <DocSecurity>0</DocSecurity>
  <Lines>11</Lines>
  <Paragraphs>3</Paragraphs>
  <ScaleCrop>false</ScaleCrop>
  <Company/>
  <LinksUpToDate>false</LinksUpToDate>
  <CharactersWithSpaces>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 xiangjuan</dc:creator>
  <cp:keywords/>
  <dc:description/>
  <cp:lastModifiedBy>chu xiangjuan</cp:lastModifiedBy>
  <cp:revision>22</cp:revision>
  <dcterms:created xsi:type="dcterms:W3CDTF">2022-01-13T07:46:00Z</dcterms:created>
  <dcterms:modified xsi:type="dcterms:W3CDTF">2022-01-15T04:06:00Z</dcterms:modified>
</cp:coreProperties>
</file>