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357" w:rsidRPr="00BE1104" w:rsidRDefault="00275357" w:rsidP="00275357">
      <w:pPr>
        <w:rPr>
          <w:sz w:val="32"/>
          <w:szCs w:val="32"/>
        </w:rPr>
      </w:pPr>
      <w:r>
        <w:rPr>
          <w:rFonts w:hint="eastAsia"/>
          <w:sz w:val="28"/>
          <w:szCs w:val="28"/>
        </w:rPr>
        <w:t xml:space="preserve">           </w:t>
      </w:r>
      <w:r w:rsidRPr="00BE1104">
        <w:rPr>
          <w:rFonts w:hint="eastAsia"/>
          <w:sz w:val="32"/>
          <w:szCs w:val="32"/>
        </w:rPr>
        <w:t xml:space="preserve"> </w:t>
      </w:r>
      <w:r w:rsidR="00BE1104" w:rsidRPr="00BE1104">
        <w:rPr>
          <w:rFonts w:hint="eastAsia"/>
          <w:sz w:val="32"/>
          <w:szCs w:val="32"/>
        </w:rPr>
        <w:t>怎样</w:t>
      </w:r>
      <w:r w:rsidR="00BE1104" w:rsidRPr="00BE1104">
        <w:rPr>
          <w:rFonts w:hint="eastAsia"/>
          <w:sz w:val="32"/>
          <w:szCs w:val="32"/>
        </w:rPr>
        <w:t>把</w:t>
      </w:r>
      <w:r w:rsidRPr="00BE1104">
        <w:rPr>
          <w:rFonts w:hint="eastAsia"/>
          <w:sz w:val="32"/>
          <w:szCs w:val="32"/>
        </w:rPr>
        <w:t>课堂还给学</w:t>
      </w:r>
      <w:bookmarkStart w:id="0" w:name="_GoBack"/>
      <w:bookmarkEnd w:id="0"/>
      <w:r w:rsidRPr="00BE1104">
        <w:rPr>
          <w:rFonts w:hint="eastAsia"/>
          <w:sz w:val="32"/>
          <w:szCs w:val="32"/>
        </w:rPr>
        <w:t>生？</w:t>
      </w:r>
    </w:p>
    <w:p w:rsidR="00BE1104" w:rsidRPr="00BE1104" w:rsidRDefault="00275357" w:rsidP="00275357">
      <w:pPr>
        <w:rPr>
          <w:sz w:val="32"/>
          <w:szCs w:val="32"/>
        </w:rPr>
      </w:pPr>
      <w:r w:rsidRPr="00BE1104">
        <w:rPr>
          <w:rFonts w:hint="eastAsia"/>
          <w:sz w:val="32"/>
          <w:szCs w:val="32"/>
        </w:rPr>
        <w:t xml:space="preserve">                         </w:t>
      </w:r>
      <w:r w:rsidRPr="00BE1104">
        <w:rPr>
          <w:rFonts w:hint="eastAsia"/>
          <w:sz w:val="32"/>
          <w:szCs w:val="32"/>
        </w:rPr>
        <w:t>——</w:t>
      </w:r>
      <w:r w:rsidR="00BE1104" w:rsidRPr="00BE1104">
        <w:rPr>
          <w:rFonts w:hint="eastAsia"/>
          <w:sz w:val="32"/>
          <w:szCs w:val="32"/>
        </w:rPr>
        <w:t>再读</w:t>
      </w:r>
      <w:r w:rsidRPr="00BE1104">
        <w:rPr>
          <w:rFonts w:hint="eastAsia"/>
          <w:sz w:val="32"/>
          <w:szCs w:val="32"/>
        </w:rPr>
        <w:t>《有效教学十讲》</w:t>
      </w:r>
    </w:p>
    <w:p w:rsidR="00275357" w:rsidRPr="00275357" w:rsidRDefault="00275357" w:rsidP="0027535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我们经常说：要把课堂还给学生。但在教学实践中，到底可以把什么还给学生，教师们往往不得要领。</w:t>
      </w:r>
      <w:r w:rsidRPr="00275357">
        <w:rPr>
          <w:rFonts w:hint="eastAsia"/>
          <w:sz w:val="28"/>
          <w:szCs w:val="28"/>
        </w:rPr>
        <w:t>《有效教学十讲》</w:t>
      </w:r>
      <w:r>
        <w:rPr>
          <w:rFonts w:hint="eastAsia"/>
          <w:sz w:val="28"/>
          <w:szCs w:val="28"/>
        </w:rPr>
        <w:t>告诉我们可以从这些方面入手：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一、把部分讲解的主动权还给学生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现有发展区水平的知识与技能的内容可以交给学生去讲解，体现学生不仅参与学，也参与教。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二、把部分思考的主动权还给学生。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以往老师把学生的思考限定在自己确定的预设范围内，老师的设问指向性非常明确，学生的思考朝着老师设定的答案，沿着老师规定好的路线来运动，来进行的。没有学生自主的形成问题、提出问题、思考问题、自主解答问题的权力，没有个性化的思考与解答。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三、把部分评价权交给学生。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教师要正确面对学生的错误也是一种学习资源，正因为出错，才会有点拨、引导、解惑，才会有教育的敏感、机智和智慧，才会有对学生乐观的期待，以及真正的爱护和保护。</w:t>
      </w:r>
    </w:p>
    <w:p w:rsidR="003E1956" w:rsidRPr="00275357" w:rsidRDefault="003E1956">
      <w:pPr>
        <w:rPr>
          <w:sz w:val="28"/>
          <w:szCs w:val="28"/>
        </w:rPr>
      </w:pPr>
    </w:p>
    <w:sectPr w:rsidR="003E1956" w:rsidRPr="002753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027" w:rsidRDefault="008E1027" w:rsidP="00275357">
      <w:r>
        <w:separator/>
      </w:r>
    </w:p>
  </w:endnote>
  <w:endnote w:type="continuationSeparator" w:id="0">
    <w:p w:rsidR="008E1027" w:rsidRDefault="008E1027" w:rsidP="0027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027" w:rsidRDefault="008E1027" w:rsidP="00275357">
      <w:r>
        <w:separator/>
      </w:r>
    </w:p>
  </w:footnote>
  <w:footnote w:type="continuationSeparator" w:id="0">
    <w:p w:rsidR="008E1027" w:rsidRDefault="008E1027" w:rsidP="002753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193"/>
    <w:rsid w:val="00275357"/>
    <w:rsid w:val="003E1956"/>
    <w:rsid w:val="008E1027"/>
    <w:rsid w:val="00A56193"/>
    <w:rsid w:val="00BE1104"/>
    <w:rsid w:val="00F1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E3C043"/>
  <w15:chartTrackingRefBased/>
  <w15:docId w15:val="{9D238DE3-59F7-4121-A11F-53437059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53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7535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753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753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个人用户</cp:lastModifiedBy>
  <cp:revision>3</cp:revision>
  <dcterms:created xsi:type="dcterms:W3CDTF">2019-07-11T10:09:00Z</dcterms:created>
  <dcterms:modified xsi:type="dcterms:W3CDTF">2022-01-19T07:37:00Z</dcterms:modified>
</cp:coreProperties>
</file>